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1F" w:rsidRPr="001945F5" w:rsidRDefault="009364BD" w:rsidP="00343A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Договор</w:t>
      </w:r>
    </w:p>
    <w:p w:rsidR="008553F9" w:rsidRDefault="009364BD" w:rsidP="00343A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об оказании платных образовательных услуг по программе профессиональной переподготовки </w:t>
      </w:r>
    </w:p>
    <w:p w:rsidR="00A8371F" w:rsidRPr="001945F5" w:rsidRDefault="008553F9" w:rsidP="00343A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>с  присвоением квалификации</w:t>
      </w:r>
    </w:p>
    <w:tbl>
      <w:tblPr>
        <w:tblW w:w="9780" w:type="dxa"/>
        <w:tblInd w:w="3" w:type="dxa"/>
        <w:tblLook w:val="00A0" w:firstRow="1" w:lastRow="0" w:firstColumn="1" w:lastColumn="0" w:noHBand="0" w:noVBand="0"/>
      </w:tblPr>
      <w:tblGrid>
        <w:gridCol w:w="3260"/>
        <w:gridCol w:w="3260"/>
        <w:gridCol w:w="3260"/>
      </w:tblGrid>
      <w:tr w:rsidR="001945F5" w:rsidRPr="001945F5">
        <w:tc>
          <w:tcPr>
            <w:tcW w:w="3260" w:type="dxa"/>
            <w:vAlign w:val="center"/>
          </w:tcPr>
          <w:p w:rsidR="00A8371F" w:rsidRPr="001945F5" w:rsidRDefault="009364BD" w:rsidP="0077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945F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="00BB6781" w:rsidRPr="001945F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r w:rsidRPr="001945F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»  </w:t>
            </w:r>
            <w:r w:rsidR="00772F6A" w:rsidRPr="001945F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____________</w:t>
            </w:r>
            <w:r w:rsidRPr="001945F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202</w:t>
            </w:r>
            <w:r w:rsidR="00B35B70" w:rsidRPr="001945F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1945F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г</w:t>
            </w:r>
            <w:r w:rsidR="00772F6A" w:rsidRPr="001945F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ода</w:t>
            </w:r>
          </w:p>
        </w:tc>
        <w:tc>
          <w:tcPr>
            <w:tcW w:w="3260" w:type="dxa"/>
            <w:vAlign w:val="center"/>
          </w:tcPr>
          <w:p w:rsidR="00A8371F" w:rsidRPr="001945F5" w:rsidRDefault="00A8371F" w:rsidP="00343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A8371F" w:rsidRPr="001945F5" w:rsidRDefault="00A8371F" w:rsidP="00343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A8371F" w:rsidRPr="001945F5" w:rsidRDefault="009364BD" w:rsidP="00343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945F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Москва</w:t>
            </w:r>
          </w:p>
        </w:tc>
        <w:tc>
          <w:tcPr>
            <w:tcW w:w="3260" w:type="dxa"/>
            <w:vAlign w:val="center"/>
          </w:tcPr>
          <w:p w:rsidR="00A8371F" w:rsidRPr="001945F5" w:rsidRDefault="009364BD" w:rsidP="00343A3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945F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ab/>
            </w:r>
          </w:p>
          <w:p w:rsidR="00A8371F" w:rsidRPr="001945F5" w:rsidRDefault="00343A35" w:rsidP="00343A3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945F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_________-23/ПП</w:t>
            </w:r>
          </w:p>
          <w:p w:rsidR="00A8371F" w:rsidRPr="001945F5" w:rsidRDefault="00A8371F" w:rsidP="00343A3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8371F" w:rsidRPr="001945F5" w:rsidRDefault="00A8371F" w:rsidP="00343A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8371F" w:rsidRPr="001945F5" w:rsidRDefault="00415A3B" w:rsidP="00343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proofErr w:type="gramStart"/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Автономная некоммерческая организация высшего образования «Высшая школа сценических искусств»</w:t>
      </w:r>
      <w:r w:rsidR="00772F6A"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772F6A" w:rsidRPr="001945F5">
        <w:rPr>
          <w:rFonts w:ascii="Times New Roman" w:hAnsi="Times New Roman" w:cs="Times New Roman"/>
          <w:b/>
          <w:spacing w:val="-8"/>
          <w:sz w:val="20"/>
          <w:szCs w:val="20"/>
          <w:lang w:eastAsia="ar-SA"/>
        </w:rPr>
        <w:t>(АНО «Высшая школа сценических искусств»)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, осуществляющая образовательную деятельность на основании лице</w:t>
      </w:r>
      <w:r w:rsidR="00343A35" w:rsidRPr="001945F5">
        <w:rPr>
          <w:rFonts w:ascii="Times New Roman" w:hAnsi="Times New Roman" w:cs="Times New Roman"/>
          <w:sz w:val="20"/>
          <w:szCs w:val="20"/>
          <w:lang w:eastAsia="ar-SA"/>
        </w:rPr>
        <w:t>нзии от «04» сентября 2020 г. №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2924, выданной Федеральной службой по надзору в сфере образования и науки, именуемая в дальнейшем «Институт</w:t>
      </w:r>
      <w:r w:rsidR="00772F6A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, </w:t>
      </w:r>
      <w:r w:rsidR="001945F5" w:rsidRPr="001945F5">
        <w:rPr>
          <w:rFonts w:ascii="Times New Roman" w:hAnsi="Times New Roman" w:cs="Times New Roman"/>
          <w:sz w:val="20"/>
          <w:szCs w:val="20"/>
          <w:lang w:eastAsia="ar-SA"/>
        </w:rPr>
        <w:t>«</w:t>
      </w:r>
      <w:r w:rsidR="00772F6A" w:rsidRPr="001945F5">
        <w:rPr>
          <w:rFonts w:ascii="Times New Roman" w:hAnsi="Times New Roman" w:cs="Times New Roman"/>
          <w:spacing w:val="-8"/>
          <w:sz w:val="20"/>
          <w:szCs w:val="20"/>
          <w:lang w:eastAsia="ar-SA"/>
        </w:rPr>
        <w:t>Исполнитель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», </w:t>
      </w:r>
      <w:r w:rsidR="001C4C85" w:rsidRPr="001945F5">
        <w:rPr>
          <w:rFonts w:ascii="Times New Roman" w:hAnsi="Times New Roman" w:cs="Times New Roman"/>
          <w:sz w:val="20"/>
          <w:szCs w:val="20"/>
        </w:rPr>
        <w:t>в лице</w:t>
      </w:r>
      <w:r w:rsidR="004D075A">
        <w:rPr>
          <w:rFonts w:ascii="Times New Roman" w:hAnsi="Times New Roman" w:cs="Times New Roman"/>
          <w:sz w:val="20"/>
          <w:szCs w:val="20"/>
        </w:rPr>
        <w:t xml:space="preserve"> </w:t>
      </w:r>
      <w:r w:rsidR="001C4C85" w:rsidRPr="001945F5">
        <w:rPr>
          <w:rFonts w:ascii="Times New Roman" w:hAnsi="Times New Roman" w:cs="Times New Roman"/>
          <w:sz w:val="20"/>
          <w:szCs w:val="20"/>
        </w:rPr>
        <w:t xml:space="preserve"> ректора </w:t>
      </w:r>
      <w:r w:rsidR="001945F5" w:rsidRPr="001945F5">
        <w:rPr>
          <w:rFonts w:ascii="Times New Roman" w:hAnsi="Times New Roman" w:cs="Times New Roman"/>
          <w:sz w:val="20"/>
          <w:szCs w:val="20"/>
        </w:rPr>
        <w:t>Райкина Константина Аркадьевича</w:t>
      </w:r>
      <w:r w:rsidR="001C4C85" w:rsidRPr="001945F5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1945F5" w:rsidRPr="001945F5">
        <w:rPr>
          <w:rFonts w:ascii="Times New Roman" w:hAnsi="Times New Roman" w:cs="Times New Roman"/>
          <w:sz w:val="20"/>
          <w:szCs w:val="20"/>
        </w:rPr>
        <w:t>Устава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="009364BD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с одной стороны, и </w:t>
      </w:r>
      <w:r w:rsidR="00BB6781" w:rsidRPr="001945F5">
        <w:rPr>
          <w:rFonts w:ascii="Times New Roman" w:hAnsi="Times New Roman" w:cs="Times New Roman"/>
          <w:b/>
          <w:sz w:val="20"/>
          <w:szCs w:val="20"/>
        </w:rPr>
        <w:t xml:space="preserve">Полное наименование </w:t>
      </w:r>
      <w:r w:rsidR="001945F5" w:rsidRPr="001945F5">
        <w:rPr>
          <w:rFonts w:ascii="Times New Roman" w:hAnsi="Times New Roman" w:cs="Times New Roman"/>
          <w:b/>
          <w:sz w:val="20"/>
          <w:szCs w:val="20"/>
        </w:rPr>
        <w:t>организации</w:t>
      </w:r>
      <w:r w:rsidR="00794BDE" w:rsidRPr="001945F5">
        <w:rPr>
          <w:rFonts w:ascii="Times New Roman" w:hAnsi="Times New Roman" w:cs="Times New Roman"/>
          <w:sz w:val="20"/>
          <w:szCs w:val="20"/>
        </w:rPr>
        <w:t>, в лице</w:t>
      </w:r>
      <w:proofErr w:type="gramEnd"/>
      <w:r w:rsidR="00794BDE" w:rsidRPr="001945F5">
        <w:rPr>
          <w:rFonts w:ascii="Times New Roman" w:hAnsi="Times New Roman" w:cs="Times New Roman"/>
          <w:sz w:val="20"/>
          <w:szCs w:val="20"/>
        </w:rPr>
        <w:t xml:space="preserve"> </w:t>
      </w:r>
      <w:r w:rsidR="00B27FF2">
        <w:rPr>
          <w:rFonts w:ascii="Times New Roman" w:hAnsi="Times New Roman" w:cs="Times New Roman"/>
          <w:sz w:val="20"/>
          <w:szCs w:val="20"/>
        </w:rPr>
        <w:t>_______________</w:t>
      </w:r>
      <w:r w:rsidR="00794BDE" w:rsidRPr="001945F5">
        <w:rPr>
          <w:rFonts w:ascii="Times New Roman" w:hAnsi="Times New Roman" w:cs="Times New Roman"/>
          <w:sz w:val="20"/>
          <w:szCs w:val="20"/>
        </w:rPr>
        <w:t xml:space="preserve"> </w:t>
      </w:r>
      <w:r w:rsidR="00BB6781" w:rsidRPr="001945F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Фамилия, имя, отчество</w:t>
      </w:r>
      <w:r w:rsidR="009364BD" w:rsidRPr="001945F5">
        <w:rPr>
          <w:rFonts w:ascii="Times New Roman" w:hAnsi="Times New Roman" w:cs="Times New Roman"/>
          <w:sz w:val="20"/>
          <w:szCs w:val="20"/>
        </w:rPr>
        <w:t>, действующего на основании Устава</w:t>
      </w:r>
      <w:r w:rsidR="009364BD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, именуемое в дальнейшем </w:t>
      </w:r>
      <w:r w:rsidR="009364BD"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«Заказчик»</w:t>
      </w:r>
      <w:r w:rsidR="009640AF" w:rsidRPr="001945F5">
        <w:rPr>
          <w:rFonts w:ascii="Times New Roman" w:hAnsi="Times New Roman" w:cs="Times New Roman"/>
          <w:sz w:val="20"/>
          <w:szCs w:val="20"/>
          <w:lang w:eastAsia="ar-SA"/>
        </w:rPr>
        <w:t>, с другой стороны,</w:t>
      </w:r>
      <w:r w:rsidR="009364BD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BB47DE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и </w:t>
      </w:r>
      <w:r w:rsidR="009640AF"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Фамилия, имя, отчество</w:t>
      </w:r>
      <w:r w:rsidR="00BB47DE" w:rsidRPr="001945F5">
        <w:rPr>
          <w:rFonts w:ascii="Times New Roman" w:hAnsi="Times New Roman" w:cs="Times New Roman"/>
          <w:sz w:val="20"/>
          <w:szCs w:val="20"/>
          <w:lang w:eastAsia="ar-SA"/>
        </w:rPr>
        <w:t>, именуемы</w:t>
      </w:r>
      <w:proofErr w:type="gramStart"/>
      <w:r w:rsidR="00BB47DE" w:rsidRPr="001945F5">
        <w:rPr>
          <w:rFonts w:ascii="Times New Roman" w:hAnsi="Times New Roman" w:cs="Times New Roman"/>
          <w:sz w:val="20"/>
          <w:szCs w:val="20"/>
          <w:lang w:eastAsia="ar-SA"/>
        </w:rPr>
        <w:t>й</w:t>
      </w:r>
      <w:r w:rsidR="009640AF" w:rsidRPr="001945F5">
        <w:rPr>
          <w:rFonts w:ascii="Times New Roman" w:hAnsi="Times New Roman" w:cs="Times New Roman"/>
          <w:sz w:val="20"/>
          <w:szCs w:val="20"/>
          <w:lang w:eastAsia="ar-SA"/>
        </w:rPr>
        <w:t>(</w:t>
      </w:r>
      <w:proofErr w:type="spellStart"/>
      <w:proofErr w:type="gramEnd"/>
      <w:r w:rsidR="009640AF" w:rsidRPr="001945F5">
        <w:rPr>
          <w:rFonts w:ascii="Times New Roman" w:hAnsi="Times New Roman" w:cs="Times New Roman"/>
          <w:sz w:val="20"/>
          <w:szCs w:val="20"/>
          <w:lang w:eastAsia="ar-SA"/>
        </w:rPr>
        <w:t>ая</w:t>
      </w:r>
      <w:proofErr w:type="spellEnd"/>
      <w:r w:rsidR="009640AF" w:rsidRPr="001945F5">
        <w:rPr>
          <w:rFonts w:ascii="Times New Roman" w:hAnsi="Times New Roman" w:cs="Times New Roman"/>
          <w:sz w:val="20"/>
          <w:szCs w:val="20"/>
          <w:lang w:eastAsia="ar-SA"/>
        </w:rPr>
        <w:t>)</w:t>
      </w:r>
      <w:r w:rsidR="00BB47DE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в дальнейшем </w:t>
      </w:r>
      <w:r w:rsidR="00BB47DE"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«Обучающийся»</w:t>
      </w:r>
      <w:r w:rsidR="00BB47DE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, а  </w:t>
      </w:r>
      <w:r w:rsidR="009364BD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далее совместно именуемые </w:t>
      </w:r>
      <w:r w:rsidR="009364BD"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«Стороны»</w:t>
      </w:r>
      <w:r w:rsidR="009364BD" w:rsidRPr="001945F5">
        <w:rPr>
          <w:rFonts w:ascii="Times New Roman" w:hAnsi="Times New Roman" w:cs="Times New Roman"/>
          <w:sz w:val="20"/>
          <w:szCs w:val="20"/>
          <w:lang w:eastAsia="ar-SA"/>
        </w:rPr>
        <w:t>, заключили настоящий договор о нижеследующем:</w:t>
      </w:r>
      <w:r w:rsidR="00772F6A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</w:p>
    <w:p w:rsidR="00772F6A" w:rsidRPr="001945F5" w:rsidRDefault="00772F6A" w:rsidP="00343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8371F" w:rsidRPr="001945F5" w:rsidRDefault="002F229A" w:rsidP="00343A3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1. Предмет Д</w:t>
      </w:r>
      <w:r w:rsidR="009364BD" w:rsidRPr="001945F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оговора</w:t>
      </w:r>
    </w:p>
    <w:p w:rsidR="00A8371F" w:rsidRPr="001945F5" w:rsidRDefault="009364BD" w:rsidP="00343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1.1. </w:t>
      </w:r>
      <w:r w:rsidRPr="001945F5">
        <w:rPr>
          <w:rFonts w:ascii="Times New Roman" w:hAnsi="Times New Roman" w:cs="Times New Roman"/>
          <w:sz w:val="20"/>
          <w:szCs w:val="20"/>
        </w:rPr>
        <w:t xml:space="preserve">Исполнитель обязуется 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предоставить образовательную услугу по профессиональной переподготовке </w:t>
      </w:r>
      <w:r w:rsidR="00772F6A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Обучающегося 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по программе дополнительного</w:t>
      </w:r>
      <w:r w:rsidR="00772F6A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профессионального образования </w:t>
      </w:r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«</w:t>
      </w:r>
      <w:r w:rsidR="001945F5"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_______________________</w:t>
      </w:r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»</w:t>
      </w:r>
      <w:r w:rsidR="00B56171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772F6A" w:rsidRPr="001945F5">
        <w:rPr>
          <w:rFonts w:ascii="Times New Roman" w:hAnsi="Times New Roman" w:cs="Times New Roman"/>
          <w:sz w:val="20"/>
          <w:szCs w:val="20"/>
          <w:lang w:eastAsia="ar-SA"/>
        </w:rPr>
        <w:t>по очно-заочной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форме обучения</w:t>
      </w:r>
      <w:r w:rsidR="00B56171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в соответстви</w:t>
      </w:r>
      <w:r w:rsidR="00075774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и с учебным планом Исполнителя 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согласно Приложению </w:t>
      </w:r>
      <w:r w:rsidR="00343A35" w:rsidRPr="001945F5">
        <w:rPr>
          <w:rFonts w:ascii="Times New Roman" w:hAnsi="Times New Roman" w:cs="Times New Roman"/>
          <w:sz w:val="20"/>
          <w:szCs w:val="20"/>
          <w:lang w:eastAsia="ar-SA"/>
        </w:rPr>
        <w:t>2</w:t>
      </w:r>
      <w:r w:rsidR="00772F6A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к настоящему Д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оговору, а </w:t>
      </w:r>
      <w:r w:rsidRPr="001945F5">
        <w:rPr>
          <w:rFonts w:ascii="Times New Roman" w:hAnsi="Times New Roman" w:cs="Times New Roman"/>
          <w:sz w:val="20"/>
          <w:szCs w:val="20"/>
        </w:rPr>
        <w:t>Заказчик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обязуется </w:t>
      </w:r>
      <w:r w:rsidR="00B56171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принять и 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оплатить указанную услугу.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1.2. </w:t>
      </w:r>
      <w:r w:rsidRPr="001945F5">
        <w:rPr>
          <w:rFonts w:ascii="Times New Roman" w:hAnsi="Times New Roman" w:cs="Times New Roman"/>
          <w:sz w:val="20"/>
          <w:szCs w:val="20"/>
        </w:rPr>
        <w:t xml:space="preserve">Срок освоения образовательной программы 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составляет </w:t>
      </w:r>
      <w:r w:rsidR="001945F5" w:rsidRPr="001945F5">
        <w:rPr>
          <w:rFonts w:ascii="Times New Roman" w:hAnsi="Times New Roman" w:cs="Times New Roman"/>
          <w:sz w:val="20"/>
          <w:szCs w:val="20"/>
          <w:lang w:eastAsia="ar-SA"/>
        </w:rPr>
        <w:t>__________________ академических часов</w:t>
      </w:r>
      <w:r w:rsidR="00794BDE" w:rsidRPr="001945F5">
        <w:rPr>
          <w:rFonts w:ascii="Times New Roman" w:hAnsi="Times New Roman" w:cs="Times New Roman"/>
          <w:sz w:val="20"/>
          <w:szCs w:val="20"/>
          <w:lang w:eastAsia="ar-SA"/>
        </w:rPr>
        <w:t>. Период обучения с «</w:t>
      </w:r>
      <w:r w:rsidR="001945F5" w:rsidRPr="001945F5">
        <w:rPr>
          <w:rFonts w:ascii="Times New Roman" w:hAnsi="Times New Roman" w:cs="Times New Roman"/>
          <w:sz w:val="20"/>
          <w:szCs w:val="20"/>
          <w:lang w:eastAsia="ar-SA"/>
        </w:rPr>
        <w:t>____</w:t>
      </w:r>
      <w:r w:rsidR="00075774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» </w:t>
      </w:r>
      <w:r w:rsidR="001945F5" w:rsidRPr="001945F5">
        <w:rPr>
          <w:rFonts w:ascii="Times New Roman" w:hAnsi="Times New Roman" w:cs="Times New Roman"/>
          <w:sz w:val="20"/>
          <w:szCs w:val="20"/>
          <w:lang w:eastAsia="ar-SA"/>
        </w:rPr>
        <w:t>______</w:t>
      </w:r>
      <w:r w:rsidR="00075774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794BDE" w:rsidRPr="001945F5">
        <w:rPr>
          <w:rFonts w:ascii="Times New Roman" w:hAnsi="Times New Roman" w:cs="Times New Roman"/>
          <w:sz w:val="20"/>
          <w:szCs w:val="20"/>
          <w:lang w:eastAsia="ar-SA"/>
        </w:rPr>
        <w:t>20</w:t>
      </w:r>
      <w:r w:rsidR="001945F5" w:rsidRPr="001945F5">
        <w:rPr>
          <w:rFonts w:ascii="Times New Roman" w:hAnsi="Times New Roman" w:cs="Times New Roman"/>
          <w:sz w:val="20"/>
          <w:szCs w:val="20"/>
          <w:lang w:eastAsia="ar-SA"/>
        </w:rPr>
        <w:t>__</w:t>
      </w:r>
      <w:r w:rsidR="00794BDE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г</w:t>
      </w:r>
      <w:r w:rsidR="00772F6A" w:rsidRPr="001945F5">
        <w:rPr>
          <w:rFonts w:ascii="Times New Roman" w:hAnsi="Times New Roman" w:cs="Times New Roman"/>
          <w:sz w:val="20"/>
          <w:szCs w:val="20"/>
          <w:lang w:eastAsia="ar-SA"/>
        </w:rPr>
        <w:t>ода</w:t>
      </w:r>
      <w:r w:rsidR="00794BDE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по «</w:t>
      </w:r>
      <w:r w:rsidR="001945F5" w:rsidRPr="001945F5">
        <w:rPr>
          <w:rFonts w:ascii="Times New Roman" w:hAnsi="Times New Roman" w:cs="Times New Roman"/>
          <w:sz w:val="20"/>
          <w:szCs w:val="20"/>
          <w:lang w:eastAsia="ar-SA"/>
        </w:rPr>
        <w:t>___</w:t>
      </w:r>
      <w:r w:rsidR="00794BDE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» </w:t>
      </w:r>
      <w:r w:rsidR="001945F5" w:rsidRPr="001945F5">
        <w:rPr>
          <w:rFonts w:ascii="Times New Roman" w:hAnsi="Times New Roman" w:cs="Times New Roman"/>
          <w:sz w:val="20"/>
          <w:szCs w:val="20"/>
          <w:lang w:eastAsia="ar-SA"/>
        </w:rPr>
        <w:t>_____</w:t>
      </w:r>
      <w:r w:rsidR="00794BDE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20</w:t>
      </w:r>
      <w:r w:rsidR="001945F5" w:rsidRPr="001945F5">
        <w:rPr>
          <w:rFonts w:ascii="Times New Roman" w:hAnsi="Times New Roman" w:cs="Times New Roman"/>
          <w:sz w:val="20"/>
          <w:szCs w:val="20"/>
          <w:lang w:eastAsia="ar-SA"/>
        </w:rPr>
        <w:t>__</w:t>
      </w:r>
      <w:r w:rsidR="00794BDE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г</w:t>
      </w:r>
      <w:r w:rsidR="00772F6A" w:rsidRPr="001945F5">
        <w:rPr>
          <w:rFonts w:ascii="Times New Roman" w:hAnsi="Times New Roman" w:cs="Times New Roman"/>
          <w:sz w:val="20"/>
          <w:szCs w:val="20"/>
          <w:lang w:eastAsia="ar-SA"/>
        </w:rPr>
        <w:t>ода.</w:t>
      </w:r>
    </w:p>
    <w:p w:rsidR="00A8371F" w:rsidRPr="001945F5" w:rsidRDefault="009640AF" w:rsidP="00343A35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1945F5">
        <w:rPr>
          <w:rFonts w:ascii="Times New Roman" w:eastAsia="Times New Roman" w:hAnsi="Times New Roman" w:cs="Times New Roman"/>
          <w:lang w:eastAsia="ar-SA"/>
        </w:rPr>
        <w:t>1.3. После освоения Обучающим</w:t>
      </w:r>
      <w:r w:rsidR="009364BD" w:rsidRPr="001945F5">
        <w:rPr>
          <w:rFonts w:ascii="Times New Roman" w:eastAsia="Times New Roman" w:hAnsi="Times New Roman" w:cs="Times New Roman"/>
          <w:lang w:eastAsia="ar-SA"/>
        </w:rPr>
        <w:t xml:space="preserve">ся образовательной программы и успешного прохождения итоговой аттестации </w:t>
      </w:r>
      <w:r w:rsidRPr="001945F5">
        <w:rPr>
          <w:rFonts w:ascii="Times New Roman" w:eastAsia="Times New Roman" w:hAnsi="Times New Roman" w:cs="Times New Roman"/>
          <w:lang w:eastAsia="ar-SA"/>
        </w:rPr>
        <w:t>ему</w:t>
      </w:r>
      <w:r w:rsidR="009364BD" w:rsidRPr="001945F5">
        <w:rPr>
          <w:rFonts w:ascii="Times New Roman" w:eastAsia="Times New Roman" w:hAnsi="Times New Roman" w:cs="Times New Roman"/>
          <w:lang w:eastAsia="ar-SA"/>
        </w:rPr>
        <w:t xml:space="preserve"> выдается </w:t>
      </w:r>
      <w:r w:rsidR="009364BD" w:rsidRPr="001945F5">
        <w:rPr>
          <w:rFonts w:ascii="Times New Roman" w:hAnsi="Times New Roman" w:cs="Times New Roman"/>
          <w:lang w:eastAsia="ar-SA"/>
        </w:rPr>
        <w:t>диплом о профессиональной переподготовке установленного образца</w:t>
      </w:r>
      <w:r w:rsidR="001945F5" w:rsidRPr="001945F5">
        <w:rPr>
          <w:rFonts w:ascii="Times New Roman" w:hAnsi="Times New Roman" w:cs="Times New Roman"/>
          <w:lang w:eastAsia="ar-SA"/>
        </w:rPr>
        <w:t xml:space="preserve"> с присвоением квалификации</w:t>
      </w:r>
      <w:r w:rsidR="009364BD" w:rsidRPr="001945F5">
        <w:rPr>
          <w:rFonts w:ascii="Times New Roman" w:eastAsia="Times New Roman" w:hAnsi="Times New Roman" w:cs="Times New Roman"/>
          <w:i/>
          <w:lang w:eastAsia="ar-SA"/>
        </w:rPr>
        <w:t>.</w:t>
      </w:r>
    </w:p>
    <w:p w:rsidR="00A8371F" w:rsidRPr="001945F5" w:rsidRDefault="009364BD" w:rsidP="00343A35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945F5">
        <w:rPr>
          <w:rFonts w:ascii="Times New Roman" w:eastAsia="Times New Roman" w:hAnsi="Times New Roman" w:cs="Times New Roman"/>
          <w:lang w:eastAsia="ar-SA"/>
        </w:rPr>
        <w:t xml:space="preserve">1.4. В </w:t>
      </w:r>
      <w:r w:rsidR="009640AF" w:rsidRPr="001945F5">
        <w:rPr>
          <w:rFonts w:ascii="Times New Roman" w:eastAsia="Times New Roman" w:hAnsi="Times New Roman" w:cs="Times New Roman"/>
          <w:lang w:eastAsia="ar-SA"/>
        </w:rPr>
        <w:t>случае не прохождения Обучающим</w:t>
      </w:r>
      <w:r w:rsidRPr="001945F5">
        <w:rPr>
          <w:rFonts w:ascii="Times New Roman" w:eastAsia="Times New Roman" w:hAnsi="Times New Roman" w:cs="Times New Roman"/>
          <w:lang w:eastAsia="ar-SA"/>
        </w:rPr>
        <w:t xml:space="preserve">ся итоговой аттестации или получения на итоговой аттестации неудовлетворительных результатов, а также освоения части образовательной программы и (или) отчисления из образовательной организации, </w:t>
      </w:r>
      <w:r w:rsidR="009640AF" w:rsidRPr="001945F5">
        <w:rPr>
          <w:rFonts w:ascii="Times New Roman" w:eastAsia="Times New Roman" w:hAnsi="Times New Roman" w:cs="Times New Roman"/>
          <w:lang w:eastAsia="ar-SA"/>
        </w:rPr>
        <w:t>ему</w:t>
      </w:r>
      <w:r w:rsidRPr="001945F5">
        <w:rPr>
          <w:rFonts w:ascii="Times New Roman" w:eastAsia="Times New Roman" w:hAnsi="Times New Roman" w:cs="Times New Roman"/>
          <w:lang w:eastAsia="ar-SA"/>
        </w:rPr>
        <w:t xml:space="preserve"> выдается справка об обучении или о периоде обучения.</w:t>
      </w:r>
    </w:p>
    <w:p w:rsidR="00075774" w:rsidRPr="001945F5" w:rsidRDefault="00075774" w:rsidP="00343A35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A8371F" w:rsidRPr="001945F5" w:rsidRDefault="009364BD" w:rsidP="00343A35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2. Права Исполнителя, Заказчика и Обучающ</w:t>
      </w:r>
      <w:r w:rsidR="002F229A"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егося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2.1. Исполнитель вправе: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</w:t>
      </w:r>
      <w:r w:rsidR="002F229A" w:rsidRPr="001945F5">
        <w:rPr>
          <w:rFonts w:ascii="Times New Roman" w:hAnsi="Times New Roman" w:cs="Times New Roman"/>
          <w:sz w:val="20"/>
          <w:szCs w:val="20"/>
          <w:lang w:eastAsia="ar-SA"/>
        </w:rPr>
        <w:t>межуточной аттестации Обучающегося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="00075774" w:rsidRPr="001945F5">
        <w:rPr>
          <w:rFonts w:ascii="Times New Roman" w:hAnsi="Times New Roman" w:cs="Times New Roman"/>
          <w:sz w:val="20"/>
          <w:szCs w:val="20"/>
          <w:lang w:eastAsia="ar-SA"/>
        </w:rPr>
        <w:t>настоящим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Договор</w:t>
      </w:r>
      <w:r w:rsidR="00075774" w:rsidRPr="001945F5">
        <w:rPr>
          <w:rFonts w:ascii="Times New Roman" w:hAnsi="Times New Roman" w:cs="Times New Roman"/>
          <w:sz w:val="20"/>
          <w:szCs w:val="20"/>
          <w:lang w:eastAsia="ar-SA"/>
        </w:rPr>
        <w:t>ом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2.3. Обучающимся предоставляются академические права в соответствии с </w:t>
      </w:r>
      <w:hyperlink r:id="rId9">
        <w:r w:rsidRPr="001945F5">
          <w:rPr>
            <w:rFonts w:ascii="Times New Roman" w:hAnsi="Times New Roman" w:cs="Times New Roman"/>
            <w:sz w:val="20"/>
            <w:szCs w:val="20"/>
            <w:lang w:eastAsia="ar-SA"/>
          </w:rPr>
          <w:t>частью 1 статьи 34</w:t>
        </w:r>
      </w:hyperlink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Федерального</w:t>
      </w:r>
      <w:r w:rsidR="009640AF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закона от 29.12.2012 г. №</w:t>
      </w:r>
      <w:r w:rsidR="00B56171" w:rsidRPr="001945F5">
        <w:rPr>
          <w:rFonts w:ascii="Times New Roman" w:hAnsi="Times New Roman" w:cs="Times New Roman"/>
          <w:sz w:val="20"/>
          <w:szCs w:val="20"/>
          <w:lang w:eastAsia="ar-SA"/>
        </w:rPr>
        <w:t>2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73-ФЗ «Об образовании в Российской Федерации». </w:t>
      </w:r>
      <w:r w:rsidR="00B35B70"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Обучающийся</w:t>
      </w:r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также вправе: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2.3.1. Получать информацию от Исполнителя по вопросам организации и обеспечения надлежащего предоставления услуг, предусмотренных настоящ</w:t>
      </w:r>
      <w:r w:rsidR="00B56171" w:rsidRPr="001945F5">
        <w:rPr>
          <w:rFonts w:ascii="Times New Roman" w:hAnsi="Times New Roman" w:cs="Times New Roman"/>
          <w:sz w:val="20"/>
          <w:szCs w:val="20"/>
          <w:lang w:eastAsia="ar-SA"/>
        </w:rPr>
        <w:t>им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Договор</w:t>
      </w:r>
      <w:r w:rsidR="00B56171" w:rsidRPr="001945F5">
        <w:rPr>
          <w:rFonts w:ascii="Times New Roman" w:hAnsi="Times New Roman" w:cs="Times New Roman"/>
          <w:sz w:val="20"/>
          <w:szCs w:val="20"/>
          <w:lang w:eastAsia="ar-SA"/>
        </w:rPr>
        <w:t>ом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2.3.2. Обращаться к Исполнителю по вопросам, касающимся образовательного процесса.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75774" w:rsidRPr="001945F5" w:rsidRDefault="00075774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8371F" w:rsidRPr="001945F5" w:rsidRDefault="009364BD" w:rsidP="00343A35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eastAsia="ar-SA"/>
        </w:rPr>
      </w:pPr>
      <w:bookmarkStart w:id="0" w:name="Par109"/>
      <w:bookmarkEnd w:id="0"/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3. Обязанности Испо</w:t>
      </w:r>
      <w:r w:rsidR="00B35B70"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лнителя, Заказчика и Обучающегося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3.1. Исполнитель обязан:</w:t>
      </w:r>
    </w:p>
    <w:p w:rsidR="00A8371F" w:rsidRPr="001945F5" w:rsidRDefault="00B35B70" w:rsidP="00343A35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1945F5">
        <w:rPr>
          <w:rFonts w:ascii="Times New Roman" w:eastAsia="Times New Roman" w:hAnsi="Times New Roman" w:cs="Times New Roman"/>
          <w:lang w:eastAsia="ar-SA"/>
        </w:rPr>
        <w:t>3.1.1. Зачислить Обучающегося, выполнившего</w:t>
      </w:r>
      <w:r w:rsidR="009364BD" w:rsidRPr="001945F5">
        <w:rPr>
          <w:rFonts w:ascii="Times New Roman" w:eastAsia="Times New Roman" w:hAnsi="Times New Roman" w:cs="Times New Roman"/>
          <w:lang w:eastAsia="ar-SA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 по программе дополнительного профессионального образования </w:t>
      </w:r>
      <w:r w:rsidR="00653021" w:rsidRPr="001945F5">
        <w:rPr>
          <w:rFonts w:ascii="Times New Roman" w:hAnsi="Times New Roman" w:cs="Times New Roman"/>
          <w:lang w:eastAsia="ar-SA"/>
        </w:rPr>
        <w:t>«</w:t>
      </w:r>
      <w:r w:rsidR="001945F5" w:rsidRPr="001945F5">
        <w:rPr>
          <w:rFonts w:ascii="Times New Roman" w:hAnsi="Times New Roman" w:cs="Times New Roman"/>
          <w:lang w:eastAsia="ar-SA"/>
        </w:rPr>
        <w:t>_______________</w:t>
      </w:r>
      <w:r w:rsidR="00653021" w:rsidRPr="001945F5">
        <w:rPr>
          <w:rFonts w:ascii="Times New Roman" w:hAnsi="Times New Roman" w:cs="Times New Roman"/>
          <w:lang w:eastAsia="ar-SA"/>
        </w:rPr>
        <w:t>»</w:t>
      </w:r>
      <w:r w:rsidR="009364BD" w:rsidRPr="001945F5">
        <w:rPr>
          <w:rFonts w:ascii="Times New Roman" w:hAnsi="Times New Roman" w:cs="Times New Roman"/>
          <w:lang w:eastAsia="ar-SA"/>
        </w:rPr>
        <w:t>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3.1.2. Довести до Заказчика</w:t>
      </w:r>
      <w:r w:rsidR="00B35B70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и Обучающегося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информац</w:t>
      </w:r>
      <w:r w:rsidR="00B35B70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ию, содержащую сведения об образовательной 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организации и о предоставлении платных образовательных услуг в порядке и объеме, которые предусмотрены </w:t>
      </w:r>
      <w:hyperlink r:id="rId10">
        <w:r w:rsidRPr="001945F5">
          <w:rPr>
            <w:rFonts w:ascii="Times New Roman" w:hAnsi="Times New Roman" w:cs="Times New Roman"/>
            <w:sz w:val="20"/>
            <w:szCs w:val="20"/>
            <w:lang w:eastAsia="ar-SA"/>
          </w:rPr>
          <w:t>Законом</w:t>
        </w:r>
      </w:hyperlink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Российской Федерации «О защите прав потребителей» и Федеральным </w:t>
      </w:r>
      <w:hyperlink r:id="rId11">
        <w:r w:rsidRPr="001945F5">
          <w:rPr>
            <w:rFonts w:ascii="Times New Roman" w:hAnsi="Times New Roman" w:cs="Times New Roman"/>
            <w:sz w:val="20"/>
            <w:szCs w:val="20"/>
            <w:lang w:eastAsia="ar-SA"/>
          </w:rPr>
          <w:t>законом</w:t>
        </w:r>
      </w:hyperlink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«Об образовании в Российской Федерации».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3.1.3. Организовать и обеспечить надлежащее предоставление образовательных услуг, предусмотренных настоящ</w:t>
      </w:r>
      <w:r w:rsidR="00B56171" w:rsidRPr="001945F5">
        <w:rPr>
          <w:rFonts w:ascii="Times New Roman" w:hAnsi="Times New Roman" w:cs="Times New Roman"/>
          <w:sz w:val="20"/>
          <w:szCs w:val="20"/>
          <w:lang w:eastAsia="ar-SA"/>
        </w:rPr>
        <w:t>им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Договор</w:t>
      </w:r>
      <w:r w:rsidR="00B56171" w:rsidRPr="001945F5">
        <w:rPr>
          <w:rFonts w:ascii="Times New Roman" w:hAnsi="Times New Roman" w:cs="Times New Roman"/>
          <w:sz w:val="20"/>
          <w:szCs w:val="20"/>
          <w:lang w:eastAsia="ar-SA"/>
        </w:rPr>
        <w:t>ом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A8371F" w:rsidRPr="001945F5" w:rsidRDefault="00B35B70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3.1.4. Обеспечить Обучающемуся</w:t>
      </w:r>
      <w:r w:rsidR="009364BD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предусмотренные выбранной образовательной программой условия ее освоения.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3.1.5. Сохранить место за Обучающимся в случае пропуска занятий по уважительным причинам.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3.1.6. Принимать от Заказчика плату за образовательные услуги.</w:t>
      </w:r>
    </w:p>
    <w:p w:rsidR="00A8371F" w:rsidRPr="001945F5" w:rsidRDefault="009364BD" w:rsidP="00343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45F5">
        <w:rPr>
          <w:rFonts w:ascii="Times New Roman" w:hAnsi="Times New Roman" w:cs="Times New Roman"/>
          <w:sz w:val="20"/>
          <w:szCs w:val="20"/>
        </w:rPr>
        <w:t>3.1.7. Обеспечить Обучающ</w:t>
      </w:r>
      <w:r w:rsidR="00B35B70" w:rsidRPr="001945F5">
        <w:rPr>
          <w:rFonts w:ascii="Times New Roman" w:hAnsi="Times New Roman" w:cs="Times New Roman"/>
          <w:sz w:val="20"/>
          <w:szCs w:val="20"/>
        </w:rPr>
        <w:t>емуся</w:t>
      </w:r>
      <w:r w:rsidRPr="001945F5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9640AF" w:rsidRPr="001945F5">
        <w:rPr>
          <w:rFonts w:ascii="Times New Roman" w:hAnsi="Times New Roman" w:cs="Times New Roman"/>
          <w:sz w:val="20"/>
          <w:szCs w:val="20"/>
        </w:rPr>
        <w:t>чности, охрану жизни и здоровья</w:t>
      </w:r>
      <w:r w:rsidRPr="001945F5">
        <w:rPr>
          <w:rFonts w:ascii="Times New Roman" w:hAnsi="Times New Roman" w:cs="Times New Roman"/>
          <w:sz w:val="20"/>
          <w:szCs w:val="20"/>
        </w:rPr>
        <w:t>.</w:t>
      </w:r>
    </w:p>
    <w:p w:rsidR="00A8371F" w:rsidRPr="001945F5" w:rsidRDefault="009364BD" w:rsidP="00343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45F5">
        <w:rPr>
          <w:rFonts w:ascii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</w:t>
      </w:r>
      <w:r w:rsidR="00B35B70" w:rsidRPr="001945F5">
        <w:rPr>
          <w:rFonts w:ascii="Times New Roman" w:hAnsi="Times New Roman" w:cs="Times New Roman"/>
          <w:sz w:val="20"/>
          <w:szCs w:val="20"/>
        </w:rPr>
        <w:t>Исполнителем</w:t>
      </w:r>
      <w:r w:rsidRPr="001945F5">
        <w:rPr>
          <w:rFonts w:ascii="Times New Roman" w:hAnsi="Times New Roman" w:cs="Times New Roman"/>
          <w:sz w:val="20"/>
          <w:szCs w:val="20"/>
        </w:rPr>
        <w:t xml:space="preserve"> образовательные услуги,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8371F" w:rsidRPr="001945F5" w:rsidRDefault="00B35B70" w:rsidP="00343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45F5">
        <w:rPr>
          <w:rFonts w:ascii="Times New Roman" w:hAnsi="Times New Roman" w:cs="Times New Roman"/>
          <w:sz w:val="20"/>
          <w:szCs w:val="20"/>
        </w:rPr>
        <w:t>3.3. Обучающийся</w:t>
      </w:r>
      <w:r w:rsidR="009364BD" w:rsidRPr="001945F5">
        <w:rPr>
          <w:rFonts w:ascii="Times New Roman" w:hAnsi="Times New Roman" w:cs="Times New Roman"/>
          <w:sz w:val="20"/>
          <w:szCs w:val="20"/>
        </w:rPr>
        <w:t xml:space="preserve">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A8371F" w:rsidRPr="001945F5" w:rsidRDefault="009364BD" w:rsidP="00343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45F5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8371F" w:rsidRPr="001945F5" w:rsidRDefault="009364BD" w:rsidP="00343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45F5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A8371F" w:rsidRPr="001945F5" w:rsidRDefault="009364BD" w:rsidP="00343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45F5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A8371F" w:rsidRPr="001945F5" w:rsidRDefault="009364BD" w:rsidP="00343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45F5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Исполнителя, в том числе правила, установленные в период существования угроз</w:t>
      </w:r>
      <w:r w:rsidR="00B56171" w:rsidRPr="001945F5">
        <w:rPr>
          <w:rFonts w:ascii="Times New Roman" w:hAnsi="Times New Roman" w:cs="Times New Roman"/>
          <w:sz w:val="20"/>
          <w:szCs w:val="20"/>
        </w:rPr>
        <w:t>ы</w:t>
      </w:r>
      <w:r w:rsidRPr="001945F5">
        <w:rPr>
          <w:rFonts w:ascii="Times New Roman" w:hAnsi="Times New Roman" w:cs="Times New Roman"/>
          <w:sz w:val="20"/>
          <w:szCs w:val="20"/>
        </w:rPr>
        <w:t xml:space="preserve"> распространения </w:t>
      </w:r>
      <w:proofErr w:type="spellStart"/>
      <w:r w:rsidRPr="001945F5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1945F5">
        <w:rPr>
          <w:rFonts w:ascii="Times New Roman" w:hAnsi="Times New Roman" w:cs="Times New Roman"/>
          <w:sz w:val="20"/>
          <w:szCs w:val="20"/>
        </w:rPr>
        <w:t xml:space="preserve"> инфекции.</w:t>
      </w:r>
    </w:p>
    <w:p w:rsidR="00B35B70" w:rsidRPr="001945F5" w:rsidRDefault="00B35B70" w:rsidP="00343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8371F" w:rsidRPr="001945F5" w:rsidRDefault="009364BD" w:rsidP="00343A35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eastAsia="ar-SA"/>
        </w:rPr>
      </w:pPr>
      <w:bookmarkStart w:id="1" w:name="Par130"/>
      <w:bookmarkEnd w:id="1"/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4. Стоимость услуг, сроки и порядок их оплаты</w:t>
      </w:r>
    </w:p>
    <w:p w:rsidR="007201A1" w:rsidRPr="001945F5" w:rsidRDefault="009640AF" w:rsidP="007201A1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4.1. </w:t>
      </w:r>
      <w:r w:rsidR="007201A1" w:rsidRPr="001945F5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Полная стоимость платных образовательных услуг за весь период обучения составляет </w:t>
      </w:r>
      <w:r w:rsidR="001945F5" w:rsidRPr="001945F5">
        <w:rPr>
          <w:rFonts w:ascii="Times New Roman" w:hAnsi="Times New Roman" w:cs="Times New Roman"/>
          <w:sz w:val="20"/>
          <w:szCs w:val="20"/>
          <w:lang w:eastAsia="ar-SA"/>
        </w:rPr>
        <w:t>____________</w:t>
      </w:r>
      <w:r w:rsidR="007201A1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(</w:t>
      </w:r>
      <w:r w:rsidR="001945F5" w:rsidRPr="001945F5">
        <w:rPr>
          <w:rFonts w:ascii="Times New Roman" w:hAnsi="Times New Roman" w:cs="Times New Roman"/>
          <w:sz w:val="20"/>
          <w:szCs w:val="20"/>
          <w:lang w:eastAsia="ar-SA"/>
        </w:rPr>
        <w:t>прописью</w:t>
      </w:r>
      <w:r w:rsidR="007201A1" w:rsidRPr="001945F5">
        <w:rPr>
          <w:rFonts w:ascii="Times New Roman" w:hAnsi="Times New Roman" w:cs="Times New Roman"/>
          <w:sz w:val="20"/>
          <w:szCs w:val="20"/>
          <w:lang w:eastAsia="ar-SA"/>
        </w:rPr>
        <w:t>) рублей 00 копеек</w:t>
      </w:r>
      <w:r w:rsidR="007201A1" w:rsidRPr="001945F5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. Данная услуга НДС не облагается в связи с применением Исполнителем упрощенной системы налогообложения на основании </w:t>
      </w:r>
      <w:r w:rsidR="007201A1" w:rsidRPr="001945F5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главы 26.2 НК РФ. </w:t>
      </w:r>
      <w:r w:rsidR="007201A1" w:rsidRPr="001945F5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60724" w:rsidRPr="001945F5" w:rsidRDefault="007201A1" w:rsidP="007201A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945F5">
        <w:rPr>
          <w:rFonts w:ascii="Times New Roman" w:eastAsia="Times New Roman" w:hAnsi="Times New Roman" w:cs="Times New Roman"/>
          <w:lang w:eastAsia="ar-SA"/>
        </w:rPr>
        <w:t xml:space="preserve">4.2. </w:t>
      </w:r>
      <w:r w:rsidR="00660724" w:rsidRPr="001945F5">
        <w:rPr>
          <w:rFonts w:ascii="Times New Roman" w:eastAsia="Times New Roman" w:hAnsi="Times New Roman" w:cs="Times New Roman"/>
          <w:lang w:eastAsia="ar-SA"/>
        </w:rPr>
        <w:t xml:space="preserve">Оплата осуществляется </w:t>
      </w:r>
      <w:r w:rsidRPr="001945F5">
        <w:rPr>
          <w:rFonts w:ascii="Times New Roman" w:eastAsia="Times New Roman" w:hAnsi="Times New Roman" w:cs="Times New Roman"/>
          <w:lang w:eastAsia="ar-SA"/>
        </w:rPr>
        <w:t xml:space="preserve">Заказчиком до начала каждой сессии </w:t>
      </w:r>
      <w:r w:rsidR="00660724" w:rsidRPr="001945F5">
        <w:rPr>
          <w:rFonts w:ascii="Times New Roman" w:eastAsia="Times New Roman" w:hAnsi="Times New Roman" w:cs="Times New Roman"/>
          <w:lang w:eastAsia="ar-SA"/>
        </w:rPr>
        <w:t xml:space="preserve">в следующем порядке: </w:t>
      </w:r>
    </w:p>
    <w:p w:rsidR="008B10A0" w:rsidRPr="001945F5" w:rsidRDefault="001945F5" w:rsidP="007201A1">
      <w:pPr>
        <w:numPr>
          <w:ilvl w:val="0"/>
          <w:numId w:val="6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45F5">
        <w:rPr>
          <w:rFonts w:ascii="Times New Roman" w:hAnsi="Times New Roman" w:cs="Times New Roman"/>
          <w:sz w:val="20"/>
          <w:szCs w:val="20"/>
        </w:rPr>
        <w:t>__________</w:t>
      </w:r>
      <w:r w:rsidR="008B10A0" w:rsidRPr="001945F5">
        <w:rPr>
          <w:rFonts w:ascii="Times New Roman" w:hAnsi="Times New Roman" w:cs="Times New Roman"/>
          <w:sz w:val="20"/>
          <w:szCs w:val="20"/>
        </w:rPr>
        <w:t xml:space="preserve"> (</w:t>
      </w:r>
      <w:r w:rsidRPr="001945F5">
        <w:rPr>
          <w:rFonts w:ascii="Times New Roman" w:hAnsi="Times New Roman" w:cs="Times New Roman"/>
          <w:sz w:val="20"/>
          <w:szCs w:val="20"/>
        </w:rPr>
        <w:t>прописью</w:t>
      </w:r>
      <w:r w:rsidR="008B10A0" w:rsidRPr="001945F5">
        <w:rPr>
          <w:rFonts w:ascii="Times New Roman" w:hAnsi="Times New Roman" w:cs="Times New Roman"/>
          <w:sz w:val="20"/>
          <w:szCs w:val="20"/>
        </w:rPr>
        <w:t xml:space="preserve">) рублей </w:t>
      </w:r>
      <w:r w:rsidR="007201A1" w:rsidRPr="001945F5">
        <w:rPr>
          <w:rFonts w:ascii="Times New Roman" w:hAnsi="Times New Roman" w:cs="Times New Roman"/>
          <w:sz w:val="20"/>
          <w:szCs w:val="20"/>
        </w:rPr>
        <w:t xml:space="preserve">00 копеек </w:t>
      </w:r>
      <w:r w:rsidR="008B10A0" w:rsidRPr="001945F5">
        <w:rPr>
          <w:rFonts w:ascii="Times New Roman" w:hAnsi="Times New Roman" w:cs="Times New Roman"/>
          <w:sz w:val="20"/>
          <w:szCs w:val="20"/>
        </w:rPr>
        <w:t>не позднее, чем за 5 рабочих дней до начала обучения на основании выставленного счета,</w:t>
      </w:r>
    </w:p>
    <w:p w:rsidR="008B10A0" w:rsidRPr="001945F5" w:rsidRDefault="001945F5" w:rsidP="007201A1">
      <w:pPr>
        <w:numPr>
          <w:ilvl w:val="0"/>
          <w:numId w:val="6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45F5">
        <w:rPr>
          <w:rFonts w:ascii="Times New Roman" w:hAnsi="Times New Roman" w:cs="Times New Roman"/>
          <w:sz w:val="20"/>
          <w:szCs w:val="20"/>
        </w:rPr>
        <w:t>____________</w:t>
      </w:r>
      <w:r w:rsidR="007201A1" w:rsidRPr="001945F5">
        <w:rPr>
          <w:rFonts w:ascii="Times New Roman" w:hAnsi="Times New Roman" w:cs="Times New Roman"/>
          <w:sz w:val="20"/>
          <w:szCs w:val="20"/>
        </w:rPr>
        <w:t xml:space="preserve"> (</w:t>
      </w:r>
      <w:r w:rsidRPr="001945F5">
        <w:rPr>
          <w:rFonts w:ascii="Times New Roman" w:hAnsi="Times New Roman" w:cs="Times New Roman"/>
          <w:sz w:val="20"/>
          <w:szCs w:val="20"/>
        </w:rPr>
        <w:t>прописью</w:t>
      </w:r>
      <w:r w:rsidR="007201A1" w:rsidRPr="001945F5">
        <w:rPr>
          <w:rFonts w:ascii="Times New Roman" w:hAnsi="Times New Roman" w:cs="Times New Roman"/>
          <w:sz w:val="20"/>
          <w:szCs w:val="20"/>
        </w:rPr>
        <w:t xml:space="preserve">) рублей 00 копеек </w:t>
      </w:r>
      <w:r w:rsidR="008B10A0" w:rsidRPr="001945F5">
        <w:rPr>
          <w:rFonts w:ascii="Times New Roman" w:hAnsi="Times New Roman" w:cs="Times New Roman"/>
          <w:sz w:val="20"/>
          <w:szCs w:val="20"/>
        </w:rPr>
        <w:t xml:space="preserve">в течение </w:t>
      </w:r>
      <w:r w:rsidR="00DF025E" w:rsidRPr="001945F5">
        <w:rPr>
          <w:rFonts w:ascii="Times New Roman" w:hAnsi="Times New Roman" w:cs="Times New Roman"/>
          <w:sz w:val="20"/>
          <w:szCs w:val="20"/>
        </w:rPr>
        <w:t>5</w:t>
      </w:r>
      <w:r w:rsidR="008B10A0" w:rsidRPr="001945F5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8B10A0" w:rsidRPr="001945F5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="008B10A0" w:rsidRPr="001945F5">
        <w:rPr>
          <w:rFonts w:ascii="Times New Roman" w:hAnsi="Times New Roman" w:cs="Times New Roman"/>
          <w:sz w:val="20"/>
          <w:szCs w:val="20"/>
        </w:rPr>
        <w:t xml:space="preserve"> Сторонами акта об оказании платных образовательных услуг в полном объеме на основании выставленного Исполнителем счета.</w:t>
      </w:r>
    </w:p>
    <w:p w:rsidR="00A8371F" w:rsidRPr="001945F5" w:rsidRDefault="009364BD" w:rsidP="00343A35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945F5">
        <w:rPr>
          <w:rFonts w:ascii="Times New Roman" w:eastAsia="Times New Roman" w:hAnsi="Times New Roman" w:cs="Times New Roman"/>
          <w:lang w:eastAsia="ar-SA"/>
        </w:rPr>
        <w:t xml:space="preserve">4.2. Оплата производится в безналичном порядке на счет, указанный в </w:t>
      </w:r>
      <w:hyperlink w:anchor="Par186">
        <w:r w:rsidRPr="001945F5">
          <w:rPr>
            <w:rFonts w:ascii="Times New Roman" w:eastAsia="Times New Roman" w:hAnsi="Times New Roman" w:cs="Times New Roman"/>
            <w:lang w:eastAsia="ar-SA"/>
          </w:rPr>
          <w:t xml:space="preserve">пункте </w:t>
        </w:r>
      </w:hyperlink>
      <w:r w:rsidR="007201A1" w:rsidRPr="001945F5">
        <w:rPr>
          <w:rFonts w:ascii="Times New Roman" w:eastAsia="Times New Roman" w:hAnsi="Times New Roman" w:cs="Times New Roman"/>
          <w:lang w:eastAsia="ar-SA"/>
        </w:rPr>
        <w:t>9 настоящего Договора.</w:t>
      </w:r>
    </w:p>
    <w:p w:rsidR="00A8371F" w:rsidRPr="001945F5" w:rsidRDefault="009364BD" w:rsidP="00343A3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4.3. В стоимость обучения не входит оплата проезда на транспорте и стоимость проживания.</w:t>
      </w:r>
    </w:p>
    <w:p w:rsidR="001945F5" w:rsidRPr="001945F5" w:rsidRDefault="001945F5" w:rsidP="00343A35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eastAsia="ar-SA"/>
        </w:rPr>
      </w:pPr>
      <w:bookmarkStart w:id="2" w:name="Par144"/>
      <w:bookmarkEnd w:id="2"/>
    </w:p>
    <w:p w:rsidR="00A8371F" w:rsidRPr="001945F5" w:rsidRDefault="009364BD" w:rsidP="00343A35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5. Основания изменения и расторжения Договора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5.2. Настоящий Договор может быть расторгнут по соглашению Сторон.</w:t>
      </w:r>
    </w:p>
    <w:p w:rsidR="00A8371F" w:rsidRPr="001945F5" w:rsidRDefault="009364BD" w:rsidP="00CD5C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5.3. Настоящий Договор может быть расторгнут по инициативе Исполнителя в одностороннем порядке в случаях:</w:t>
      </w:r>
    </w:p>
    <w:p w:rsidR="00A8371F" w:rsidRPr="001945F5" w:rsidRDefault="009364BD" w:rsidP="00CD5C78">
      <w:pPr>
        <w:pStyle w:val="ae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отчисления как меры дисциплинарного взыскания; </w:t>
      </w:r>
    </w:p>
    <w:p w:rsidR="00A8371F" w:rsidRPr="001945F5" w:rsidRDefault="009364BD" w:rsidP="00CD5C78">
      <w:pPr>
        <w:pStyle w:val="ae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установления нарушения порядка приема в образовательную организацию, повлекшег</w:t>
      </w:r>
      <w:r w:rsidR="002F229A" w:rsidRPr="001945F5">
        <w:rPr>
          <w:rFonts w:ascii="Times New Roman" w:hAnsi="Times New Roman" w:cs="Times New Roman"/>
          <w:sz w:val="20"/>
          <w:szCs w:val="20"/>
          <w:lang w:eastAsia="ar-SA"/>
        </w:rPr>
        <w:t>о по вине Обучающего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ся его незаконное зачисление в эту образовательную организацию;</w:t>
      </w:r>
    </w:p>
    <w:p w:rsidR="007201A1" w:rsidRPr="001945F5" w:rsidRDefault="007201A1" w:rsidP="00CD5C78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ind w:left="0" w:firstLine="567"/>
        <w:contextualSpacing w:val="0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просрочки оплаты стоимости платных образовательных услуг;</w:t>
      </w:r>
    </w:p>
    <w:p w:rsidR="00A8371F" w:rsidRPr="001945F5" w:rsidRDefault="009364BD" w:rsidP="00CD5C78">
      <w:pPr>
        <w:pStyle w:val="ae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невозможности надлежащего исполнения обязательства по оказанию платных образовательных услуг вследствие </w:t>
      </w:r>
      <w:r w:rsidR="002F229A" w:rsidRPr="001945F5">
        <w:rPr>
          <w:rFonts w:ascii="Times New Roman" w:hAnsi="Times New Roman" w:cs="Times New Roman"/>
          <w:sz w:val="20"/>
          <w:szCs w:val="20"/>
          <w:lang w:eastAsia="ar-SA"/>
        </w:rPr>
        <w:t>действий (бездействия) Обучающего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ся;</w:t>
      </w:r>
    </w:p>
    <w:p w:rsidR="00A8371F" w:rsidRPr="001945F5" w:rsidRDefault="002F229A" w:rsidP="00CD5C78">
      <w:pPr>
        <w:pStyle w:val="ae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при невыполнении Обучающим</w:t>
      </w:r>
      <w:r w:rsidR="009364BD" w:rsidRPr="001945F5">
        <w:rPr>
          <w:rFonts w:ascii="Times New Roman" w:hAnsi="Times New Roman" w:cs="Times New Roman"/>
          <w:sz w:val="20"/>
          <w:szCs w:val="20"/>
          <w:lang w:eastAsia="ar-SA"/>
        </w:rPr>
        <w:t>ся обязанностей по добросовестному освоению программы дополнительного профессионального образования и учебного плана;</w:t>
      </w:r>
    </w:p>
    <w:p w:rsidR="00A8371F" w:rsidRPr="001945F5" w:rsidRDefault="009364BD" w:rsidP="00CD5C78">
      <w:pPr>
        <w:pStyle w:val="ae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в иных случаях, предусмотренных законодательством Российской Федерации.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5.</w:t>
      </w:r>
      <w:r w:rsidR="00ED3A21" w:rsidRPr="001945F5">
        <w:rPr>
          <w:rFonts w:ascii="Times New Roman" w:hAnsi="Times New Roman" w:cs="Times New Roman"/>
          <w:sz w:val="20"/>
          <w:szCs w:val="20"/>
          <w:lang w:eastAsia="ar-SA"/>
        </w:rPr>
        <w:t>4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5.</w:t>
      </w:r>
      <w:r w:rsidR="00ED3A21" w:rsidRPr="001945F5">
        <w:rPr>
          <w:rFonts w:ascii="Times New Roman" w:hAnsi="Times New Roman" w:cs="Times New Roman"/>
          <w:sz w:val="20"/>
          <w:szCs w:val="20"/>
          <w:lang w:eastAsia="ar-SA"/>
        </w:rPr>
        <w:t>5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. Заказчик вправе отказаться от исполнения настоящего Договора при условии оплаты фактически понесенных им расходов, связанных с исполнением обязательств по Договору.</w:t>
      </w:r>
    </w:p>
    <w:p w:rsidR="001A2FE3" w:rsidRPr="001945F5" w:rsidRDefault="007D4357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5.6. Обучающийся вправе отказаться от исполнения настоящего Договора при условии оплаты Исполнителю и Заказчику фактически понесенных им расходов, связанных с исполнением обязательств по Договору.</w:t>
      </w:r>
    </w:p>
    <w:p w:rsidR="00ED3A21" w:rsidRPr="001945F5" w:rsidRDefault="00ED3A21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5.6. В сл</w:t>
      </w:r>
      <w:r w:rsidR="002F229A" w:rsidRPr="001945F5">
        <w:rPr>
          <w:rFonts w:ascii="Times New Roman" w:hAnsi="Times New Roman" w:cs="Times New Roman"/>
          <w:sz w:val="20"/>
          <w:szCs w:val="20"/>
          <w:lang w:eastAsia="ar-SA"/>
        </w:rPr>
        <w:t>учае досрочного отказа Стороны Д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оговора от исполне</w:t>
      </w:r>
      <w:r w:rsidR="002F229A" w:rsidRPr="001945F5">
        <w:rPr>
          <w:rFonts w:ascii="Times New Roman" w:hAnsi="Times New Roman" w:cs="Times New Roman"/>
          <w:sz w:val="20"/>
          <w:szCs w:val="20"/>
          <w:lang w:eastAsia="ar-SA"/>
        </w:rPr>
        <w:t>ния обязательств по Д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оговору Заказчик оплачивает Исполнителю стоимость фактически оказанных услуг, излишне уплаченные денежные средства подлежат возврату Заказчику, на основании письменного требования </w:t>
      </w:r>
      <w:r w:rsidR="00CD5C78" w:rsidRPr="001945F5">
        <w:rPr>
          <w:rFonts w:ascii="Times New Roman" w:hAnsi="Times New Roman" w:cs="Times New Roman"/>
          <w:sz w:val="20"/>
          <w:szCs w:val="20"/>
          <w:lang w:eastAsia="ar-SA"/>
        </w:rPr>
        <w:t>последнего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CD5C78" w:rsidRPr="001945F5" w:rsidRDefault="00CD5C78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8371F" w:rsidRPr="001945F5" w:rsidRDefault="009364BD" w:rsidP="00343A35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eastAsia="ar-SA"/>
        </w:rPr>
      </w:pPr>
      <w:bookmarkStart w:id="3" w:name="Par160"/>
      <w:bookmarkEnd w:id="3"/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6. Ответственность Исполнителя, Заказчика и Обучающ</w:t>
      </w:r>
      <w:r w:rsidR="002F229A"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егося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6.2.1. Безвозмездного оказания образовательной услуги;</w:t>
      </w:r>
    </w:p>
    <w:p w:rsidR="00CD5C78" w:rsidRPr="001945F5" w:rsidRDefault="00CD5C78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pacing w:val="-10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A8371F" w:rsidRPr="001945F5" w:rsidRDefault="00CD5C78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6.2.3</w:t>
      </w:r>
      <w:r w:rsidR="009364BD" w:rsidRPr="001945F5">
        <w:rPr>
          <w:rFonts w:ascii="Times New Roman" w:hAnsi="Times New Roman" w:cs="Times New Roman"/>
          <w:sz w:val="20"/>
          <w:szCs w:val="20"/>
          <w:lang w:eastAsia="ar-SA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lastRenderedPageBreak/>
        <w:t xml:space="preserve">6.3. Заказчик вправе отказаться от исполнения Договора и потребовать полного возмещения убытков, </w:t>
      </w:r>
      <w:r w:rsidR="00CD5C78" w:rsidRPr="001945F5">
        <w:rPr>
          <w:rFonts w:ascii="Times New Roman" w:hAnsi="Times New Roman" w:cs="Times New Roman"/>
          <w:sz w:val="20"/>
          <w:szCs w:val="20"/>
          <w:lang w:eastAsia="ar-SA"/>
        </w:rPr>
        <w:t>установленный срок недостатки платных образовательных услуг не устранены Исполнителем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D5C78" w:rsidRPr="001945F5" w:rsidRDefault="00CD5C78" w:rsidP="00CD5C78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bookmarkStart w:id="4" w:name="Par175"/>
      <w:bookmarkEnd w:id="4"/>
      <w:r w:rsidRPr="001945F5">
        <w:rPr>
          <w:rFonts w:ascii="Times New Roman" w:hAnsi="Times New Roman" w:cs="Times New Roman"/>
          <w:sz w:val="20"/>
          <w:szCs w:val="20"/>
          <w:lang w:eastAsia="ar-SA"/>
        </w:rPr>
        <w:t>6.4.1. Назначить Институту новый срок, в течение которого Институт должен приступить к оказанию образовательной услуги и (или) закончить оказание образовательной услуги;</w:t>
      </w:r>
    </w:p>
    <w:p w:rsidR="00CD5C78" w:rsidRPr="001945F5" w:rsidRDefault="00CD5C78" w:rsidP="00CD5C78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6.4.2. Потребовать уменьшения стоимости образовательной услуги;</w:t>
      </w:r>
    </w:p>
    <w:p w:rsidR="00DE6FE3" w:rsidRPr="001945F5" w:rsidRDefault="00DE6FE3" w:rsidP="00CD5C78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6.4.3. Поручить оказать платные образовательные услуги третьим лицам за разумную цену и потребовать от исполнителя возмещения понесенных расходов;</w:t>
      </w:r>
    </w:p>
    <w:p w:rsidR="00CD5C78" w:rsidRPr="001945F5" w:rsidRDefault="00DE6FE3" w:rsidP="00CD5C78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6.4.4</w:t>
      </w:r>
      <w:r w:rsidR="00CD5C78" w:rsidRPr="001945F5">
        <w:rPr>
          <w:rFonts w:ascii="Times New Roman" w:hAnsi="Times New Roman" w:cs="Times New Roman"/>
          <w:sz w:val="20"/>
          <w:szCs w:val="20"/>
          <w:lang w:eastAsia="ar-SA"/>
        </w:rPr>
        <w:t>. Расторгнуть Договор.</w:t>
      </w:r>
    </w:p>
    <w:p w:rsidR="00CD5C78" w:rsidRPr="001945F5" w:rsidRDefault="00CD5C78" w:rsidP="00CD5C78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8371F" w:rsidRPr="001945F5" w:rsidRDefault="009364BD" w:rsidP="00343A35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7. Срок действия Договора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7.1. Настоящий Договор вступает в силу со дня его заключения Сторонами и действует </w:t>
      </w:r>
      <w:r w:rsidRPr="001945F5">
        <w:rPr>
          <w:rFonts w:ascii="Times New Roman" w:hAnsi="Times New Roman" w:cs="Times New Roman"/>
          <w:sz w:val="20"/>
          <w:szCs w:val="20"/>
        </w:rPr>
        <w:t xml:space="preserve">по </w:t>
      </w:r>
      <w:r w:rsidR="00CD5C78" w:rsidRPr="001945F5">
        <w:rPr>
          <w:rFonts w:ascii="Times New Roman" w:hAnsi="Times New Roman" w:cs="Times New Roman"/>
          <w:sz w:val="20"/>
          <w:szCs w:val="20"/>
        </w:rPr>
        <w:t>____________________</w:t>
      </w:r>
      <w:r w:rsidRPr="001945F5">
        <w:rPr>
          <w:rFonts w:ascii="Times New Roman" w:hAnsi="Times New Roman" w:cs="Times New Roman"/>
          <w:sz w:val="20"/>
          <w:szCs w:val="20"/>
        </w:rPr>
        <w:t xml:space="preserve"> г</w:t>
      </w:r>
      <w:r w:rsidR="00CD5C78" w:rsidRPr="001945F5">
        <w:rPr>
          <w:rFonts w:ascii="Times New Roman" w:hAnsi="Times New Roman" w:cs="Times New Roman"/>
          <w:sz w:val="20"/>
          <w:szCs w:val="20"/>
        </w:rPr>
        <w:t>ода</w:t>
      </w:r>
      <w:r w:rsidRPr="001945F5">
        <w:rPr>
          <w:rFonts w:ascii="Times New Roman" w:hAnsi="Times New Roman" w:cs="Times New Roman"/>
          <w:sz w:val="20"/>
          <w:szCs w:val="20"/>
        </w:rPr>
        <w:t>, а в части расчётов и обмена документами до полного исполнения Сторонами своих обяза</w:t>
      </w:r>
      <w:r w:rsidR="005035A7" w:rsidRPr="001945F5">
        <w:rPr>
          <w:rFonts w:ascii="Times New Roman" w:hAnsi="Times New Roman" w:cs="Times New Roman"/>
          <w:sz w:val="20"/>
          <w:szCs w:val="20"/>
        </w:rPr>
        <w:t>тельств</w:t>
      </w:r>
      <w:r w:rsidRPr="001945F5">
        <w:rPr>
          <w:rFonts w:ascii="Times New Roman" w:hAnsi="Times New Roman" w:cs="Times New Roman"/>
          <w:sz w:val="20"/>
          <w:szCs w:val="20"/>
        </w:rPr>
        <w:t>.</w:t>
      </w:r>
    </w:p>
    <w:p w:rsidR="00A8371F" w:rsidRPr="001945F5" w:rsidRDefault="009364BD" w:rsidP="00343A35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eastAsia="ar-SA"/>
        </w:rPr>
      </w:pPr>
      <w:bookmarkStart w:id="5" w:name="Par179"/>
      <w:bookmarkEnd w:id="5"/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8. Заключительные положения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r w:rsidR="00CD5C78" w:rsidRPr="001945F5">
        <w:rPr>
          <w:rFonts w:ascii="Times New Roman" w:hAnsi="Times New Roman" w:cs="Times New Roman"/>
          <w:sz w:val="20"/>
          <w:szCs w:val="20"/>
          <w:lang w:eastAsia="ar-SA"/>
        </w:rPr>
        <w:t>приказа о зачислении Обучающегося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в образовательную организацию до даты издания приказа об окончании об</w:t>
      </w:r>
      <w:r w:rsidR="00CD5C78" w:rsidRPr="001945F5">
        <w:rPr>
          <w:rFonts w:ascii="Times New Roman" w:hAnsi="Times New Roman" w:cs="Times New Roman"/>
          <w:sz w:val="20"/>
          <w:szCs w:val="20"/>
          <w:lang w:eastAsia="ar-SA"/>
        </w:rPr>
        <w:t>учения или отчислении Обучающегося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из образовательной организации.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8.3. Настоящий Договор составлен в </w:t>
      </w:r>
      <w:r w:rsidR="001A2FE3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трех 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8.4. Изменения Договора оформляются дополнительными соглашениями к Договору.</w:t>
      </w:r>
    </w:p>
    <w:p w:rsidR="00A8371F" w:rsidRPr="001945F5" w:rsidRDefault="009364BD" w:rsidP="00343A3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8.5. Все разногласия, возникающие по настоящему Договору, разрешаются путём переговоров.</w:t>
      </w:r>
    </w:p>
    <w:p w:rsidR="00A8371F" w:rsidRPr="001945F5" w:rsidRDefault="009364BD" w:rsidP="00343A3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8.6.  При не достижении согласия путем переговоров, все споры передаются на рассмотрение в суд в соответствии с действующим законодательством</w:t>
      </w:r>
      <w:r w:rsidR="00CD5C78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по месту нахождения Исполнителя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A8371F" w:rsidRPr="001945F5" w:rsidRDefault="009364BD" w:rsidP="00343A35">
      <w:pPr>
        <w:tabs>
          <w:tab w:val="left" w:pos="426"/>
          <w:tab w:val="left" w:pos="720"/>
          <w:tab w:val="left" w:pos="114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8.7. Во всём остальном, не предусмотренном настоящим Договором, Стороны руководствуются законодательством РФ.</w:t>
      </w:r>
    </w:p>
    <w:p w:rsidR="00A8371F" w:rsidRPr="001945F5" w:rsidRDefault="00CD5C78" w:rsidP="00343A35">
      <w:pPr>
        <w:tabs>
          <w:tab w:val="left" w:pos="1440"/>
        </w:tabs>
        <w:suppressAutoHyphens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9. Адреса, реквизиты и подписи С</w:t>
      </w:r>
      <w:r w:rsidR="009364BD" w:rsidRPr="001945F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торон</w:t>
      </w:r>
    </w:p>
    <w:p w:rsidR="00A8371F" w:rsidRPr="001945F5" w:rsidRDefault="00A8371F" w:rsidP="00343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401"/>
        <w:gridCol w:w="3084"/>
        <w:gridCol w:w="3438"/>
      </w:tblGrid>
      <w:tr w:rsidR="001945F5" w:rsidRPr="001945F5" w:rsidTr="00765D89">
        <w:trPr>
          <w:trHeight w:val="222"/>
        </w:trPr>
        <w:tc>
          <w:tcPr>
            <w:tcW w:w="3401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03" w:lineRule="exact"/>
              <w:ind w:left="142"/>
              <w:rPr>
                <w:b/>
                <w:sz w:val="20"/>
                <w:szCs w:val="20"/>
              </w:rPr>
            </w:pPr>
            <w:r w:rsidRPr="001945F5">
              <w:rPr>
                <w:b/>
                <w:sz w:val="20"/>
                <w:szCs w:val="20"/>
                <w:lang w:val="ru-RU"/>
              </w:rPr>
              <w:t>Исполнитель</w:t>
            </w:r>
            <w:r w:rsidRPr="001945F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4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03" w:lineRule="exact"/>
              <w:ind w:left="142"/>
              <w:rPr>
                <w:b/>
                <w:sz w:val="20"/>
                <w:szCs w:val="20"/>
              </w:rPr>
            </w:pPr>
            <w:proofErr w:type="spellStart"/>
            <w:r w:rsidRPr="001945F5">
              <w:rPr>
                <w:b/>
                <w:sz w:val="20"/>
                <w:szCs w:val="20"/>
              </w:rPr>
              <w:t>Заказчик</w:t>
            </w:r>
            <w:proofErr w:type="spellEnd"/>
            <w:r w:rsidRPr="001945F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38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03" w:lineRule="exact"/>
              <w:ind w:left="142"/>
              <w:rPr>
                <w:b/>
                <w:sz w:val="20"/>
                <w:szCs w:val="20"/>
              </w:rPr>
            </w:pPr>
            <w:proofErr w:type="spellStart"/>
            <w:r w:rsidRPr="001945F5">
              <w:rPr>
                <w:b/>
                <w:sz w:val="20"/>
                <w:szCs w:val="20"/>
              </w:rPr>
              <w:t>Обучающийся</w:t>
            </w:r>
            <w:proofErr w:type="spellEnd"/>
            <w:r w:rsidRPr="001945F5">
              <w:rPr>
                <w:b/>
                <w:sz w:val="20"/>
                <w:szCs w:val="20"/>
              </w:rPr>
              <w:t>:</w:t>
            </w:r>
          </w:p>
        </w:tc>
      </w:tr>
      <w:tr w:rsidR="001945F5" w:rsidRPr="001945F5" w:rsidTr="00765D89">
        <w:trPr>
          <w:trHeight w:val="242"/>
        </w:trPr>
        <w:tc>
          <w:tcPr>
            <w:tcW w:w="3401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2" w:lineRule="exact"/>
              <w:ind w:left="142"/>
              <w:rPr>
                <w:b/>
                <w:sz w:val="20"/>
                <w:szCs w:val="20"/>
              </w:rPr>
            </w:pPr>
            <w:r w:rsidRPr="001945F5">
              <w:rPr>
                <w:b/>
                <w:sz w:val="20"/>
                <w:szCs w:val="20"/>
              </w:rPr>
              <w:t>АНО «</w:t>
            </w:r>
            <w:proofErr w:type="spellStart"/>
            <w:r w:rsidRPr="001945F5">
              <w:rPr>
                <w:b/>
                <w:sz w:val="20"/>
                <w:szCs w:val="20"/>
              </w:rPr>
              <w:t>Высшая</w:t>
            </w:r>
            <w:proofErr w:type="spellEnd"/>
            <w:r w:rsidRPr="001945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45F5">
              <w:rPr>
                <w:b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3084" w:type="dxa"/>
          </w:tcPr>
          <w:p w:rsidR="00CD5C78" w:rsidRPr="001945F5" w:rsidRDefault="00CD5C78" w:rsidP="00765D89">
            <w:pPr>
              <w:ind w:left="1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2" w:lineRule="exact"/>
              <w:ind w:left="142"/>
              <w:rPr>
                <w:b/>
                <w:sz w:val="20"/>
                <w:szCs w:val="20"/>
              </w:rPr>
            </w:pPr>
          </w:p>
        </w:tc>
      </w:tr>
      <w:tr w:rsidR="001945F5" w:rsidRPr="001945F5" w:rsidTr="00765D89">
        <w:trPr>
          <w:trHeight w:val="238"/>
        </w:trPr>
        <w:tc>
          <w:tcPr>
            <w:tcW w:w="3401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19" w:lineRule="exact"/>
              <w:ind w:left="142"/>
              <w:rPr>
                <w:b/>
                <w:sz w:val="20"/>
                <w:szCs w:val="20"/>
              </w:rPr>
            </w:pPr>
            <w:proofErr w:type="spellStart"/>
            <w:r w:rsidRPr="001945F5">
              <w:rPr>
                <w:b/>
                <w:sz w:val="20"/>
                <w:szCs w:val="20"/>
              </w:rPr>
              <w:t>сценических</w:t>
            </w:r>
            <w:proofErr w:type="spellEnd"/>
            <w:r w:rsidRPr="001945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45F5">
              <w:rPr>
                <w:b/>
                <w:sz w:val="20"/>
                <w:szCs w:val="20"/>
              </w:rPr>
              <w:t>искусств</w:t>
            </w:r>
            <w:proofErr w:type="spellEnd"/>
            <w:r w:rsidRPr="001945F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084" w:type="dxa"/>
          </w:tcPr>
          <w:p w:rsidR="00CD5C78" w:rsidRPr="001945F5" w:rsidRDefault="00CD5C78" w:rsidP="00765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ind w:left="142"/>
              <w:rPr>
                <w:sz w:val="20"/>
                <w:szCs w:val="20"/>
              </w:rPr>
            </w:pPr>
          </w:p>
        </w:tc>
      </w:tr>
      <w:tr w:rsidR="001945F5" w:rsidRPr="001945F5" w:rsidTr="00765D89">
        <w:trPr>
          <w:trHeight w:val="241"/>
        </w:trPr>
        <w:tc>
          <w:tcPr>
            <w:tcW w:w="3401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  <w:tab w:val="left" w:pos="1334"/>
                <w:tab w:val="left" w:pos="2209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1945F5">
              <w:rPr>
                <w:sz w:val="20"/>
                <w:szCs w:val="20"/>
                <w:lang w:val="ru-RU"/>
              </w:rPr>
              <w:t>Место</w:t>
            </w:r>
            <w:r w:rsidRPr="001945F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945F5">
              <w:rPr>
                <w:sz w:val="20"/>
                <w:szCs w:val="20"/>
                <w:lang w:val="ru-RU"/>
              </w:rPr>
              <w:t>нахождения:</w:t>
            </w:r>
            <w:r w:rsidRPr="001945F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945F5">
              <w:rPr>
                <w:sz w:val="20"/>
                <w:szCs w:val="20"/>
                <w:lang w:val="ru-RU"/>
              </w:rPr>
              <w:t>129594, г.</w:t>
            </w:r>
            <w:r w:rsidRPr="001945F5">
              <w:rPr>
                <w:sz w:val="20"/>
                <w:szCs w:val="20"/>
              </w:rPr>
              <w:t> </w:t>
            </w:r>
            <w:r w:rsidRPr="001945F5">
              <w:rPr>
                <w:sz w:val="20"/>
                <w:szCs w:val="20"/>
                <w:lang w:val="ru-RU"/>
              </w:rPr>
              <w:t>Москва, ул. Шереметьевская, д.</w:t>
            </w:r>
            <w:r w:rsidRPr="001945F5">
              <w:rPr>
                <w:sz w:val="20"/>
                <w:szCs w:val="20"/>
              </w:rPr>
              <w:t> </w:t>
            </w:r>
            <w:r w:rsidRPr="001945F5">
              <w:rPr>
                <w:sz w:val="20"/>
                <w:szCs w:val="20"/>
                <w:lang w:val="ru-RU"/>
              </w:rPr>
              <w:t xml:space="preserve">6, корп. 2, </w:t>
            </w:r>
            <w:r w:rsidRPr="001945F5">
              <w:rPr>
                <w:lang w:val="ru-RU"/>
              </w:rPr>
              <w:t xml:space="preserve">пом. 19, 2 </w:t>
            </w:r>
            <w:proofErr w:type="spellStart"/>
            <w:r w:rsidRPr="001945F5">
              <w:rPr>
                <w:lang w:val="ru-RU"/>
              </w:rPr>
              <w:t>эт</w:t>
            </w:r>
            <w:proofErr w:type="spellEnd"/>
            <w:r w:rsidRPr="001945F5">
              <w:rPr>
                <w:lang w:val="ru-RU"/>
              </w:rPr>
              <w:t xml:space="preserve">. </w:t>
            </w:r>
          </w:p>
        </w:tc>
        <w:tc>
          <w:tcPr>
            <w:tcW w:w="3084" w:type="dxa"/>
          </w:tcPr>
          <w:p w:rsidR="00CD5C78" w:rsidRPr="001945F5" w:rsidRDefault="00CD5C78" w:rsidP="00CD5C78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1945F5">
              <w:rPr>
                <w:sz w:val="20"/>
                <w:szCs w:val="20"/>
                <w:lang w:val="ru-RU"/>
              </w:rPr>
              <w:t xml:space="preserve">Место нахождения: </w:t>
            </w:r>
          </w:p>
        </w:tc>
        <w:tc>
          <w:tcPr>
            <w:tcW w:w="3438" w:type="dxa"/>
          </w:tcPr>
          <w:p w:rsidR="00CD5C78" w:rsidRPr="001945F5" w:rsidRDefault="00CD5C78" w:rsidP="00CD5C78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1945F5">
              <w:rPr>
                <w:sz w:val="20"/>
                <w:szCs w:val="20"/>
                <w:lang w:val="ru-RU"/>
              </w:rPr>
              <w:t>Дата</w:t>
            </w:r>
            <w:r w:rsidRPr="001945F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945F5">
              <w:rPr>
                <w:sz w:val="20"/>
                <w:szCs w:val="20"/>
                <w:lang w:val="ru-RU"/>
              </w:rPr>
              <w:t xml:space="preserve">рождения: </w:t>
            </w:r>
          </w:p>
          <w:p w:rsidR="00CD5C78" w:rsidRPr="001945F5" w:rsidRDefault="00CD5C78" w:rsidP="00CD5C78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1945F5">
              <w:rPr>
                <w:sz w:val="20"/>
                <w:szCs w:val="20"/>
                <w:lang w:val="ru-RU"/>
              </w:rPr>
              <w:t xml:space="preserve">Паспорт: </w:t>
            </w:r>
          </w:p>
        </w:tc>
      </w:tr>
      <w:tr w:rsidR="001945F5" w:rsidRPr="001945F5" w:rsidTr="00765D89">
        <w:trPr>
          <w:trHeight w:val="241"/>
        </w:trPr>
        <w:tc>
          <w:tcPr>
            <w:tcW w:w="3401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</w:rPr>
            </w:pPr>
            <w:r w:rsidRPr="001945F5">
              <w:rPr>
                <w:sz w:val="20"/>
                <w:szCs w:val="20"/>
              </w:rPr>
              <w:t>ИНН</w:t>
            </w:r>
            <w:r w:rsidRPr="001945F5">
              <w:rPr>
                <w:spacing w:val="-1"/>
                <w:sz w:val="20"/>
                <w:szCs w:val="20"/>
              </w:rPr>
              <w:t xml:space="preserve"> </w:t>
            </w:r>
            <w:r w:rsidRPr="001945F5">
              <w:rPr>
                <w:sz w:val="20"/>
                <w:szCs w:val="20"/>
              </w:rPr>
              <w:t>9717093213</w:t>
            </w:r>
            <w:r w:rsidRPr="001945F5">
              <w:rPr>
                <w:spacing w:val="-3"/>
                <w:sz w:val="20"/>
                <w:szCs w:val="20"/>
              </w:rPr>
              <w:t xml:space="preserve"> </w:t>
            </w:r>
            <w:r w:rsidRPr="001945F5">
              <w:rPr>
                <w:sz w:val="20"/>
                <w:szCs w:val="20"/>
              </w:rPr>
              <w:t>КПП</w:t>
            </w:r>
            <w:r w:rsidRPr="001945F5">
              <w:rPr>
                <w:spacing w:val="-1"/>
                <w:sz w:val="20"/>
                <w:szCs w:val="20"/>
              </w:rPr>
              <w:t xml:space="preserve"> </w:t>
            </w:r>
            <w:r w:rsidRPr="001945F5">
              <w:rPr>
                <w:sz w:val="20"/>
                <w:szCs w:val="20"/>
              </w:rPr>
              <w:t>771701001</w:t>
            </w:r>
          </w:p>
        </w:tc>
        <w:tc>
          <w:tcPr>
            <w:tcW w:w="3084" w:type="dxa"/>
          </w:tcPr>
          <w:p w:rsidR="00CD5C78" w:rsidRPr="001945F5" w:rsidRDefault="00CD5C78" w:rsidP="00CD5C78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</w:rPr>
            </w:pPr>
            <w:r w:rsidRPr="001945F5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3438" w:type="dxa"/>
          </w:tcPr>
          <w:p w:rsidR="00CD5C78" w:rsidRPr="001945F5" w:rsidRDefault="00CD5C78" w:rsidP="00CD5C78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1945F5">
              <w:rPr>
                <w:sz w:val="20"/>
                <w:szCs w:val="20"/>
                <w:lang w:val="ru-RU"/>
              </w:rPr>
              <w:t xml:space="preserve">Выдан: </w:t>
            </w:r>
          </w:p>
        </w:tc>
      </w:tr>
      <w:tr w:rsidR="001945F5" w:rsidRPr="001945F5" w:rsidTr="00765D89">
        <w:trPr>
          <w:trHeight w:val="242"/>
        </w:trPr>
        <w:tc>
          <w:tcPr>
            <w:tcW w:w="3401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2" w:lineRule="exact"/>
              <w:ind w:left="142"/>
              <w:rPr>
                <w:sz w:val="20"/>
                <w:szCs w:val="20"/>
              </w:rPr>
            </w:pPr>
            <w:r w:rsidRPr="001945F5">
              <w:rPr>
                <w:sz w:val="20"/>
                <w:szCs w:val="20"/>
              </w:rPr>
              <w:t>ОГРН</w:t>
            </w:r>
            <w:r w:rsidRPr="001945F5">
              <w:rPr>
                <w:spacing w:val="-2"/>
                <w:sz w:val="20"/>
                <w:szCs w:val="20"/>
              </w:rPr>
              <w:t xml:space="preserve"> </w:t>
            </w:r>
            <w:r w:rsidRPr="001945F5">
              <w:rPr>
                <w:sz w:val="20"/>
                <w:szCs w:val="20"/>
              </w:rPr>
              <w:t>1207700257071</w:t>
            </w:r>
          </w:p>
        </w:tc>
        <w:tc>
          <w:tcPr>
            <w:tcW w:w="3084" w:type="dxa"/>
          </w:tcPr>
          <w:p w:rsidR="00CD5C78" w:rsidRPr="001945F5" w:rsidRDefault="00CD5C78" w:rsidP="00CD5C78">
            <w:pPr>
              <w:pStyle w:val="TableParagraph"/>
              <w:tabs>
                <w:tab w:val="left" w:pos="284"/>
              </w:tabs>
              <w:spacing w:line="222" w:lineRule="exact"/>
              <w:ind w:left="142"/>
              <w:rPr>
                <w:sz w:val="20"/>
                <w:szCs w:val="20"/>
                <w:lang w:val="ru-RU"/>
              </w:rPr>
            </w:pPr>
            <w:r w:rsidRPr="001945F5">
              <w:rPr>
                <w:sz w:val="20"/>
                <w:szCs w:val="20"/>
                <w:lang w:val="ru-RU"/>
              </w:rPr>
              <w:t xml:space="preserve">ОГРН </w:t>
            </w:r>
          </w:p>
        </w:tc>
        <w:tc>
          <w:tcPr>
            <w:tcW w:w="3438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2" w:lineRule="exact"/>
              <w:ind w:left="142"/>
              <w:rPr>
                <w:sz w:val="20"/>
                <w:szCs w:val="20"/>
                <w:lang w:val="ru-RU"/>
              </w:rPr>
            </w:pPr>
          </w:p>
        </w:tc>
      </w:tr>
      <w:tr w:rsidR="001945F5" w:rsidRPr="001945F5" w:rsidTr="00765D89">
        <w:trPr>
          <w:trHeight w:val="241"/>
        </w:trPr>
        <w:tc>
          <w:tcPr>
            <w:tcW w:w="3401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proofErr w:type="gramStart"/>
            <w:r w:rsidRPr="001945F5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1945F5">
              <w:rPr>
                <w:sz w:val="20"/>
                <w:szCs w:val="20"/>
                <w:lang w:val="ru-RU"/>
              </w:rPr>
              <w:t>/с</w:t>
            </w:r>
            <w:r w:rsidRPr="001945F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945F5">
              <w:rPr>
                <w:sz w:val="20"/>
                <w:szCs w:val="20"/>
                <w:lang w:val="ru-RU"/>
              </w:rPr>
              <w:t>40703810738090000702</w:t>
            </w:r>
          </w:p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1945F5">
              <w:rPr>
                <w:sz w:val="20"/>
                <w:szCs w:val="20"/>
                <w:lang w:val="ru-RU"/>
              </w:rPr>
              <w:t>ПАО Сбербанк России</w:t>
            </w:r>
          </w:p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1945F5">
              <w:rPr>
                <w:sz w:val="20"/>
                <w:szCs w:val="20"/>
                <w:lang w:val="ru-RU"/>
              </w:rPr>
              <w:t>БИК 044525225</w:t>
            </w:r>
          </w:p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1945F5">
              <w:rPr>
                <w:sz w:val="20"/>
                <w:szCs w:val="20"/>
                <w:lang w:val="ru-RU"/>
              </w:rPr>
              <w:t>К/с 30101810400000000225</w:t>
            </w:r>
          </w:p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</w:rPr>
            </w:pPr>
            <w:r w:rsidRPr="001945F5">
              <w:rPr>
                <w:sz w:val="20"/>
                <w:szCs w:val="20"/>
                <w:lang w:val="ru-RU"/>
              </w:rPr>
              <w:t>Телефон 8(495)600-39-44</w:t>
            </w:r>
          </w:p>
        </w:tc>
        <w:tc>
          <w:tcPr>
            <w:tcW w:w="3084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</w:p>
        </w:tc>
        <w:tc>
          <w:tcPr>
            <w:tcW w:w="3438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1945F5">
              <w:rPr>
                <w:sz w:val="20"/>
                <w:szCs w:val="20"/>
                <w:lang w:val="ru-RU"/>
              </w:rPr>
              <w:t xml:space="preserve">Место жительства: </w:t>
            </w:r>
          </w:p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</w:p>
        </w:tc>
      </w:tr>
      <w:tr w:rsidR="001945F5" w:rsidRPr="001945F5" w:rsidTr="00765D89">
        <w:trPr>
          <w:trHeight w:val="241"/>
        </w:trPr>
        <w:tc>
          <w:tcPr>
            <w:tcW w:w="3401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</w:rPr>
            </w:pPr>
            <w:r w:rsidRPr="001945F5">
              <w:rPr>
                <w:sz w:val="20"/>
                <w:szCs w:val="20"/>
              </w:rPr>
              <w:t>E-mail: dpo@raikin-school.com</w:t>
            </w:r>
          </w:p>
        </w:tc>
        <w:tc>
          <w:tcPr>
            <w:tcW w:w="3084" w:type="dxa"/>
          </w:tcPr>
          <w:p w:rsidR="00CD5C78" w:rsidRPr="001945F5" w:rsidRDefault="00CD5C78" w:rsidP="00765D89">
            <w:pPr>
              <w:tabs>
                <w:tab w:val="left" w:pos="284"/>
                <w:tab w:val="left" w:pos="7726"/>
              </w:tabs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4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5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БИК: </w:t>
            </w:r>
          </w:p>
          <w:p w:rsidR="004A7EC5" w:rsidRPr="001945F5" w:rsidRDefault="00CD5C78" w:rsidP="00DE6FE3">
            <w:pPr>
              <w:tabs>
                <w:tab w:val="left" w:pos="284"/>
                <w:tab w:val="left" w:pos="7726"/>
              </w:tabs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45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р/с № </w:t>
            </w:r>
          </w:p>
          <w:p w:rsidR="00CD5C78" w:rsidRPr="001945F5" w:rsidRDefault="00CD5C78" w:rsidP="00DE6FE3">
            <w:pPr>
              <w:tabs>
                <w:tab w:val="left" w:pos="284"/>
                <w:tab w:val="left" w:pos="7726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945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к/с № </w:t>
            </w:r>
          </w:p>
        </w:tc>
        <w:tc>
          <w:tcPr>
            <w:tcW w:w="3438" w:type="dxa"/>
          </w:tcPr>
          <w:p w:rsidR="00CD5C78" w:rsidRPr="001945F5" w:rsidRDefault="00CD5C78" w:rsidP="004A7EC5">
            <w:pPr>
              <w:pStyle w:val="TableParagraph"/>
              <w:tabs>
                <w:tab w:val="left" w:pos="284"/>
              </w:tabs>
              <w:rPr>
                <w:sz w:val="20"/>
                <w:szCs w:val="20"/>
              </w:rPr>
            </w:pPr>
            <w:r w:rsidRPr="001945F5">
              <w:rPr>
                <w:sz w:val="20"/>
                <w:szCs w:val="20"/>
                <w:lang w:val="ru-RU"/>
              </w:rPr>
              <w:t xml:space="preserve">   ИНН</w:t>
            </w:r>
          </w:p>
        </w:tc>
      </w:tr>
      <w:tr w:rsidR="001945F5" w:rsidRPr="001945F5" w:rsidTr="00765D89">
        <w:trPr>
          <w:trHeight w:val="242"/>
        </w:trPr>
        <w:tc>
          <w:tcPr>
            <w:tcW w:w="3401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2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CD5C78" w:rsidRPr="001945F5" w:rsidRDefault="00CD5C78" w:rsidP="00CD5C78">
            <w:pPr>
              <w:pStyle w:val="TableParagraph"/>
              <w:tabs>
                <w:tab w:val="left" w:pos="284"/>
              </w:tabs>
              <w:spacing w:line="222" w:lineRule="exact"/>
              <w:ind w:left="142"/>
              <w:rPr>
                <w:sz w:val="20"/>
                <w:szCs w:val="20"/>
              </w:rPr>
            </w:pPr>
            <w:proofErr w:type="spellStart"/>
            <w:r w:rsidRPr="001945F5">
              <w:rPr>
                <w:sz w:val="20"/>
                <w:szCs w:val="20"/>
              </w:rPr>
              <w:t>Телефон</w:t>
            </w:r>
            <w:proofErr w:type="spellEnd"/>
            <w:r w:rsidRPr="001945F5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</w:tc>
        <w:tc>
          <w:tcPr>
            <w:tcW w:w="3438" w:type="dxa"/>
          </w:tcPr>
          <w:p w:rsidR="00CD5C78" w:rsidRPr="001945F5" w:rsidRDefault="00CD5C78" w:rsidP="00CD5C78">
            <w:pPr>
              <w:pStyle w:val="TableParagraph"/>
              <w:tabs>
                <w:tab w:val="left" w:pos="284"/>
              </w:tabs>
              <w:spacing w:line="222" w:lineRule="exact"/>
              <w:ind w:left="142"/>
              <w:rPr>
                <w:sz w:val="20"/>
                <w:szCs w:val="20"/>
                <w:lang w:val="ru-RU"/>
              </w:rPr>
            </w:pPr>
            <w:r w:rsidRPr="001945F5">
              <w:rPr>
                <w:sz w:val="20"/>
                <w:szCs w:val="20"/>
                <w:shd w:val="clear" w:color="auto" w:fill="FFFFFF"/>
                <w:lang w:val="ru-RU"/>
              </w:rPr>
              <w:t xml:space="preserve">  </w:t>
            </w:r>
            <w:proofErr w:type="spellStart"/>
            <w:r w:rsidRPr="001945F5">
              <w:rPr>
                <w:sz w:val="20"/>
                <w:szCs w:val="20"/>
                <w:shd w:val="clear" w:color="auto" w:fill="FFFFFF"/>
              </w:rPr>
              <w:t>Телефон</w:t>
            </w:r>
            <w:proofErr w:type="spellEnd"/>
            <w:r w:rsidRPr="001945F5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</w:tc>
      </w:tr>
      <w:tr w:rsidR="001945F5" w:rsidRPr="001945F5" w:rsidTr="00765D89">
        <w:trPr>
          <w:trHeight w:val="482"/>
        </w:trPr>
        <w:tc>
          <w:tcPr>
            <w:tcW w:w="3401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40" w:lineRule="exact"/>
              <w:ind w:left="142" w:right="1784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CD5C78" w:rsidRPr="001945F5" w:rsidRDefault="00CD5C78" w:rsidP="00CD5C78">
            <w:pPr>
              <w:pStyle w:val="TableParagraph"/>
              <w:tabs>
                <w:tab w:val="left" w:pos="284"/>
              </w:tabs>
              <w:spacing w:line="271" w:lineRule="exact"/>
              <w:ind w:left="142"/>
              <w:rPr>
                <w:sz w:val="20"/>
                <w:szCs w:val="20"/>
              </w:rPr>
            </w:pPr>
            <w:r w:rsidRPr="001945F5"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3438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71" w:lineRule="exact"/>
              <w:ind w:left="142"/>
              <w:rPr>
                <w:sz w:val="20"/>
                <w:szCs w:val="20"/>
              </w:rPr>
            </w:pPr>
            <w:r w:rsidRPr="001945F5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1945F5" w:rsidRPr="001945F5" w:rsidTr="00765D89">
        <w:trPr>
          <w:trHeight w:val="715"/>
        </w:trPr>
        <w:tc>
          <w:tcPr>
            <w:tcW w:w="3401" w:type="dxa"/>
          </w:tcPr>
          <w:p w:rsidR="001C4C85" w:rsidRPr="001945F5" w:rsidRDefault="001945F5" w:rsidP="001C4C85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45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РЕКТОР</w:t>
            </w:r>
          </w:p>
          <w:p w:rsidR="001C4C85" w:rsidRPr="001945F5" w:rsidRDefault="001C4C85" w:rsidP="001C4C85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45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______________ </w:t>
            </w:r>
            <w:r w:rsidR="001945F5" w:rsidRPr="001945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К.А. Райкин</w:t>
            </w:r>
            <w:r w:rsidRPr="001945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CD5C78" w:rsidRPr="001945F5" w:rsidRDefault="00CD5C78" w:rsidP="00765D89">
            <w:pPr>
              <w:pStyle w:val="TableParagraph"/>
              <w:tabs>
                <w:tab w:val="left" w:pos="284"/>
                <w:tab w:val="left" w:pos="1824"/>
                <w:tab w:val="left" w:pos="2832"/>
              </w:tabs>
              <w:spacing w:before="1" w:line="222" w:lineRule="exact"/>
              <w:ind w:left="142"/>
              <w:rPr>
                <w:sz w:val="20"/>
                <w:szCs w:val="20"/>
                <w:lang w:val="ru-RU"/>
              </w:rPr>
            </w:pPr>
          </w:p>
        </w:tc>
        <w:tc>
          <w:tcPr>
            <w:tcW w:w="3084" w:type="dxa"/>
          </w:tcPr>
          <w:p w:rsidR="00CD5C78" w:rsidRPr="00B27FF2" w:rsidRDefault="00B27FF2" w:rsidP="00765D89">
            <w:pPr>
              <w:pStyle w:val="TableParagraph"/>
              <w:tabs>
                <w:tab w:val="left" w:pos="284"/>
              </w:tabs>
              <w:ind w:left="142"/>
              <w:rPr>
                <w:sz w:val="20"/>
                <w:szCs w:val="20"/>
                <w:lang w:val="ru-RU"/>
              </w:rPr>
            </w:pPr>
            <w:bookmarkStart w:id="6" w:name="_GoBack"/>
            <w:r w:rsidRPr="00B27FF2">
              <w:rPr>
                <w:sz w:val="20"/>
                <w:szCs w:val="20"/>
                <w:lang w:val="ru-RU"/>
              </w:rPr>
              <w:t>Руководитель</w:t>
            </w:r>
          </w:p>
          <w:bookmarkEnd w:id="6"/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before="2"/>
              <w:ind w:left="142"/>
              <w:rPr>
                <w:b/>
                <w:sz w:val="20"/>
                <w:szCs w:val="20"/>
                <w:lang w:val="ru-RU"/>
              </w:rPr>
            </w:pPr>
          </w:p>
          <w:p w:rsidR="00CD5C78" w:rsidRPr="001945F5" w:rsidRDefault="00CD5C78" w:rsidP="00CD5C78">
            <w:pPr>
              <w:pStyle w:val="TableParagraph"/>
              <w:tabs>
                <w:tab w:val="left" w:pos="284"/>
                <w:tab w:val="left" w:pos="1577"/>
                <w:tab w:val="left" w:pos="2795"/>
              </w:tabs>
              <w:spacing w:line="222" w:lineRule="exact"/>
              <w:ind w:left="142"/>
              <w:rPr>
                <w:sz w:val="20"/>
                <w:szCs w:val="20"/>
                <w:lang w:val="ru-RU"/>
              </w:rPr>
            </w:pPr>
            <w:r w:rsidRPr="001945F5">
              <w:rPr>
                <w:sz w:val="20"/>
                <w:szCs w:val="20"/>
                <w:u w:val="single"/>
                <w:lang w:val="ru-RU"/>
              </w:rPr>
              <w:t xml:space="preserve"> _</w:t>
            </w:r>
            <w:r w:rsidRPr="001945F5">
              <w:rPr>
                <w:sz w:val="20"/>
                <w:szCs w:val="20"/>
                <w:u w:val="single"/>
                <w:lang w:val="ru-RU"/>
              </w:rPr>
              <w:tab/>
            </w:r>
            <w:r w:rsidRPr="001945F5">
              <w:rPr>
                <w:sz w:val="20"/>
                <w:szCs w:val="20"/>
                <w:lang w:val="ru-RU"/>
              </w:rPr>
              <w:t>/_____________/</w:t>
            </w:r>
          </w:p>
        </w:tc>
        <w:tc>
          <w:tcPr>
            <w:tcW w:w="3438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ind w:left="142"/>
              <w:rPr>
                <w:b/>
                <w:sz w:val="20"/>
                <w:szCs w:val="20"/>
                <w:lang w:val="ru-RU"/>
              </w:rPr>
            </w:pPr>
          </w:p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before="2"/>
              <w:ind w:left="142"/>
              <w:rPr>
                <w:b/>
                <w:sz w:val="20"/>
                <w:szCs w:val="20"/>
                <w:lang w:val="ru-RU"/>
              </w:rPr>
            </w:pPr>
          </w:p>
          <w:p w:rsidR="00CD5C78" w:rsidRPr="001945F5" w:rsidRDefault="00CD5C78" w:rsidP="00CD5C78">
            <w:pPr>
              <w:pStyle w:val="TableParagraph"/>
              <w:tabs>
                <w:tab w:val="left" w:pos="284"/>
                <w:tab w:val="left" w:pos="1854"/>
                <w:tab w:val="left" w:pos="3074"/>
              </w:tabs>
              <w:spacing w:line="222" w:lineRule="exact"/>
              <w:ind w:left="142"/>
              <w:rPr>
                <w:sz w:val="20"/>
                <w:szCs w:val="20"/>
                <w:lang w:val="ru-RU"/>
              </w:rPr>
            </w:pPr>
            <w:r w:rsidRPr="001945F5">
              <w:rPr>
                <w:sz w:val="20"/>
                <w:szCs w:val="20"/>
                <w:u w:val="single"/>
                <w:lang w:val="ru-RU"/>
              </w:rPr>
              <w:t xml:space="preserve">_ </w:t>
            </w:r>
            <w:r w:rsidRPr="001945F5">
              <w:rPr>
                <w:sz w:val="20"/>
                <w:szCs w:val="20"/>
                <w:u w:val="single"/>
                <w:lang w:val="ru-RU"/>
              </w:rPr>
              <w:tab/>
            </w:r>
            <w:r w:rsidRPr="001945F5">
              <w:rPr>
                <w:sz w:val="20"/>
                <w:szCs w:val="20"/>
                <w:lang w:val="ru-RU"/>
              </w:rPr>
              <w:t>/_____________/</w:t>
            </w:r>
          </w:p>
        </w:tc>
      </w:tr>
    </w:tbl>
    <w:p w:rsidR="00CD5C78" w:rsidRPr="001945F5" w:rsidRDefault="00CD5C78" w:rsidP="00343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D5C78" w:rsidRPr="001945F5" w:rsidSect="001C4C85">
          <w:footerReference w:type="default" r:id="rId12"/>
          <w:pgSz w:w="11906" w:h="16838"/>
          <w:pgMar w:top="426" w:right="707" w:bottom="0" w:left="1418" w:header="0" w:footer="278" w:gutter="0"/>
          <w:cols w:space="720"/>
          <w:formProt w:val="0"/>
          <w:docGrid w:linePitch="360" w:charSpace="4096"/>
        </w:sectPr>
      </w:pPr>
    </w:p>
    <w:p w:rsidR="00A8371F" w:rsidRPr="001945F5" w:rsidRDefault="009364BD" w:rsidP="00343A3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lastRenderedPageBreak/>
        <w:t xml:space="preserve">Приложение 1 </w:t>
      </w:r>
    </w:p>
    <w:p w:rsidR="00A8371F" w:rsidRPr="001945F5" w:rsidRDefault="009364BD" w:rsidP="00343A3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к договору об оказании платных образовательных услуг </w:t>
      </w:r>
    </w:p>
    <w:p w:rsidR="00A8371F" w:rsidRPr="001945F5" w:rsidRDefault="009364BD" w:rsidP="00343A3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по программе профессиональной переподготовки </w:t>
      </w:r>
    </w:p>
    <w:p w:rsidR="00A8371F" w:rsidRPr="001945F5" w:rsidRDefault="009364BD" w:rsidP="00343A3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от  «</w:t>
      </w:r>
      <w:r w:rsidR="00343A35" w:rsidRPr="001945F5">
        <w:rPr>
          <w:rFonts w:ascii="Times New Roman" w:hAnsi="Times New Roman" w:cs="Times New Roman"/>
          <w:sz w:val="20"/>
          <w:szCs w:val="20"/>
          <w:lang w:eastAsia="ar-SA"/>
        </w:rPr>
        <w:t>___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»  </w:t>
      </w:r>
      <w:r w:rsidR="00343A35" w:rsidRPr="001945F5">
        <w:rPr>
          <w:rFonts w:ascii="Times New Roman" w:hAnsi="Times New Roman" w:cs="Times New Roman"/>
          <w:sz w:val="20"/>
          <w:szCs w:val="20"/>
          <w:lang w:eastAsia="ar-SA"/>
        </w:rPr>
        <w:t>______________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 202</w:t>
      </w:r>
      <w:r w:rsidR="00E140DD" w:rsidRPr="001945F5">
        <w:rPr>
          <w:rFonts w:ascii="Times New Roman" w:hAnsi="Times New Roman" w:cs="Times New Roman"/>
          <w:sz w:val="20"/>
          <w:szCs w:val="20"/>
          <w:lang w:eastAsia="ar-SA"/>
        </w:rPr>
        <w:t>__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  года  №  </w:t>
      </w:r>
      <w:r w:rsidR="00343A35" w:rsidRPr="001945F5">
        <w:rPr>
          <w:rFonts w:ascii="Times New Roman" w:hAnsi="Times New Roman" w:cs="Times New Roman"/>
          <w:sz w:val="20"/>
          <w:szCs w:val="20"/>
          <w:lang w:eastAsia="ar-SA"/>
        </w:rPr>
        <w:t>_________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/ПП </w:t>
      </w:r>
    </w:p>
    <w:p w:rsidR="00A8371F" w:rsidRPr="001945F5" w:rsidRDefault="00A8371F" w:rsidP="00343A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371F" w:rsidRPr="001945F5" w:rsidRDefault="00A8371F" w:rsidP="00343A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371F" w:rsidRPr="001945F5" w:rsidRDefault="009364BD" w:rsidP="00343A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45F5">
        <w:rPr>
          <w:rFonts w:ascii="Times New Roman" w:hAnsi="Times New Roman" w:cs="Times New Roman"/>
          <w:b/>
          <w:sz w:val="20"/>
          <w:szCs w:val="20"/>
        </w:rPr>
        <w:t>Список слушателей</w:t>
      </w:r>
    </w:p>
    <w:p w:rsidR="00A8371F" w:rsidRPr="001945F5" w:rsidRDefault="00A8371F" w:rsidP="00343A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2"/>
        <w:tblW w:w="1403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"/>
        <w:gridCol w:w="1986"/>
        <w:gridCol w:w="1325"/>
        <w:gridCol w:w="3263"/>
        <w:gridCol w:w="1063"/>
        <w:gridCol w:w="3630"/>
        <w:gridCol w:w="2323"/>
      </w:tblGrid>
      <w:tr w:rsidR="001945F5" w:rsidRPr="001945F5" w:rsidTr="00804EF3">
        <w:trPr>
          <w:tblHeader/>
          <w:jc w:val="center"/>
        </w:trPr>
        <w:tc>
          <w:tcPr>
            <w:tcW w:w="442" w:type="dxa"/>
            <w:shd w:val="clear" w:color="auto" w:fill="D9D9D9" w:themeFill="background1" w:themeFillShade="D9"/>
            <w:vAlign w:val="center"/>
          </w:tcPr>
          <w:p w:rsidR="00A8371F" w:rsidRPr="001945F5" w:rsidRDefault="009364BD" w:rsidP="00343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5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A8371F" w:rsidRPr="001945F5" w:rsidRDefault="009364BD" w:rsidP="00343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5F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A8371F" w:rsidRPr="001945F5" w:rsidRDefault="009364BD" w:rsidP="00343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5F5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4326" w:type="dxa"/>
            <w:gridSpan w:val="2"/>
            <w:shd w:val="clear" w:color="auto" w:fill="D9D9D9" w:themeFill="background1" w:themeFillShade="D9"/>
            <w:vAlign w:val="center"/>
          </w:tcPr>
          <w:p w:rsidR="00A8371F" w:rsidRPr="001945F5" w:rsidRDefault="009364BD" w:rsidP="00343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5F5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</w:tc>
        <w:tc>
          <w:tcPr>
            <w:tcW w:w="3630" w:type="dxa"/>
            <w:shd w:val="clear" w:color="auto" w:fill="D9D9D9" w:themeFill="background1" w:themeFillShade="D9"/>
            <w:vAlign w:val="center"/>
          </w:tcPr>
          <w:p w:rsidR="00A8371F" w:rsidRPr="001945F5" w:rsidRDefault="009364BD" w:rsidP="00343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5F5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:rsidR="00A8371F" w:rsidRPr="001945F5" w:rsidRDefault="009364BD" w:rsidP="00343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5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условиями договора </w:t>
            </w:r>
            <w:r w:rsidR="00343A35" w:rsidRPr="001945F5">
              <w:rPr>
                <w:rFonts w:ascii="Times New Roman" w:hAnsi="Times New Roman" w:cs="Times New Roman"/>
                <w:b/>
                <w:sz w:val="20"/>
                <w:szCs w:val="20"/>
              </w:rPr>
              <w:t>согласен</w:t>
            </w:r>
          </w:p>
        </w:tc>
      </w:tr>
      <w:tr w:rsidR="001945F5" w:rsidRPr="001945F5" w:rsidTr="00804EF3">
        <w:trPr>
          <w:trHeight w:val="624"/>
          <w:jc w:val="center"/>
        </w:trPr>
        <w:tc>
          <w:tcPr>
            <w:tcW w:w="442" w:type="dxa"/>
            <w:vAlign w:val="center"/>
          </w:tcPr>
          <w:p w:rsidR="00A8371F" w:rsidRPr="001945F5" w:rsidRDefault="00A8371F" w:rsidP="00343A3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804EF3" w:rsidRPr="001945F5" w:rsidRDefault="00804EF3" w:rsidP="0034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Align w:val="center"/>
          </w:tcPr>
          <w:p w:rsidR="00A8371F" w:rsidRPr="001945F5" w:rsidRDefault="00343A35" w:rsidP="0034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5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Чч.мм.гггг</w:t>
            </w:r>
            <w:proofErr w:type="spellEnd"/>
          </w:p>
        </w:tc>
        <w:tc>
          <w:tcPr>
            <w:tcW w:w="4326" w:type="dxa"/>
            <w:gridSpan w:val="2"/>
            <w:vAlign w:val="center"/>
          </w:tcPr>
          <w:p w:rsidR="00A8371F" w:rsidRPr="001945F5" w:rsidRDefault="00A8371F" w:rsidP="0034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vAlign w:val="center"/>
          </w:tcPr>
          <w:p w:rsidR="00A8371F" w:rsidRPr="001945F5" w:rsidRDefault="00A8371F" w:rsidP="0034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A8371F" w:rsidRPr="001945F5" w:rsidRDefault="00A8371F" w:rsidP="0034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71F" w:rsidRPr="001945F5" w:rsidTr="008723DD">
        <w:trPr>
          <w:trHeight w:val="80"/>
          <w:jc w:val="center"/>
        </w:trPr>
        <w:tc>
          <w:tcPr>
            <w:tcW w:w="701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371F" w:rsidRPr="001945F5" w:rsidRDefault="00A8371F" w:rsidP="0034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85" w:rsidRPr="001945F5" w:rsidRDefault="001945F5" w:rsidP="001C4C85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1945F5">
              <w:rPr>
                <w:rFonts w:ascii="Times New Roman" w:hAnsi="Times New Roman" w:cs="Times New Roman"/>
              </w:rPr>
              <w:t>Ректор</w:t>
            </w:r>
          </w:p>
          <w:p w:rsidR="001C4C85" w:rsidRPr="001945F5" w:rsidRDefault="001C4C85" w:rsidP="001C4C85">
            <w:pPr>
              <w:ind w:right="-2"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1C4C85" w:rsidRPr="001945F5" w:rsidRDefault="001C4C85" w:rsidP="001C4C85">
            <w:pPr>
              <w:spacing w:before="60"/>
              <w:ind w:right="-2"/>
              <w:rPr>
                <w:rFonts w:ascii="Times New Roman" w:hAnsi="Times New Roman" w:cs="Times New Roman"/>
              </w:rPr>
            </w:pPr>
            <w:r w:rsidRPr="001945F5">
              <w:rPr>
                <w:rFonts w:ascii="Times New Roman" w:hAnsi="Times New Roman" w:cs="Times New Roman"/>
              </w:rPr>
              <w:t xml:space="preserve">____________________ </w:t>
            </w:r>
            <w:r w:rsidR="001945F5" w:rsidRPr="001945F5">
              <w:rPr>
                <w:rFonts w:ascii="Times New Roman" w:hAnsi="Times New Roman" w:cs="Times New Roman"/>
              </w:rPr>
              <w:t>К.А. Райкин</w:t>
            </w:r>
            <w:r w:rsidRPr="001945F5">
              <w:rPr>
                <w:rFonts w:ascii="Times New Roman" w:hAnsi="Times New Roman" w:cs="Times New Roman"/>
              </w:rPr>
              <w:t xml:space="preserve"> </w:t>
            </w:r>
          </w:p>
          <w:p w:rsidR="00A8371F" w:rsidRPr="001945F5" w:rsidRDefault="009364BD" w:rsidP="0034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5F5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1945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16" w:type="dxa"/>
            <w:gridSpan w:val="3"/>
            <w:tcBorders>
              <w:left w:val="nil"/>
              <w:bottom w:val="nil"/>
              <w:right w:val="nil"/>
            </w:tcBorders>
          </w:tcPr>
          <w:p w:rsidR="00A8371F" w:rsidRPr="001945F5" w:rsidRDefault="00A8371F" w:rsidP="0034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71F" w:rsidRPr="001945F5" w:rsidRDefault="009364BD" w:rsidP="0034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5F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8371F" w:rsidRPr="001945F5" w:rsidRDefault="00A8371F" w:rsidP="0034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3DD" w:rsidRPr="001945F5" w:rsidRDefault="008723DD" w:rsidP="0034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71F" w:rsidRPr="001945F5" w:rsidRDefault="00A8371F" w:rsidP="0034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3DD" w:rsidRPr="001945F5" w:rsidRDefault="008723DD" w:rsidP="0034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71F" w:rsidRPr="001945F5" w:rsidRDefault="00804EF3" w:rsidP="0034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5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="009364BD" w:rsidRPr="00194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A35" w:rsidRPr="001945F5">
              <w:rPr>
                <w:rFonts w:ascii="Times New Roman" w:hAnsi="Times New Roman" w:cs="Times New Roman"/>
                <w:sz w:val="20"/>
                <w:szCs w:val="20"/>
              </w:rPr>
              <w:t>И.О. Фамилия</w:t>
            </w:r>
          </w:p>
          <w:p w:rsidR="00A8371F" w:rsidRPr="001945F5" w:rsidRDefault="009364BD" w:rsidP="0034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5F5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1945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8371F" w:rsidRPr="001945F5" w:rsidRDefault="00A8371F" w:rsidP="00343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3A35" w:rsidRPr="001945F5" w:rsidRDefault="00343A35" w:rsidP="00343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3A35" w:rsidRPr="001945F5" w:rsidRDefault="00343A35" w:rsidP="00343A35">
      <w:pPr>
        <w:pStyle w:val="2"/>
        <w:numPr>
          <w:ilvl w:val="1"/>
          <w:numId w:val="8"/>
        </w:numPr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0"/>
          <w:szCs w:val="20"/>
        </w:rPr>
        <w:sectPr w:rsidR="00343A35" w:rsidRPr="001945F5" w:rsidSect="00343A35">
          <w:footerReference w:type="default" r:id="rId13"/>
          <w:pgSz w:w="16838" w:h="11906" w:orient="landscape"/>
          <w:pgMar w:top="851" w:right="567" w:bottom="765" w:left="709" w:header="0" w:footer="709" w:gutter="0"/>
          <w:cols w:space="720"/>
          <w:formProt w:val="0"/>
          <w:docGrid w:linePitch="360" w:charSpace="4096"/>
        </w:sectPr>
      </w:pPr>
    </w:p>
    <w:p w:rsidR="00343A35" w:rsidRPr="001945F5" w:rsidRDefault="00343A35" w:rsidP="00343A35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lastRenderedPageBreak/>
        <w:t xml:space="preserve">Приложение 2 </w:t>
      </w:r>
    </w:p>
    <w:p w:rsidR="00343A35" w:rsidRPr="001945F5" w:rsidRDefault="00343A35" w:rsidP="00343A35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к договору об оказании платных образовательных услуг </w:t>
      </w:r>
    </w:p>
    <w:p w:rsidR="00343A35" w:rsidRPr="001945F5" w:rsidRDefault="00343A35" w:rsidP="00343A35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по программе профессиональной переподготовки </w:t>
      </w:r>
    </w:p>
    <w:p w:rsidR="00343A35" w:rsidRPr="001945F5" w:rsidRDefault="00E140DD" w:rsidP="00343A35">
      <w:pPr>
        <w:pStyle w:val="2"/>
        <w:numPr>
          <w:ilvl w:val="1"/>
          <w:numId w:val="8"/>
        </w:numPr>
        <w:spacing w:before="0" w:after="0"/>
        <w:ind w:left="0" w:firstLine="0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1945F5">
        <w:rPr>
          <w:rFonts w:ascii="Times New Roman" w:hAnsi="Times New Roman" w:cs="Times New Roman"/>
          <w:b w:val="0"/>
          <w:i w:val="0"/>
          <w:sz w:val="20"/>
          <w:szCs w:val="20"/>
          <w:lang w:eastAsia="ar-SA"/>
        </w:rPr>
        <w:t>от  «___»  ______________  202__</w:t>
      </w:r>
      <w:r w:rsidR="00343A35" w:rsidRPr="001945F5">
        <w:rPr>
          <w:rFonts w:ascii="Times New Roman" w:hAnsi="Times New Roman" w:cs="Times New Roman"/>
          <w:b w:val="0"/>
          <w:i w:val="0"/>
          <w:sz w:val="20"/>
          <w:szCs w:val="20"/>
          <w:lang w:eastAsia="ar-SA"/>
        </w:rPr>
        <w:t xml:space="preserve">   года  №  _________ /ПП</w:t>
      </w:r>
    </w:p>
    <w:p w:rsidR="00343A35" w:rsidRPr="001945F5" w:rsidRDefault="00343A35" w:rsidP="00343A35">
      <w:pPr>
        <w:pStyle w:val="2"/>
        <w:numPr>
          <w:ilvl w:val="1"/>
          <w:numId w:val="8"/>
        </w:numPr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653021" w:rsidRPr="001945F5" w:rsidRDefault="00653021" w:rsidP="00653021">
      <w:pPr>
        <w:pStyle w:val="ae"/>
        <w:numPr>
          <w:ilvl w:val="0"/>
          <w:numId w:val="8"/>
        </w:numPr>
        <w:jc w:val="center"/>
        <w:rPr>
          <w:rFonts w:ascii="Times New Roman" w:hAnsi="Times New Roman" w:cs="Times New Roman"/>
          <w:b/>
          <w:szCs w:val="26"/>
        </w:rPr>
      </w:pPr>
    </w:p>
    <w:p w:rsidR="00653021" w:rsidRPr="001945F5" w:rsidRDefault="00653021" w:rsidP="00653021">
      <w:pPr>
        <w:pStyle w:val="ae"/>
        <w:numPr>
          <w:ilvl w:val="0"/>
          <w:numId w:val="8"/>
        </w:numPr>
        <w:jc w:val="center"/>
        <w:rPr>
          <w:rFonts w:ascii="Times New Roman" w:hAnsi="Times New Roman" w:cs="Times New Roman"/>
          <w:b/>
          <w:szCs w:val="26"/>
        </w:rPr>
      </w:pPr>
    </w:p>
    <w:p w:rsidR="00653021" w:rsidRPr="001945F5" w:rsidRDefault="00653021" w:rsidP="00653021">
      <w:pPr>
        <w:pStyle w:val="ae"/>
        <w:numPr>
          <w:ilvl w:val="0"/>
          <w:numId w:val="8"/>
        </w:numPr>
        <w:jc w:val="center"/>
        <w:rPr>
          <w:rFonts w:ascii="Times New Roman" w:hAnsi="Times New Roman" w:cs="Times New Roman"/>
          <w:b/>
          <w:szCs w:val="26"/>
        </w:rPr>
      </w:pPr>
      <w:r w:rsidRPr="001945F5">
        <w:rPr>
          <w:rFonts w:ascii="Times New Roman" w:hAnsi="Times New Roman" w:cs="Times New Roman"/>
          <w:b/>
          <w:szCs w:val="26"/>
        </w:rPr>
        <w:t xml:space="preserve">Учебный план </w:t>
      </w:r>
    </w:p>
    <w:p w:rsidR="00653021" w:rsidRPr="001945F5" w:rsidRDefault="00653021" w:rsidP="00653021">
      <w:pPr>
        <w:pStyle w:val="ae"/>
        <w:numPr>
          <w:ilvl w:val="0"/>
          <w:numId w:val="8"/>
        </w:numPr>
        <w:jc w:val="center"/>
        <w:rPr>
          <w:rFonts w:ascii="Times New Roman" w:hAnsi="Times New Roman" w:cs="Times New Roman"/>
          <w:b/>
          <w:szCs w:val="26"/>
        </w:rPr>
      </w:pPr>
      <w:r w:rsidRPr="001945F5">
        <w:rPr>
          <w:rFonts w:ascii="Times New Roman" w:hAnsi="Times New Roman" w:cs="Times New Roman"/>
          <w:b/>
          <w:szCs w:val="26"/>
        </w:rPr>
        <w:t xml:space="preserve">по дополнительной профессиональной программе </w:t>
      </w:r>
    </w:p>
    <w:p w:rsidR="00653021" w:rsidRPr="001945F5" w:rsidRDefault="00653021" w:rsidP="00653021">
      <w:pPr>
        <w:pStyle w:val="ae"/>
        <w:numPr>
          <w:ilvl w:val="0"/>
          <w:numId w:val="8"/>
        </w:numPr>
        <w:jc w:val="center"/>
        <w:rPr>
          <w:rFonts w:ascii="Times New Roman" w:hAnsi="Times New Roman" w:cs="Times New Roman"/>
          <w:b/>
          <w:szCs w:val="26"/>
        </w:rPr>
      </w:pPr>
      <w:r w:rsidRPr="001945F5">
        <w:rPr>
          <w:rFonts w:ascii="Times New Roman" w:hAnsi="Times New Roman" w:cs="Times New Roman"/>
          <w:b/>
          <w:szCs w:val="26"/>
        </w:rPr>
        <w:t>(профессиональная переподготовка</w:t>
      </w:r>
      <w:r w:rsidR="001945F5" w:rsidRPr="001945F5">
        <w:rPr>
          <w:rFonts w:ascii="Times New Roman" w:hAnsi="Times New Roman" w:cs="Times New Roman"/>
          <w:b/>
          <w:szCs w:val="26"/>
        </w:rPr>
        <w:t>)</w:t>
      </w:r>
      <w:r w:rsidRPr="001945F5">
        <w:rPr>
          <w:rFonts w:ascii="Times New Roman" w:hAnsi="Times New Roman" w:cs="Times New Roman"/>
          <w:b/>
          <w:szCs w:val="26"/>
        </w:rPr>
        <w:t xml:space="preserve"> </w:t>
      </w:r>
      <w:r w:rsidR="001945F5" w:rsidRPr="001945F5">
        <w:rPr>
          <w:rFonts w:ascii="Times New Roman" w:hAnsi="Times New Roman" w:cs="Times New Roman"/>
          <w:b/>
          <w:szCs w:val="26"/>
        </w:rPr>
        <w:t xml:space="preserve">«___________________» </w:t>
      </w:r>
      <w:r w:rsidRPr="001945F5">
        <w:rPr>
          <w:rFonts w:ascii="Times New Roman" w:hAnsi="Times New Roman" w:cs="Times New Roman"/>
          <w:b/>
          <w:szCs w:val="26"/>
        </w:rPr>
        <w:t xml:space="preserve">с присвоением квалификации </w:t>
      </w:r>
    </w:p>
    <w:p w:rsidR="00653021" w:rsidRPr="001945F5" w:rsidRDefault="00653021" w:rsidP="00653021">
      <w:pPr>
        <w:pStyle w:val="ae"/>
        <w:numPr>
          <w:ilvl w:val="0"/>
          <w:numId w:val="8"/>
        </w:numPr>
        <w:jc w:val="center"/>
        <w:rPr>
          <w:rFonts w:ascii="Times New Roman" w:hAnsi="Times New Roman" w:cs="Times New Roman"/>
          <w:b/>
          <w:szCs w:val="26"/>
        </w:rPr>
      </w:pPr>
      <w:r w:rsidRPr="001945F5">
        <w:rPr>
          <w:rFonts w:ascii="Times New Roman" w:hAnsi="Times New Roman" w:cs="Times New Roman"/>
          <w:b/>
          <w:szCs w:val="26"/>
        </w:rPr>
        <w:t>«</w:t>
      </w:r>
      <w:r w:rsidR="001945F5" w:rsidRPr="001945F5">
        <w:rPr>
          <w:rFonts w:ascii="Times New Roman" w:hAnsi="Times New Roman" w:cs="Times New Roman"/>
          <w:b/>
        </w:rPr>
        <w:t>______________________________</w:t>
      </w:r>
      <w:r w:rsidRPr="001945F5">
        <w:rPr>
          <w:rFonts w:ascii="Times New Roman" w:hAnsi="Times New Roman" w:cs="Times New Roman"/>
          <w:b/>
        </w:rPr>
        <w:t>»</w:t>
      </w:r>
      <w:r w:rsidRPr="001945F5">
        <w:rPr>
          <w:rFonts w:ascii="Times New Roman" w:hAnsi="Times New Roman" w:cs="Times New Roman"/>
          <w:b/>
          <w:szCs w:val="26"/>
        </w:rPr>
        <w:t>)</w:t>
      </w:r>
    </w:p>
    <w:p w:rsidR="00343A35" w:rsidRPr="001945F5" w:rsidRDefault="00343A35" w:rsidP="00343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2"/>
        <w:tblW w:w="7092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3363"/>
        <w:gridCol w:w="1318"/>
        <w:gridCol w:w="1986"/>
      </w:tblGrid>
      <w:tr w:rsidR="001945F5" w:rsidRPr="001945F5" w:rsidTr="00E6315F">
        <w:trPr>
          <w:trHeight w:val="464"/>
          <w:tblHeader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lang w:eastAsia="zh-CN"/>
              </w:rPr>
            </w:pPr>
            <w:r w:rsidRPr="001945F5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33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lang w:eastAsia="zh-CN"/>
              </w:rPr>
            </w:pPr>
            <w:r w:rsidRPr="001945F5">
              <w:rPr>
                <w:rFonts w:ascii="Times New Roman" w:hAnsi="Times New Roman" w:cs="Times New Roman"/>
                <w:b/>
                <w:sz w:val="20"/>
              </w:rPr>
              <w:t>Наименование дисциплины</w:t>
            </w:r>
          </w:p>
        </w:tc>
        <w:tc>
          <w:tcPr>
            <w:tcW w:w="13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lang w:eastAsia="zh-CN"/>
              </w:rPr>
            </w:pPr>
            <w:r w:rsidRPr="001945F5">
              <w:rPr>
                <w:rFonts w:ascii="Times New Roman" w:hAnsi="Times New Roman" w:cs="Times New Roman"/>
                <w:b/>
                <w:sz w:val="20"/>
              </w:rPr>
              <w:t>Общее количество часов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lang w:eastAsia="zh-CN"/>
              </w:rPr>
            </w:pPr>
            <w:r w:rsidRPr="001945F5">
              <w:rPr>
                <w:rFonts w:ascii="Times New Roman" w:hAnsi="Times New Roman" w:cs="Times New Roman"/>
                <w:b/>
                <w:sz w:val="20"/>
              </w:rPr>
              <w:t>Контроль</w:t>
            </w:r>
          </w:p>
        </w:tc>
      </w:tr>
      <w:tr w:rsidR="001945F5" w:rsidRPr="001945F5" w:rsidTr="00E6315F">
        <w:trPr>
          <w:trHeight w:val="464"/>
          <w:tblHeader/>
          <w:jc w:val="center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3021" w:rsidRPr="001945F5" w:rsidRDefault="00653021" w:rsidP="00653021">
            <w:pPr>
              <w:spacing w:after="0" w:line="220" w:lineRule="exact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3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3021" w:rsidRPr="001945F5" w:rsidRDefault="00653021" w:rsidP="00653021">
            <w:pPr>
              <w:spacing w:after="0" w:line="220" w:lineRule="exact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3021" w:rsidRPr="001945F5" w:rsidRDefault="00653021" w:rsidP="00653021">
            <w:pPr>
              <w:spacing w:after="0" w:line="220" w:lineRule="exact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9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3021" w:rsidRPr="001945F5" w:rsidRDefault="00653021" w:rsidP="00653021">
            <w:pPr>
              <w:spacing w:after="0" w:line="220" w:lineRule="exact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945F5" w:rsidRPr="001945F5" w:rsidTr="001945F5">
        <w:trPr>
          <w:trHeight w:val="454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pStyle w:val="ae"/>
              <w:numPr>
                <w:ilvl w:val="0"/>
                <w:numId w:val="9"/>
              </w:numPr>
              <w:suppressAutoHyphens/>
              <w:spacing w:after="0"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945F5" w:rsidRPr="001945F5" w:rsidTr="001945F5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pStyle w:val="ae"/>
              <w:numPr>
                <w:ilvl w:val="0"/>
                <w:numId w:val="9"/>
              </w:numPr>
              <w:suppressAutoHyphens/>
              <w:spacing w:after="0"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945F5" w:rsidRPr="001945F5" w:rsidTr="001945F5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pStyle w:val="ae"/>
              <w:numPr>
                <w:ilvl w:val="0"/>
                <w:numId w:val="9"/>
              </w:numPr>
              <w:suppressAutoHyphens/>
              <w:spacing w:after="0"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945F5" w:rsidRPr="001945F5" w:rsidTr="001945F5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pStyle w:val="ae"/>
              <w:numPr>
                <w:ilvl w:val="0"/>
                <w:numId w:val="9"/>
              </w:numPr>
              <w:suppressAutoHyphens/>
              <w:spacing w:after="0"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945F5" w:rsidRPr="001945F5" w:rsidTr="001945F5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pStyle w:val="ae"/>
              <w:numPr>
                <w:ilvl w:val="0"/>
                <w:numId w:val="9"/>
              </w:numPr>
              <w:suppressAutoHyphens/>
              <w:spacing w:after="0"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945F5" w:rsidRPr="001945F5" w:rsidTr="001945F5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pStyle w:val="ae"/>
              <w:numPr>
                <w:ilvl w:val="0"/>
                <w:numId w:val="9"/>
              </w:numPr>
              <w:suppressAutoHyphens/>
              <w:spacing w:after="0"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945F5" w:rsidRPr="001945F5" w:rsidTr="001945F5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pStyle w:val="ae"/>
              <w:numPr>
                <w:ilvl w:val="0"/>
                <w:numId w:val="9"/>
              </w:numPr>
              <w:suppressAutoHyphens/>
              <w:spacing w:after="0"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945F5" w:rsidRPr="001945F5" w:rsidTr="001945F5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pStyle w:val="ae"/>
              <w:numPr>
                <w:ilvl w:val="0"/>
                <w:numId w:val="9"/>
              </w:numPr>
              <w:suppressAutoHyphens/>
              <w:spacing w:after="0"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945F5" w:rsidRPr="001945F5" w:rsidTr="001945F5">
        <w:trPr>
          <w:trHeight w:val="760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pStyle w:val="ae"/>
              <w:numPr>
                <w:ilvl w:val="0"/>
                <w:numId w:val="9"/>
              </w:numPr>
              <w:suppressAutoHyphens/>
              <w:spacing w:after="0"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945F5" w:rsidRPr="001945F5" w:rsidTr="001945F5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pStyle w:val="ae"/>
              <w:numPr>
                <w:ilvl w:val="0"/>
                <w:numId w:val="9"/>
              </w:numPr>
              <w:suppressAutoHyphens/>
              <w:spacing w:after="0"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945F5" w:rsidRPr="001945F5" w:rsidTr="001945F5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pStyle w:val="ae"/>
              <w:numPr>
                <w:ilvl w:val="0"/>
                <w:numId w:val="9"/>
              </w:numPr>
              <w:suppressAutoHyphens/>
              <w:spacing w:after="0"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945F5" w:rsidRPr="001945F5" w:rsidTr="001945F5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pStyle w:val="ae"/>
              <w:numPr>
                <w:ilvl w:val="0"/>
                <w:numId w:val="9"/>
              </w:numPr>
              <w:suppressAutoHyphens/>
              <w:spacing w:after="0"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945F5" w:rsidRPr="001945F5" w:rsidTr="001945F5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pStyle w:val="ae"/>
              <w:numPr>
                <w:ilvl w:val="0"/>
                <w:numId w:val="9"/>
              </w:numPr>
              <w:suppressAutoHyphens/>
              <w:spacing w:after="0"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945F5" w:rsidRPr="001945F5" w:rsidTr="001945F5">
        <w:trPr>
          <w:trHeight w:val="454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pStyle w:val="ae"/>
              <w:numPr>
                <w:ilvl w:val="0"/>
                <w:numId w:val="9"/>
              </w:numPr>
              <w:suppressAutoHyphens/>
              <w:spacing w:after="0" w:line="220" w:lineRule="exact"/>
              <w:ind w:left="0" w:firstLine="0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945F5" w:rsidRPr="001945F5" w:rsidTr="001945F5">
        <w:trPr>
          <w:trHeight w:val="454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343A35" w:rsidRPr="001945F5" w:rsidRDefault="00343A35" w:rsidP="00343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43A35" w:rsidRPr="001945F5" w:rsidSect="00653021">
      <w:pgSz w:w="11906" w:h="16838"/>
      <w:pgMar w:top="567" w:right="765" w:bottom="709" w:left="85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B7" w:rsidRDefault="001E51B7" w:rsidP="00A8371F">
      <w:pPr>
        <w:spacing w:after="0" w:line="240" w:lineRule="auto"/>
      </w:pPr>
      <w:r>
        <w:separator/>
      </w:r>
    </w:p>
  </w:endnote>
  <w:endnote w:type="continuationSeparator" w:id="0">
    <w:p w:rsidR="001E51B7" w:rsidRDefault="001E51B7" w:rsidP="00A8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1F" w:rsidRDefault="00A8371F">
    <w:pPr>
      <w:pStyle w:val="11"/>
      <w:jc w:val="right"/>
    </w:pPr>
    <w:r>
      <w:fldChar w:fldCharType="begin"/>
    </w:r>
    <w:r w:rsidR="009364BD">
      <w:instrText>PAGE</w:instrText>
    </w:r>
    <w:r>
      <w:fldChar w:fldCharType="separate"/>
    </w:r>
    <w:r w:rsidR="00B27FF2">
      <w:rPr>
        <w:noProof/>
      </w:rPr>
      <w:t>3</w:t>
    </w:r>
    <w:r>
      <w:fldChar w:fldCharType="end"/>
    </w:r>
  </w:p>
  <w:p w:rsidR="00A8371F" w:rsidRDefault="00A8371F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1F" w:rsidRDefault="00A8371F">
    <w:pPr>
      <w:pStyle w:val="11"/>
      <w:jc w:val="right"/>
    </w:pPr>
    <w:r>
      <w:fldChar w:fldCharType="begin"/>
    </w:r>
    <w:r w:rsidR="009364BD">
      <w:instrText>PAGE</w:instrText>
    </w:r>
    <w:r>
      <w:fldChar w:fldCharType="separate"/>
    </w:r>
    <w:r w:rsidR="00B27FF2">
      <w:rPr>
        <w:noProof/>
      </w:rPr>
      <w:t>4</w:t>
    </w:r>
    <w:r>
      <w:fldChar w:fldCharType="end"/>
    </w:r>
  </w:p>
  <w:p w:rsidR="00A8371F" w:rsidRDefault="00A8371F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B7" w:rsidRDefault="001E51B7" w:rsidP="00A8371F">
      <w:pPr>
        <w:spacing w:after="0" w:line="240" w:lineRule="auto"/>
      </w:pPr>
      <w:r>
        <w:separator/>
      </w:r>
    </w:p>
  </w:footnote>
  <w:footnote w:type="continuationSeparator" w:id="0">
    <w:p w:rsidR="001E51B7" w:rsidRDefault="001E51B7" w:rsidP="00A83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D800F6"/>
    <w:multiLevelType w:val="hybridMultilevel"/>
    <w:tmpl w:val="2BDACFA4"/>
    <w:lvl w:ilvl="0" w:tplc="6C989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81881"/>
    <w:multiLevelType w:val="hybridMultilevel"/>
    <w:tmpl w:val="A0207036"/>
    <w:lvl w:ilvl="0" w:tplc="E72AB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D3A5E"/>
    <w:multiLevelType w:val="multilevel"/>
    <w:tmpl w:val="EDB6E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3088B"/>
    <w:multiLevelType w:val="multilevel"/>
    <w:tmpl w:val="E320C5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9870F1D"/>
    <w:multiLevelType w:val="multilevel"/>
    <w:tmpl w:val="FB1AD0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4E6138"/>
    <w:multiLevelType w:val="multilevel"/>
    <w:tmpl w:val="DA1CE41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1401A1"/>
    <w:multiLevelType w:val="multilevel"/>
    <w:tmpl w:val="3EE8ACB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A116AF1"/>
    <w:multiLevelType w:val="hybridMultilevel"/>
    <w:tmpl w:val="E7D6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5480F"/>
    <w:multiLevelType w:val="multilevel"/>
    <w:tmpl w:val="4EF462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1F"/>
    <w:rsid w:val="00006E40"/>
    <w:rsid w:val="00007B69"/>
    <w:rsid w:val="00056B66"/>
    <w:rsid w:val="00075774"/>
    <w:rsid w:val="00146E0D"/>
    <w:rsid w:val="0016705F"/>
    <w:rsid w:val="00187A36"/>
    <w:rsid w:val="001945F5"/>
    <w:rsid w:val="001A2FE3"/>
    <w:rsid w:val="001C4C85"/>
    <w:rsid w:val="001D66AD"/>
    <w:rsid w:val="001E2D89"/>
    <w:rsid w:val="001E51B7"/>
    <w:rsid w:val="00250FBD"/>
    <w:rsid w:val="002F229A"/>
    <w:rsid w:val="00343A35"/>
    <w:rsid w:val="003E59E4"/>
    <w:rsid w:val="00410011"/>
    <w:rsid w:val="00415A3B"/>
    <w:rsid w:val="004231C4"/>
    <w:rsid w:val="0048247C"/>
    <w:rsid w:val="0048424B"/>
    <w:rsid w:val="004A7EC5"/>
    <w:rsid w:val="004D075A"/>
    <w:rsid w:val="005035A7"/>
    <w:rsid w:val="00554E71"/>
    <w:rsid w:val="00594153"/>
    <w:rsid w:val="005E63D1"/>
    <w:rsid w:val="005F08C2"/>
    <w:rsid w:val="005F2811"/>
    <w:rsid w:val="00626C22"/>
    <w:rsid w:val="00653021"/>
    <w:rsid w:val="00660724"/>
    <w:rsid w:val="00674CA7"/>
    <w:rsid w:val="006E1858"/>
    <w:rsid w:val="00702F68"/>
    <w:rsid w:val="007201A1"/>
    <w:rsid w:val="00731B2A"/>
    <w:rsid w:val="00746D7B"/>
    <w:rsid w:val="00772F6A"/>
    <w:rsid w:val="00794BDE"/>
    <w:rsid w:val="007D4357"/>
    <w:rsid w:val="00804EF3"/>
    <w:rsid w:val="008553F9"/>
    <w:rsid w:val="008723DD"/>
    <w:rsid w:val="008B10A0"/>
    <w:rsid w:val="008C655D"/>
    <w:rsid w:val="009364BD"/>
    <w:rsid w:val="009640AF"/>
    <w:rsid w:val="00A8371F"/>
    <w:rsid w:val="00A84723"/>
    <w:rsid w:val="00AC4EDD"/>
    <w:rsid w:val="00AE0D4A"/>
    <w:rsid w:val="00B27FF2"/>
    <w:rsid w:val="00B35B70"/>
    <w:rsid w:val="00B56171"/>
    <w:rsid w:val="00BB47DE"/>
    <w:rsid w:val="00BB6781"/>
    <w:rsid w:val="00C407BC"/>
    <w:rsid w:val="00CB429A"/>
    <w:rsid w:val="00CD5C78"/>
    <w:rsid w:val="00DE6FE3"/>
    <w:rsid w:val="00DF025E"/>
    <w:rsid w:val="00E140DD"/>
    <w:rsid w:val="00E6315F"/>
    <w:rsid w:val="00ED3A21"/>
    <w:rsid w:val="00EF0EBC"/>
    <w:rsid w:val="00EF3378"/>
    <w:rsid w:val="00F2331E"/>
    <w:rsid w:val="00F4085B"/>
    <w:rsid w:val="00F726AC"/>
    <w:rsid w:val="00FD2341"/>
    <w:rsid w:val="00F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DC"/>
    <w:pPr>
      <w:spacing w:after="200" w:line="276" w:lineRule="auto"/>
    </w:pPr>
    <w:rPr>
      <w:rFonts w:eastAsia="Times New Roman" w:cs="Calibri"/>
      <w:sz w:val="22"/>
    </w:rPr>
  </w:style>
  <w:style w:type="paragraph" w:styleId="2">
    <w:name w:val="heading 2"/>
    <w:basedOn w:val="a"/>
    <w:next w:val="a0"/>
    <w:link w:val="20"/>
    <w:semiHidden/>
    <w:unhideWhenUsed/>
    <w:qFormat/>
    <w:rsid w:val="00343A35"/>
    <w:pPr>
      <w:keepNext/>
      <w:numPr>
        <w:ilvl w:val="1"/>
        <w:numId w:val="2"/>
      </w:numPr>
      <w:suppressAutoHyphens/>
      <w:spacing w:before="240" w:after="120" w:line="240" w:lineRule="auto"/>
      <w:outlineLvl w:val="1"/>
    </w:pPr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ижний колонтитул Знак"/>
    <w:basedOn w:val="a1"/>
    <w:qFormat/>
    <w:rsid w:val="00AD06DC"/>
    <w:rPr>
      <w:rFonts w:ascii="Calibri" w:eastAsia="Times New Roman" w:hAnsi="Calibri" w:cs="Calibri"/>
    </w:rPr>
  </w:style>
  <w:style w:type="character" w:styleId="a5">
    <w:name w:val="annotation reference"/>
    <w:basedOn w:val="a1"/>
    <w:uiPriority w:val="99"/>
    <w:semiHidden/>
    <w:unhideWhenUsed/>
    <w:qFormat/>
    <w:rsid w:val="009F44E6"/>
    <w:rPr>
      <w:sz w:val="16"/>
      <w:szCs w:val="16"/>
    </w:rPr>
  </w:style>
  <w:style w:type="character" w:customStyle="1" w:styleId="a6">
    <w:name w:val="Текст примечания Знак"/>
    <w:basedOn w:val="a1"/>
    <w:uiPriority w:val="99"/>
    <w:semiHidden/>
    <w:qFormat/>
    <w:rsid w:val="009F44E6"/>
    <w:rPr>
      <w:rFonts w:ascii="Calibri" w:eastAsia="Times New Roman" w:hAnsi="Calibri" w:cs="Calibri"/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9F44E6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8">
    <w:name w:val="Текст выноски Знак"/>
    <w:basedOn w:val="a1"/>
    <w:uiPriority w:val="99"/>
    <w:semiHidden/>
    <w:qFormat/>
    <w:rsid w:val="009F44E6"/>
    <w:rPr>
      <w:rFonts w:ascii="Tahoma" w:eastAsia="Times New Roman" w:hAnsi="Tahoma" w:cs="Tahoma"/>
      <w:sz w:val="16"/>
      <w:szCs w:val="16"/>
    </w:rPr>
  </w:style>
  <w:style w:type="character" w:styleId="a9">
    <w:name w:val="Strong"/>
    <w:basedOn w:val="a1"/>
    <w:uiPriority w:val="22"/>
    <w:qFormat/>
    <w:rsid w:val="007B583B"/>
    <w:rPr>
      <w:b/>
      <w:bCs/>
    </w:rPr>
  </w:style>
  <w:style w:type="character" w:customStyle="1" w:styleId="apple-converted-space">
    <w:name w:val="apple-converted-space"/>
    <w:basedOn w:val="a1"/>
    <w:qFormat/>
    <w:rsid w:val="007B583B"/>
  </w:style>
  <w:style w:type="character" w:customStyle="1" w:styleId="aa">
    <w:name w:val="Верхний колонтитул Знак"/>
    <w:basedOn w:val="a1"/>
    <w:uiPriority w:val="99"/>
    <w:qFormat/>
    <w:rsid w:val="00A76F06"/>
    <w:rPr>
      <w:rFonts w:ascii="Calibri" w:eastAsia="Times New Roman" w:hAnsi="Calibri" w:cs="Calibri"/>
    </w:rPr>
  </w:style>
  <w:style w:type="character" w:customStyle="1" w:styleId="tel">
    <w:name w:val="tel"/>
    <w:basedOn w:val="a1"/>
    <w:qFormat/>
    <w:rsid w:val="004E11A2"/>
  </w:style>
  <w:style w:type="character" w:customStyle="1" w:styleId="-">
    <w:name w:val="Интернет-ссылка"/>
    <w:rsid w:val="00A8371F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A837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A8371F"/>
    <w:pPr>
      <w:spacing w:after="140"/>
    </w:pPr>
  </w:style>
  <w:style w:type="paragraph" w:styleId="ab">
    <w:name w:val="List"/>
    <w:basedOn w:val="a0"/>
    <w:rsid w:val="00A8371F"/>
    <w:rPr>
      <w:rFonts w:cs="Arial"/>
    </w:rPr>
  </w:style>
  <w:style w:type="paragraph" w:customStyle="1" w:styleId="10">
    <w:name w:val="Название объекта1"/>
    <w:basedOn w:val="a"/>
    <w:qFormat/>
    <w:rsid w:val="00A837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A8371F"/>
    <w:pPr>
      <w:suppressLineNumbers/>
    </w:pPr>
    <w:rPr>
      <w:rFonts w:cs="Arial"/>
    </w:rPr>
  </w:style>
  <w:style w:type="paragraph" w:customStyle="1" w:styleId="ad">
    <w:name w:val="Верхний и нижний колонтитулы"/>
    <w:basedOn w:val="a"/>
    <w:qFormat/>
    <w:rsid w:val="00A8371F"/>
  </w:style>
  <w:style w:type="paragraph" w:customStyle="1" w:styleId="11">
    <w:name w:val="Нижний колонтитул1"/>
    <w:basedOn w:val="a"/>
    <w:rsid w:val="00AD06D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AD06DC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6C2D2D"/>
    <w:rPr>
      <w:rFonts w:ascii="Courier New" w:hAnsi="Courier New" w:cs="Courier New"/>
      <w:szCs w:val="20"/>
    </w:rPr>
  </w:style>
  <w:style w:type="paragraph" w:styleId="af">
    <w:name w:val="annotation text"/>
    <w:basedOn w:val="a"/>
    <w:uiPriority w:val="99"/>
    <w:semiHidden/>
    <w:unhideWhenUsed/>
    <w:qFormat/>
    <w:rsid w:val="009F44E6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9F44E6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9F44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unhideWhenUsed/>
    <w:rsid w:val="00A76F06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2"/>
    <w:uiPriority w:val="59"/>
    <w:rsid w:val="003B6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semiHidden/>
    <w:rsid w:val="00343A35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paragraph" w:customStyle="1" w:styleId="13">
    <w:name w:val="Обычный (веб)1"/>
    <w:basedOn w:val="a"/>
    <w:rsid w:val="00343A35"/>
    <w:pPr>
      <w:spacing w:before="100" w:beforeAutospacing="1"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rticletitle">
    <w:name w:val="article_title"/>
    <w:basedOn w:val="a1"/>
    <w:rsid w:val="00343A35"/>
  </w:style>
  <w:style w:type="table" w:customStyle="1" w:styleId="TableNormal">
    <w:name w:val="Table Normal"/>
    <w:uiPriority w:val="2"/>
    <w:semiHidden/>
    <w:unhideWhenUsed/>
    <w:qFormat/>
    <w:rsid w:val="00CD5C78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5C7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character" w:styleId="af3">
    <w:name w:val="Emphasis"/>
    <w:basedOn w:val="a1"/>
    <w:uiPriority w:val="20"/>
    <w:qFormat/>
    <w:rsid w:val="00DE6F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DC"/>
    <w:pPr>
      <w:spacing w:after="200" w:line="276" w:lineRule="auto"/>
    </w:pPr>
    <w:rPr>
      <w:rFonts w:eastAsia="Times New Roman" w:cs="Calibri"/>
      <w:sz w:val="22"/>
    </w:rPr>
  </w:style>
  <w:style w:type="paragraph" w:styleId="2">
    <w:name w:val="heading 2"/>
    <w:basedOn w:val="a"/>
    <w:next w:val="a0"/>
    <w:link w:val="20"/>
    <w:semiHidden/>
    <w:unhideWhenUsed/>
    <w:qFormat/>
    <w:rsid w:val="00343A35"/>
    <w:pPr>
      <w:keepNext/>
      <w:numPr>
        <w:ilvl w:val="1"/>
        <w:numId w:val="2"/>
      </w:numPr>
      <w:suppressAutoHyphens/>
      <w:spacing w:before="240" w:after="120" w:line="240" w:lineRule="auto"/>
      <w:outlineLvl w:val="1"/>
    </w:pPr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ижний колонтитул Знак"/>
    <w:basedOn w:val="a1"/>
    <w:qFormat/>
    <w:rsid w:val="00AD06DC"/>
    <w:rPr>
      <w:rFonts w:ascii="Calibri" w:eastAsia="Times New Roman" w:hAnsi="Calibri" w:cs="Calibri"/>
    </w:rPr>
  </w:style>
  <w:style w:type="character" w:styleId="a5">
    <w:name w:val="annotation reference"/>
    <w:basedOn w:val="a1"/>
    <w:uiPriority w:val="99"/>
    <w:semiHidden/>
    <w:unhideWhenUsed/>
    <w:qFormat/>
    <w:rsid w:val="009F44E6"/>
    <w:rPr>
      <w:sz w:val="16"/>
      <w:szCs w:val="16"/>
    </w:rPr>
  </w:style>
  <w:style w:type="character" w:customStyle="1" w:styleId="a6">
    <w:name w:val="Текст примечания Знак"/>
    <w:basedOn w:val="a1"/>
    <w:uiPriority w:val="99"/>
    <w:semiHidden/>
    <w:qFormat/>
    <w:rsid w:val="009F44E6"/>
    <w:rPr>
      <w:rFonts w:ascii="Calibri" w:eastAsia="Times New Roman" w:hAnsi="Calibri" w:cs="Calibri"/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9F44E6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8">
    <w:name w:val="Текст выноски Знак"/>
    <w:basedOn w:val="a1"/>
    <w:uiPriority w:val="99"/>
    <w:semiHidden/>
    <w:qFormat/>
    <w:rsid w:val="009F44E6"/>
    <w:rPr>
      <w:rFonts w:ascii="Tahoma" w:eastAsia="Times New Roman" w:hAnsi="Tahoma" w:cs="Tahoma"/>
      <w:sz w:val="16"/>
      <w:szCs w:val="16"/>
    </w:rPr>
  </w:style>
  <w:style w:type="character" w:styleId="a9">
    <w:name w:val="Strong"/>
    <w:basedOn w:val="a1"/>
    <w:uiPriority w:val="22"/>
    <w:qFormat/>
    <w:rsid w:val="007B583B"/>
    <w:rPr>
      <w:b/>
      <w:bCs/>
    </w:rPr>
  </w:style>
  <w:style w:type="character" w:customStyle="1" w:styleId="apple-converted-space">
    <w:name w:val="apple-converted-space"/>
    <w:basedOn w:val="a1"/>
    <w:qFormat/>
    <w:rsid w:val="007B583B"/>
  </w:style>
  <w:style w:type="character" w:customStyle="1" w:styleId="aa">
    <w:name w:val="Верхний колонтитул Знак"/>
    <w:basedOn w:val="a1"/>
    <w:uiPriority w:val="99"/>
    <w:qFormat/>
    <w:rsid w:val="00A76F06"/>
    <w:rPr>
      <w:rFonts w:ascii="Calibri" w:eastAsia="Times New Roman" w:hAnsi="Calibri" w:cs="Calibri"/>
    </w:rPr>
  </w:style>
  <w:style w:type="character" w:customStyle="1" w:styleId="tel">
    <w:name w:val="tel"/>
    <w:basedOn w:val="a1"/>
    <w:qFormat/>
    <w:rsid w:val="004E11A2"/>
  </w:style>
  <w:style w:type="character" w:customStyle="1" w:styleId="-">
    <w:name w:val="Интернет-ссылка"/>
    <w:rsid w:val="00A8371F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A837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A8371F"/>
    <w:pPr>
      <w:spacing w:after="140"/>
    </w:pPr>
  </w:style>
  <w:style w:type="paragraph" w:styleId="ab">
    <w:name w:val="List"/>
    <w:basedOn w:val="a0"/>
    <w:rsid w:val="00A8371F"/>
    <w:rPr>
      <w:rFonts w:cs="Arial"/>
    </w:rPr>
  </w:style>
  <w:style w:type="paragraph" w:customStyle="1" w:styleId="10">
    <w:name w:val="Название объекта1"/>
    <w:basedOn w:val="a"/>
    <w:qFormat/>
    <w:rsid w:val="00A837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A8371F"/>
    <w:pPr>
      <w:suppressLineNumbers/>
    </w:pPr>
    <w:rPr>
      <w:rFonts w:cs="Arial"/>
    </w:rPr>
  </w:style>
  <w:style w:type="paragraph" w:customStyle="1" w:styleId="ad">
    <w:name w:val="Верхний и нижний колонтитулы"/>
    <w:basedOn w:val="a"/>
    <w:qFormat/>
    <w:rsid w:val="00A8371F"/>
  </w:style>
  <w:style w:type="paragraph" w:customStyle="1" w:styleId="11">
    <w:name w:val="Нижний колонтитул1"/>
    <w:basedOn w:val="a"/>
    <w:rsid w:val="00AD06D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AD06DC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6C2D2D"/>
    <w:rPr>
      <w:rFonts w:ascii="Courier New" w:hAnsi="Courier New" w:cs="Courier New"/>
      <w:szCs w:val="20"/>
    </w:rPr>
  </w:style>
  <w:style w:type="paragraph" w:styleId="af">
    <w:name w:val="annotation text"/>
    <w:basedOn w:val="a"/>
    <w:uiPriority w:val="99"/>
    <w:semiHidden/>
    <w:unhideWhenUsed/>
    <w:qFormat/>
    <w:rsid w:val="009F44E6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9F44E6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9F44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unhideWhenUsed/>
    <w:rsid w:val="00A76F06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2"/>
    <w:uiPriority w:val="59"/>
    <w:rsid w:val="003B6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semiHidden/>
    <w:rsid w:val="00343A35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paragraph" w:customStyle="1" w:styleId="13">
    <w:name w:val="Обычный (веб)1"/>
    <w:basedOn w:val="a"/>
    <w:rsid w:val="00343A35"/>
    <w:pPr>
      <w:spacing w:before="100" w:beforeAutospacing="1"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rticletitle">
    <w:name w:val="article_title"/>
    <w:basedOn w:val="a1"/>
    <w:rsid w:val="00343A35"/>
  </w:style>
  <w:style w:type="table" w:customStyle="1" w:styleId="TableNormal">
    <w:name w:val="Table Normal"/>
    <w:uiPriority w:val="2"/>
    <w:semiHidden/>
    <w:unhideWhenUsed/>
    <w:qFormat/>
    <w:rsid w:val="00CD5C78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5C7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character" w:styleId="af3">
    <w:name w:val="Emphasis"/>
    <w:basedOn w:val="a1"/>
    <w:uiPriority w:val="20"/>
    <w:qFormat/>
    <w:rsid w:val="00DE6F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CE5A3039FC9B0325A53236BE075E3EBE3C370B057D190DB0900B68FBeBd5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CE5A3039FC9B0325A53236BE075E3EBE3D3707007C190DB0900B68FBeBd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CE5A3039FC9B0325A53236BE075E3EBE3C370B057D190DB0900B68FBB5E6F974048EDB7180CD50e0d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EFCDB-005E-41AA-92D1-46E28E7A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Штода Татьяна Юрьевна</cp:lastModifiedBy>
  <cp:revision>20</cp:revision>
  <cp:lastPrinted>2021-02-03T11:49:00Z</cp:lastPrinted>
  <dcterms:created xsi:type="dcterms:W3CDTF">2023-09-28T08:28:00Z</dcterms:created>
  <dcterms:modified xsi:type="dcterms:W3CDTF">2024-05-02T07:31:00Z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