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6DC" w:rsidRPr="000946BE" w:rsidRDefault="007B323C" w:rsidP="002E4C94">
      <w:pPr>
        <w:suppressAutoHyphens/>
        <w:spacing w:after="0" w:line="220" w:lineRule="exact"/>
        <w:jc w:val="center"/>
        <w:rPr>
          <w:rFonts w:ascii="Times New Roman" w:hAnsi="Times New Roman" w:cs="Times New Roman"/>
          <w:b/>
          <w:spacing w:val="-10"/>
          <w:sz w:val="20"/>
          <w:szCs w:val="20"/>
          <w:lang w:eastAsia="ar-SA"/>
        </w:rPr>
      </w:pPr>
      <w:r w:rsidRPr="000946BE">
        <w:rPr>
          <w:rFonts w:ascii="Times New Roman" w:hAnsi="Times New Roman" w:cs="Times New Roman"/>
          <w:b/>
          <w:spacing w:val="-10"/>
          <w:sz w:val="20"/>
          <w:szCs w:val="20"/>
          <w:lang w:eastAsia="ar-SA"/>
        </w:rPr>
        <w:t>Договор</w:t>
      </w:r>
      <w:r w:rsidR="002E4C94" w:rsidRPr="000946BE">
        <w:rPr>
          <w:rFonts w:ascii="Times New Roman" w:hAnsi="Times New Roman" w:cs="Times New Roman"/>
          <w:b/>
          <w:spacing w:val="-10"/>
          <w:sz w:val="20"/>
          <w:szCs w:val="20"/>
          <w:lang w:eastAsia="ar-SA"/>
        </w:rPr>
        <w:t xml:space="preserve"> </w:t>
      </w:r>
      <w:r w:rsidR="00AD06DC" w:rsidRPr="000946BE">
        <w:rPr>
          <w:rFonts w:ascii="Times New Roman" w:hAnsi="Times New Roman" w:cs="Times New Roman"/>
          <w:b/>
          <w:spacing w:val="-10"/>
          <w:sz w:val="20"/>
          <w:szCs w:val="20"/>
          <w:lang w:eastAsia="ar-SA"/>
        </w:rPr>
        <w:t xml:space="preserve">об оказании платных образовательных услуг по программе </w:t>
      </w:r>
      <w:r w:rsidR="00526D8F" w:rsidRPr="000946BE">
        <w:rPr>
          <w:rFonts w:ascii="Times New Roman" w:hAnsi="Times New Roman" w:cs="Times New Roman"/>
          <w:b/>
          <w:spacing w:val="-10"/>
          <w:sz w:val="20"/>
          <w:szCs w:val="20"/>
          <w:lang w:eastAsia="ar-SA"/>
        </w:rPr>
        <w:t>повышения квалификации</w:t>
      </w:r>
      <w:r w:rsidR="00326816" w:rsidRPr="000946BE">
        <w:rPr>
          <w:rFonts w:ascii="Times New Roman" w:hAnsi="Times New Roman" w:cs="Times New Roman"/>
          <w:b/>
          <w:spacing w:val="-10"/>
          <w:sz w:val="20"/>
          <w:szCs w:val="20"/>
          <w:lang w:eastAsia="ar-SA"/>
        </w:rPr>
        <w:t xml:space="preserve"> </w:t>
      </w:r>
    </w:p>
    <w:tbl>
      <w:tblPr>
        <w:tblW w:w="0" w:type="auto"/>
        <w:tblInd w:w="2" w:type="dxa"/>
        <w:tblLook w:val="00A0" w:firstRow="1" w:lastRow="0" w:firstColumn="1" w:lastColumn="0" w:noHBand="0" w:noVBand="0"/>
      </w:tblPr>
      <w:tblGrid>
        <w:gridCol w:w="3532"/>
        <w:gridCol w:w="3532"/>
        <w:gridCol w:w="3532"/>
      </w:tblGrid>
      <w:tr w:rsidR="000946BE" w:rsidRPr="000946BE" w:rsidTr="002E4C94">
        <w:tc>
          <w:tcPr>
            <w:tcW w:w="3532" w:type="dxa"/>
            <w:vAlign w:val="center"/>
          </w:tcPr>
          <w:p w:rsidR="00AD06DC" w:rsidRPr="000946BE" w:rsidRDefault="008266CF" w:rsidP="00267430">
            <w:pPr>
              <w:suppressAutoHyphens/>
              <w:spacing w:after="0" w:line="220" w:lineRule="exact"/>
              <w:jc w:val="center"/>
              <w:rPr>
                <w:rFonts w:ascii="Times New Roman" w:hAnsi="Times New Roman" w:cs="Times New Roman"/>
                <w:spacing w:val="-10"/>
                <w:sz w:val="20"/>
                <w:szCs w:val="20"/>
                <w:lang w:eastAsia="ar-SA"/>
              </w:rPr>
            </w:pPr>
            <w:r w:rsidRPr="000946BE">
              <w:rPr>
                <w:rFonts w:ascii="Times New Roman" w:hAnsi="Times New Roman" w:cs="Times New Roman"/>
                <w:spacing w:val="-10"/>
                <w:sz w:val="20"/>
                <w:szCs w:val="20"/>
                <w:lang w:eastAsia="ar-SA"/>
              </w:rPr>
              <w:t>«</w:t>
            </w:r>
            <w:r w:rsidR="00267430" w:rsidRPr="000946BE">
              <w:rPr>
                <w:rFonts w:ascii="Times New Roman" w:hAnsi="Times New Roman" w:cs="Times New Roman"/>
                <w:spacing w:val="-10"/>
                <w:sz w:val="20"/>
                <w:szCs w:val="20"/>
                <w:lang w:eastAsia="ar-SA"/>
              </w:rPr>
              <w:t>___</w:t>
            </w:r>
            <w:r w:rsidRPr="000946BE">
              <w:rPr>
                <w:rFonts w:ascii="Times New Roman" w:hAnsi="Times New Roman" w:cs="Times New Roman"/>
                <w:spacing w:val="-10"/>
                <w:sz w:val="20"/>
                <w:szCs w:val="20"/>
                <w:lang w:eastAsia="ar-SA"/>
              </w:rPr>
              <w:t xml:space="preserve">» </w:t>
            </w:r>
            <w:r w:rsidR="00267430" w:rsidRPr="000946BE">
              <w:rPr>
                <w:rFonts w:ascii="Times New Roman" w:hAnsi="Times New Roman" w:cs="Times New Roman"/>
                <w:spacing w:val="-10"/>
                <w:sz w:val="20"/>
                <w:szCs w:val="20"/>
                <w:lang w:eastAsia="ar-SA"/>
              </w:rPr>
              <w:t>_______________</w:t>
            </w:r>
            <w:r w:rsidR="00D9523B" w:rsidRPr="000946BE">
              <w:rPr>
                <w:rFonts w:ascii="Times New Roman" w:hAnsi="Times New Roman" w:cs="Times New Roman"/>
                <w:spacing w:val="-10"/>
                <w:sz w:val="20"/>
                <w:szCs w:val="20"/>
                <w:lang w:eastAsia="ar-SA"/>
              </w:rPr>
              <w:t xml:space="preserve"> 2023 года</w:t>
            </w:r>
          </w:p>
        </w:tc>
        <w:tc>
          <w:tcPr>
            <w:tcW w:w="3532" w:type="dxa"/>
            <w:vAlign w:val="bottom"/>
          </w:tcPr>
          <w:p w:rsidR="00547D6A" w:rsidRPr="000946BE" w:rsidRDefault="00547D6A" w:rsidP="002E4C94">
            <w:pPr>
              <w:suppressAutoHyphens/>
              <w:spacing w:after="0" w:line="220" w:lineRule="exact"/>
              <w:jc w:val="center"/>
              <w:rPr>
                <w:rFonts w:ascii="Times New Roman" w:hAnsi="Times New Roman" w:cs="Times New Roman"/>
                <w:spacing w:val="-10"/>
                <w:sz w:val="20"/>
                <w:szCs w:val="20"/>
                <w:lang w:eastAsia="ar-SA"/>
              </w:rPr>
            </w:pPr>
          </w:p>
          <w:p w:rsidR="00547D6A" w:rsidRPr="000946BE" w:rsidRDefault="00547D6A" w:rsidP="002E4C94">
            <w:pPr>
              <w:suppressAutoHyphens/>
              <w:spacing w:after="0" w:line="220" w:lineRule="exact"/>
              <w:jc w:val="center"/>
              <w:rPr>
                <w:rFonts w:ascii="Times New Roman" w:hAnsi="Times New Roman" w:cs="Times New Roman"/>
                <w:spacing w:val="-10"/>
                <w:sz w:val="20"/>
                <w:szCs w:val="20"/>
                <w:lang w:eastAsia="ar-SA"/>
              </w:rPr>
            </w:pPr>
          </w:p>
          <w:p w:rsidR="00AD06DC" w:rsidRPr="000946BE" w:rsidRDefault="00C557C5" w:rsidP="002E4C94">
            <w:pPr>
              <w:suppressAutoHyphens/>
              <w:spacing w:after="0" w:line="220" w:lineRule="exact"/>
              <w:jc w:val="center"/>
              <w:rPr>
                <w:rFonts w:ascii="Times New Roman" w:hAnsi="Times New Roman" w:cs="Times New Roman"/>
                <w:spacing w:val="-10"/>
                <w:sz w:val="20"/>
                <w:szCs w:val="20"/>
                <w:lang w:eastAsia="ar-SA"/>
              </w:rPr>
            </w:pPr>
            <w:r w:rsidRPr="000946BE">
              <w:rPr>
                <w:rFonts w:ascii="Times New Roman" w:hAnsi="Times New Roman" w:cs="Times New Roman"/>
                <w:spacing w:val="-10"/>
                <w:sz w:val="20"/>
                <w:szCs w:val="20"/>
                <w:lang w:eastAsia="ar-SA"/>
              </w:rPr>
              <w:t>г</w:t>
            </w:r>
            <w:r w:rsidR="00AD06DC" w:rsidRPr="000946BE">
              <w:rPr>
                <w:rFonts w:ascii="Times New Roman" w:hAnsi="Times New Roman" w:cs="Times New Roman"/>
                <w:spacing w:val="-10"/>
                <w:sz w:val="20"/>
                <w:szCs w:val="20"/>
                <w:lang w:eastAsia="ar-SA"/>
              </w:rPr>
              <w:t>.</w:t>
            </w:r>
            <w:r w:rsidR="00D9523B" w:rsidRPr="000946BE">
              <w:rPr>
                <w:rFonts w:ascii="Times New Roman" w:hAnsi="Times New Roman" w:cs="Times New Roman"/>
                <w:spacing w:val="-10"/>
                <w:sz w:val="20"/>
                <w:szCs w:val="20"/>
                <w:lang w:eastAsia="ar-SA"/>
              </w:rPr>
              <w:t xml:space="preserve"> </w:t>
            </w:r>
            <w:r w:rsidR="00AD06DC" w:rsidRPr="000946BE">
              <w:rPr>
                <w:rFonts w:ascii="Times New Roman" w:hAnsi="Times New Roman" w:cs="Times New Roman"/>
                <w:spacing w:val="-10"/>
                <w:sz w:val="20"/>
                <w:szCs w:val="20"/>
                <w:lang w:eastAsia="ar-SA"/>
              </w:rPr>
              <w:t xml:space="preserve"> Москва</w:t>
            </w:r>
          </w:p>
        </w:tc>
        <w:tc>
          <w:tcPr>
            <w:tcW w:w="3532" w:type="dxa"/>
            <w:vAlign w:val="center"/>
          </w:tcPr>
          <w:p w:rsidR="00813904" w:rsidRPr="000946BE" w:rsidRDefault="007B323C" w:rsidP="002E4C94">
            <w:pPr>
              <w:suppressAutoHyphens/>
              <w:spacing w:after="0" w:line="220" w:lineRule="exact"/>
              <w:jc w:val="right"/>
              <w:rPr>
                <w:rFonts w:ascii="Times New Roman" w:hAnsi="Times New Roman" w:cs="Times New Roman"/>
                <w:spacing w:val="-10"/>
                <w:sz w:val="20"/>
                <w:szCs w:val="20"/>
                <w:lang w:eastAsia="ar-SA"/>
              </w:rPr>
            </w:pPr>
            <w:r w:rsidRPr="000946BE">
              <w:rPr>
                <w:rFonts w:ascii="Times New Roman" w:hAnsi="Times New Roman" w:cs="Times New Roman"/>
                <w:spacing w:val="-10"/>
                <w:sz w:val="20"/>
                <w:szCs w:val="20"/>
                <w:lang w:eastAsia="ar-SA"/>
              </w:rPr>
              <w:tab/>
            </w:r>
          </w:p>
          <w:p w:rsidR="00AD06DC" w:rsidRPr="000946BE" w:rsidRDefault="00050435" w:rsidP="002E4C94">
            <w:pPr>
              <w:suppressAutoHyphens/>
              <w:spacing w:after="0" w:line="220" w:lineRule="exact"/>
              <w:jc w:val="right"/>
              <w:rPr>
                <w:rFonts w:ascii="Times New Roman" w:hAnsi="Times New Roman" w:cs="Times New Roman"/>
                <w:spacing w:val="-10"/>
                <w:sz w:val="20"/>
                <w:szCs w:val="20"/>
                <w:lang w:eastAsia="ar-SA"/>
              </w:rPr>
            </w:pPr>
            <w:r w:rsidRPr="000946BE">
              <w:rPr>
                <w:rFonts w:ascii="Times New Roman" w:hAnsi="Times New Roman" w:cs="Times New Roman"/>
                <w:spacing w:val="-10"/>
                <w:sz w:val="20"/>
                <w:szCs w:val="20"/>
                <w:lang w:eastAsia="ar-SA"/>
              </w:rPr>
              <w:t xml:space="preserve">№ </w:t>
            </w:r>
            <w:r w:rsidR="00267430" w:rsidRPr="000946BE">
              <w:rPr>
                <w:rFonts w:ascii="Times New Roman" w:hAnsi="Times New Roman" w:cs="Times New Roman"/>
                <w:spacing w:val="-10"/>
                <w:sz w:val="20"/>
                <w:szCs w:val="20"/>
                <w:lang w:eastAsia="ar-SA"/>
              </w:rPr>
              <w:t>__________</w:t>
            </w:r>
          </w:p>
          <w:p w:rsidR="00AD06DC" w:rsidRPr="000946BE" w:rsidRDefault="00AD06DC" w:rsidP="002E4C94">
            <w:pPr>
              <w:suppressAutoHyphens/>
              <w:spacing w:after="0" w:line="220" w:lineRule="exact"/>
              <w:jc w:val="right"/>
              <w:rPr>
                <w:rFonts w:ascii="Times New Roman" w:hAnsi="Times New Roman" w:cs="Times New Roman"/>
                <w:spacing w:val="-10"/>
                <w:sz w:val="20"/>
                <w:szCs w:val="20"/>
                <w:lang w:eastAsia="ar-SA"/>
              </w:rPr>
            </w:pPr>
          </w:p>
        </w:tc>
      </w:tr>
    </w:tbl>
    <w:p w:rsidR="00267430" w:rsidRPr="000946BE" w:rsidRDefault="00267430" w:rsidP="00267430">
      <w:pPr>
        <w:spacing w:after="0" w:line="240" w:lineRule="auto"/>
        <w:ind w:firstLine="567"/>
        <w:jc w:val="both"/>
        <w:rPr>
          <w:rFonts w:ascii="Times New Roman" w:hAnsi="Times New Roman" w:cs="Times New Roman"/>
          <w:sz w:val="20"/>
          <w:szCs w:val="20"/>
          <w:lang w:eastAsia="ar-SA"/>
        </w:rPr>
      </w:pPr>
      <w:proofErr w:type="gramStart"/>
      <w:r w:rsidRPr="000946BE">
        <w:rPr>
          <w:rFonts w:ascii="Times New Roman" w:hAnsi="Times New Roman" w:cs="Times New Roman"/>
          <w:b/>
          <w:sz w:val="20"/>
          <w:szCs w:val="20"/>
          <w:lang w:eastAsia="ar-SA"/>
        </w:rPr>
        <w:t xml:space="preserve">Автономная некоммерческая организация высшего образования «Высшая школа сценических искусств» </w:t>
      </w:r>
      <w:r w:rsidRPr="000946BE">
        <w:rPr>
          <w:rFonts w:ascii="Times New Roman" w:hAnsi="Times New Roman" w:cs="Times New Roman"/>
          <w:b/>
          <w:spacing w:val="-8"/>
          <w:sz w:val="20"/>
          <w:szCs w:val="20"/>
          <w:lang w:eastAsia="ar-SA"/>
        </w:rPr>
        <w:t>(АНО «Высшая школа сценических искусств»)</w:t>
      </w:r>
      <w:r w:rsidRPr="000946BE">
        <w:rPr>
          <w:rFonts w:ascii="Times New Roman" w:hAnsi="Times New Roman" w:cs="Times New Roman"/>
          <w:sz w:val="20"/>
          <w:szCs w:val="20"/>
          <w:lang w:eastAsia="ar-SA"/>
        </w:rPr>
        <w:t xml:space="preserve">, осуществляющая образовательную деятельность на основании лицензии от «04» сентября 2020 г. №2924, выданной Федеральной службой по надзору в сфере образования и науки, именуемая в дальнейшем «Институт, </w:t>
      </w:r>
      <w:r w:rsidRPr="000946BE">
        <w:rPr>
          <w:rFonts w:ascii="Times New Roman" w:hAnsi="Times New Roman" w:cs="Times New Roman"/>
          <w:spacing w:val="-8"/>
          <w:sz w:val="20"/>
          <w:szCs w:val="20"/>
          <w:lang w:eastAsia="ar-SA"/>
        </w:rPr>
        <w:t>Исполнитель</w:t>
      </w:r>
      <w:r w:rsidRPr="000946BE">
        <w:rPr>
          <w:rFonts w:ascii="Times New Roman" w:hAnsi="Times New Roman" w:cs="Times New Roman"/>
          <w:sz w:val="20"/>
          <w:szCs w:val="20"/>
          <w:lang w:eastAsia="ar-SA"/>
        </w:rPr>
        <w:t xml:space="preserve">», </w:t>
      </w:r>
      <w:r w:rsidR="008918AC">
        <w:rPr>
          <w:rFonts w:ascii="Times New Roman" w:hAnsi="Times New Roman" w:cs="Times New Roman"/>
          <w:sz w:val="20"/>
          <w:szCs w:val="20"/>
          <w:lang w:eastAsia="ar-SA"/>
        </w:rPr>
        <w:t xml:space="preserve"> </w:t>
      </w:r>
      <w:r w:rsidR="001626CF" w:rsidRPr="000946BE">
        <w:rPr>
          <w:rFonts w:ascii="Times New Roman" w:hAnsi="Times New Roman" w:cs="Times New Roman"/>
          <w:sz w:val="20"/>
          <w:szCs w:val="20"/>
          <w:lang w:eastAsia="ar-SA"/>
        </w:rPr>
        <w:t xml:space="preserve">в лице </w:t>
      </w:r>
      <w:r w:rsidR="000946BE" w:rsidRPr="000946BE">
        <w:rPr>
          <w:rFonts w:ascii="Times New Roman" w:hAnsi="Times New Roman" w:cs="Times New Roman"/>
          <w:sz w:val="20"/>
          <w:szCs w:val="20"/>
        </w:rPr>
        <w:t>ректор</w:t>
      </w:r>
      <w:r w:rsidR="00877B4F">
        <w:rPr>
          <w:rFonts w:ascii="Times New Roman" w:hAnsi="Times New Roman" w:cs="Times New Roman"/>
          <w:sz w:val="20"/>
          <w:szCs w:val="20"/>
        </w:rPr>
        <w:t xml:space="preserve">а </w:t>
      </w:r>
      <w:r w:rsidR="000946BE" w:rsidRPr="000946BE">
        <w:rPr>
          <w:rFonts w:ascii="Times New Roman" w:hAnsi="Times New Roman" w:cs="Times New Roman"/>
          <w:sz w:val="20"/>
          <w:szCs w:val="20"/>
        </w:rPr>
        <w:t xml:space="preserve"> </w:t>
      </w:r>
      <w:r w:rsidRPr="000946BE">
        <w:rPr>
          <w:rFonts w:ascii="Times New Roman" w:hAnsi="Times New Roman" w:cs="Times New Roman"/>
          <w:sz w:val="20"/>
          <w:szCs w:val="20"/>
        </w:rPr>
        <w:t xml:space="preserve"> </w:t>
      </w:r>
      <w:r w:rsidR="000946BE" w:rsidRPr="000946BE">
        <w:rPr>
          <w:rFonts w:ascii="Times New Roman" w:hAnsi="Times New Roman" w:cs="Times New Roman"/>
          <w:sz w:val="20"/>
          <w:szCs w:val="20"/>
        </w:rPr>
        <w:t xml:space="preserve">Райкина Константина </w:t>
      </w:r>
      <w:r w:rsidR="00030E51">
        <w:rPr>
          <w:rFonts w:ascii="Times New Roman" w:hAnsi="Times New Roman" w:cs="Times New Roman"/>
          <w:sz w:val="20"/>
          <w:szCs w:val="20"/>
        </w:rPr>
        <w:t xml:space="preserve"> </w:t>
      </w:r>
      <w:r w:rsidR="000946BE" w:rsidRPr="000946BE">
        <w:rPr>
          <w:rFonts w:ascii="Times New Roman" w:hAnsi="Times New Roman" w:cs="Times New Roman"/>
          <w:sz w:val="20"/>
          <w:szCs w:val="20"/>
        </w:rPr>
        <w:t>Аркадьевича</w:t>
      </w:r>
      <w:r w:rsidRPr="000946BE">
        <w:rPr>
          <w:rFonts w:ascii="Times New Roman" w:hAnsi="Times New Roman" w:cs="Times New Roman"/>
          <w:sz w:val="20"/>
          <w:szCs w:val="20"/>
        </w:rPr>
        <w:t xml:space="preserve">, действующего на основании </w:t>
      </w:r>
      <w:r w:rsidR="00877B4F">
        <w:rPr>
          <w:rFonts w:ascii="Times New Roman" w:hAnsi="Times New Roman" w:cs="Times New Roman"/>
          <w:sz w:val="20"/>
          <w:szCs w:val="20"/>
        </w:rPr>
        <w:t>Устава</w:t>
      </w:r>
      <w:r w:rsidRPr="000946BE">
        <w:rPr>
          <w:rFonts w:ascii="Times New Roman" w:hAnsi="Times New Roman" w:cs="Times New Roman"/>
          <w:sz w:val="20"/>
          <w:szCs w:val="20"/>
          <w:lang w:eastAsia="ar-SA"/>
        </w:rPr>
        <w:t xml:space="preserve">, с одной стороны, и </w:t>
      </w:r>
      <w:r w:rsidRPr="000946BE">
        <w:rPr>
          <w:rFonts w:ascii="Times New Roman" w:hAnsi="Times New Roman" w:cs="Times New Roman"/>
          <w:b/>
          <w:sz w:val="20"/>
          <w:szCs w:val="20"/>
        </w:rPr>
        <w:t xml:space="preserve">Полное наименование </w:t>
      </w:r>
      <w:r w:rsidR="00877B4F">
        <w:rPr>
          <w:rFonts w:ascii="Times New Roman" w:hAnsi="Times New Roman" w:cs="Times New Roman"/>
          <w:b/>
          <w:sz w:val="20"/>
          <w:szCs w:val="20"/>
        </w:rPr>
        <w:t>организации</w:t>
      </w:r>
      <w:r w:rsidRPr="000946BE">
        <w:rPr>
          <w:rFonts w:ascii="Times New Roman" w:hAnsi="Times New Roman" w:cs="Times New Roman"/>
          <w:sz w:val="20"/>
          <w:szCs w:val="20"/>
        </w:rPr>
        <w:t>, в лице</w:t>
      </w:r>
      <w:proofErr w:type="gramEnd"/>
      <w:r w:rsidRPr="000946BE">
        <w:rPr>
          <w:rFonts w:ascii="Times New Roman" w:hAnsi="Times New Roman" w:cs="Times New Roman"/>
          <w:sz w:val="20"/>
          <w:szCs w:val="20"/>
        </w:rPr>
        <w:t xml:space="preserve"> </w:t>
      </w:r>
      <w:r w:rsidR="003579DE">
        <w:rPr>
          <w:rFonts w:ascii="Times New Roman" w:hAnsi="Times New Roman" w:cs="Times New Roman"/>
          <w:sz w:val="20"/>
          <w:szCs w:val="20"/>
        </w:rPr>
        <w:t>_________</w:t>
      </w:r>
      <w:bookmarkStart w:id="0" w:name="_GoBack"/>
      <w:bookmarkEnd w:id="0"/>
      <w:r w:rsidRPr="000946BE">
        <w:rPr>
          <w:rFonts w:ascii="Times New Roman" w:hAnsi="Times New Roman" w:cs="Times New Roman"/>
          <w:sz w:val="20"/>
          <w:szCs w:val="20"/>
        </w:rPr>
        <w:t xml:space="preserve"> </w:t>
      </w:r>
      <w:r w:rsidRPr="000946BE">
        <w:rPr>
          <w:rFonts w:ascii="Times New Roman" w:hAnsi="Times New Roman" w:cs="Times New Roman"/>
          <w:b/>
          <w:sz w:val="20"/>
          <w:szCs w:val="20"/>
          <w:shd w:val="clear" w:color="auto" w:fill="FFFFFF"/>
        </w:rPr>
        <w:t>Фамилия, имя, отчество</w:t>
      </w:r>
      <w:r w:rsidRPr="000946BE">
        <w:rPr>
          <w:rFonts w:ascii="Times New Roman" w:hAnsi="Times New Roman" w:cs="Times New Roman"/>
          <w:sz w:val="20"/>
          <w:szCs w:val="20"/>
        </w:rPr>
        <w:t>, действующего на основании Устава</w:t>
      </w:r>
      <w:r w:rsidRPr="000946BE">
        <w:rPr>
          <w:rFonts w:ascii="Times New Roman" w:hAnsi="Times New Roman" w:cs="Times New Roman"/>
          <w:sz w:val="20"/>
          <w:szCs w:val="20"/>
          <w:lang w:eastAsia="ar-SA"/>
        </w:rPr>
        <w:t xml:space="preserve">, именуемое в дальнейшем </w:t>
      </w:r>
      <w:r w:rsidRPr="000946BE">
        <w:rPr>
          <w:rFonts w:ascii="Times New Roman" w:hAnsi="Times New Roman" w:cs="Times New Roman"/>
          <w:b/>
          <w:sz w:val="20"/>
          <w:szCs w:val="20"/>
          <w:lang w:eastAsia="ar-SA"/>
        </w:rPr>
        <w:t>«Заказчик»</w:t>
      </w:r>
      <w:r w:rsidRPr="000946BE">
        <w:rPr>
          <w:rFonts w:ascii="Times New Roman" w:hAnsi="Times New Roman" w:cs="Times New Roman"/>
          <w:sz w:val="20"/>
          <w:szCs w:val="20"/>
          <w:lang w:eastAsia="ar-SA"/>
        </w:rPr>
        <w:t xml:space="preserve">, с другой стороны, и </w:t>
      </w:r>
      <w:r w:rsidRPr="000946BE">
        <w:rPr>
          <w:rFonts w:ascii="Times New Roman" w:hAnsi="Times New Roman" w:cs="Times New Roman"/>
          <w:b/>
          <w:sz w:val="20"/>
          <w:szCs w:val="20"/>
          <w:lang w:eastAsia="ar-SA"/>
        </w:rPr>
        <w:t>Фамилия, имя, отчество</w:t>
      </w:r>
      <w:r w:rsidRPr="000946BE">
        <w:rPr>
          <w:rFonts w:ascii="Times New Roman" w:hAnsi="Times New Roman" w:cs="Times New Roman"/>
          <w:sz w:val="20"/>
          <w:szCs w:val="20"/>
          <w:lang w:eastAsia="ar-SA"/>
        </w:rPr>
        <w:t>, именуемы</w:t>
      </w:r>
      <w:proofErr w:type="gramStart"/>
      <w:r w:rsidRPr="000946BE">
        <w:rPr>
          <w:rFonts w:ascii="Times New Roman" w:hAnsi="Times New Roman" w:cs="Times New Roman"/>
          <w:sz w:val="20"/>
          <w:szCs w:val="20"/>
          <w:lang w:eastAsia="ar-SA"/>
        </w:rPr>
        <w:t>й(</w:t>
      </w:r>
      <w:proofErr w:type="spellStart"/>
      <w:proofErr w:type="gramEnd"/>
      <w:r w:rsidRPr="000946BE">
        <w:rPr>
          <w:rFonts w:ascii="Times New Roman" w:hAnsi="Times New Roman" w:cs="Times New Roman"/>
          <w:sz w:val="20"/>
          <w:szCs w:val="20"/>
          <w:lang w:eastAsia="ar-SA"/>
        </w:rPr>
        <w:t>ая</w:t>
      </w:r>
      <w:proofErr w:type="spellEnd"/>
      <w:r w:rsidRPr="000946BE">
        <w:rPr>
          <w:rFonts w:ascii="Times New Roman" w:hAnsi="Times New Roman" w:cs="Times New Roman"/>
          <w:sz w:val="20"/>
          <w:szCs w:val="20"/>
          <w:lang w:eastAsia="ar-SA"/>
        </w:rPr>
        <w:t xml:space="preserve">) в дальнейшем </w:t>
      </w:r>
      <w:r w:rsidRPr="000946BE">
        <w:rPr>
          <w:rFonts w:ascii="Times New Roman" w:hAnsi="Times New Roman" w:cs="Times New Roman"/>
          <w:b/>
          <w:sz w:val="20"/>
          <w:szCs w:val="20"/>
          <w:lang w:eastAsia="ar-SA"/>
        </w:rPr>
        <w:t>«Обучающийся»</w:t>
      </w:r>
      <w:r w:rsidRPr="000946BE">
        <w:rPr>
          <w:rFonts w:ascii="Times New Roman" w:hAnsi="Times New Roman" w:cs="Times New Roman"/>
          <w:sz w:val="20"/>
          <w:szCs w:val="20"/>
          <w:lang w:eastAsia="ar-SA"/>
        </w:rPr>
        <w:t xml:space="preserve">, а  далее совместно именуемые </w:t>
      </w:r>
      <w:r w:rsidRPr="000946BE">
        <w:rPr>
          <w:rFonts w:ascii="Times New Roman" w:hAnsi="Times New Roman" w:cs="Times New Roman"/>
          <w:b/>
          <w:sz w:val="20"/>
          <w:szCs w:val="20"/>
          <w:lang w:eastAsia="ar-SA"/>
        </w:rPr>
        <w:t>«Стороны»</w:t>
      </w:r>
      <w:r w:rsidRPr="000946BE">
        <w:rPr>
          <w:rFonts w:ascii="Times New Roman" w:hAnsi="Times New Roman" w:cs="Times New Roman"/>
          <w:sz w:val="20"/>
          <w:szCs w:val="20"/>
          <w:lang w:eastAsia="ar-SA"/>
        </w:rPr>
        <w:t xml:space="preserve">, заключили настоящий договор о нижеследующем: </w:t>
      </w:r>
    </w:p>
    <w:p w:rsidR="00267430" w:rsidRPr="000946BE" w:rsidRDefault="00267430" w:rsidP="00E605F7">
      <w:pPr>
        <w:tabs>
          <w:tab w:val="left" w:pos="360"/>
        </w:tabs>
        <w:suppressAutoHyphens/>
        <w:spacing w:after="0" w:line="220" w:lineRule="exact"/>
        <w:jc w:val="center"/>
        <w:rPr>
          <w:rFonts w:ascii="Times New Roman" w:hAnsi="Times New Roman" w:cs="Times New Roman"/>
          <w:b/>
          <w:bCs/>
          <w:spacing w:val="-10"/>
          <w:sz w:val="20"/>
          <w:szCs w:val="20"/>
          <w:lang w:eastAsia="ar-SA"/>
        </w:rPr>
      </w:pPr>
    </w:p>
    <w:p w:rsidR="00AD06DC" w:rsidRPr="000946BE" w:rsidRDefault="00C939DF" w:rsidP="00E605F7">
      <w:pPr>
        <w:tabs>
          <w:tab w:val="left" w:pos="360"/>
        </w:tabs>
        <w:suppressAutoHyphens/>
        <w:spacing w:after="0" w:line="220" w:lineRule="exact"/>
        <w:jc w:val="center"/>
        <w:rPr>
          <w:rFonts w:ascii="Times New Roman" w:hAnsi="Times New Roman" w:cs="Times New Roman"/>
          <w:b/>
          <w:bCs/>
          <w:spacing w:val="-10"/>
          <w:sz w:val="20"/>
          <w:szCs w:val="20"/>
          <w:lang w:eastAsia="ar-SA"/>
        </w:rPr>
      </w:pPr>
      <w:r w:rsidRPr="000946BE">
        <w:rPr>
          <w:rFonts w:ascii="Times New Roman" w:hAnsi="Times New Roman" w:cs="Times New Roman"/>
          <w:b/>
          <w:bCs/>
          <w:spacing w:val="-10"/>
          <w:sz w:val="20"/>
          <w:szCs w:val="20"/>
          <w:lang w:eastAsia="ar-SA"/>
        </w:rPr>
        <w:t xml:space="preserve">1. </w:t>
      </w:r>
      <w:r w:rsidR="00AD06DC" w:rsidRPr="000946BE">
        <w:rPr>
          <w:rFonts w:ascii="Times New Roman" w:hAnsi="Times New Roman" w:cs="Times New Roman"/>
          <w:b/>
          <w:bCs/>
          <w:spacing w:val="-10"/>
          <w:sz w:val="20"/>
          <w:szCs w:val="20"/>
          <w:lang w:eastAsia="ar-SA"/>
        </w:rPr>
        <w:t>Предмет договора</w:t>
      </w:r>
    </w:p>
    <w:p w:rsidR="00A01157" w:rsidRPr="000946BE" w:rsidRDefault="00A01157" w:rsidP="00364B44">
      <w:pPr>
        <w:autoSpaceDE w:val="0"/>
        <w:autoSpaceDN w:val="0"/>
        <w:adjustRightInd w:val="0"/>
        <w:spacing w:after="0" w:line="220" w:lineRule="exact"/>
        <w:ind w:firstLine="567"/>
        <w:jc w:val="both"/>
        <w:rPr>
          <w:rFonts w:ascii="Times New Roman" w:hAnsi="Times New Roman" w:cs="Times New Roman"/>
          <w:spacing w:val="-10"/>
          <w:sz w:val="20"/>
          <w:szCs w:val="20"/>
          <w:lang w:eastAsia="ar-SA"/>
        </w:rPr>
      </w:pPr>
      <w:r w:rsidRPr="000946BE">
        <w:rPr>
          <w:rFonts w:ascii="Times New Roman" w:hAnsi="Times New Roman" w:cs="Times New Roman"/>
          <w:spacing w:val="-10"/>
          <w:sz w:val="20"/>
          <w:szCs w:val="20"/>
          <w:lang w:eastAsia="ar-SA"/>
        </w:rPr>
        <w:t xml:space="preserve">1.1. Исполнитель обязуется предоставить образовательную услугу по повышению квалификации по программе дополнительного профессионального образования </w:t>
      </w:r>
      <w:r w:rsidR="00ED3861" w:rsidRPr="000946BE">
        <w:rPr>
          <w:rFonts w:ascii="Times New Roman" w:hAnsi="Times New Roman" w:cs="Times New Roman"/>
          <w:spacing w:val="-10"/>
          <w:sz w:val="20"/>
          <w:szCs w:val="20"/>
          <w:lang w:eastAsia="ar-SA"/>
        </w:rPr>
        <w:t>«</w:t>
      </w:r>
      <w:r w:rsidR="000946BE" w:rsidRPr="000946BE">
        <w:rPr>
          <w:rFonts w:ascii="Times New Roman" w:hAnsi="Times New Roman" w:cs="Times New Roman"/>
          <w:spacing w:val="-10"/>
          <w:sz w:val="20"/>
          <w:szCs w:val="20"/>
          <w:lang w:eastAsia="ar-SA"/>
        </w:rPr>
        <w:t>____________________</w:t>
      </w:r>
      <w:r w:rsidR="00ED3861" w:rsidRPr="000946BE">
        <w:rPr>
          <w:rFonts w:ascii="Times New Roman" w:hAnsi="Times New Roman" w:cs="Times New Roman"/>
          <w:spacing w:val="-10"/>
          <w:sz w:val="20"/>
          <w:szCs w:val="20"/>
          <w:lang w:eastAsia="ar-SA"/>
        </w:rPr>
        <w:t>»</w:t>
      </w:r>
      <w:r w:rsidRPr="000946BE">
        <w:rPr>
          <w:rFonts w:ascii="Times New Roman" w:hAnsi="Times New Roman" w:cs="Times New Roman"/>
          <w:spacing w:val="-10"/>
          <w:sz w:val="20"/>
          <w:szCs w:val="20"/>
          <w:lang w:eastAsia="ar-SA"/>
        </w:rPr>
        <w:t>.</w:t>
      </w:r>
      <w:r w:rsidR="001868CB" w:rsidRPr="000946BE">
        <w:rPr>
          <w:rFonts w:ascii="Times New Roman" w:hAnsi="Times New Roman" w:cs="Times New Roman"/>
          <w:spacing w:val="-10"/>
          <w:sz w:val="20"/>
          <w:szCs w:val="20"/>
          <w:lang w:eastAsia="ar-SA"/>
        </w:rPr>
        <w:t xml:space="preserve"> </w:t>
      </w:r>
    </w:p>
    <w:p w:rsidR="00ED3861" w:rsidRPr="000946BE" w:rsidRDefault="00A01157" w:rsidP="00364B44">
      <w:pPr>
        <w:autoSpaceDE w:val="0"/>
        <w:autoSpaceDN w:val="0"/>
        <w:adjustRightInd w:val="0"/>
        <w:spacing w:after="0" w:line="220" w:lineRule="exact"/>
        <w:ind w:firstLine="567"/>
        <w:jc w:val="both"/>
        <w:rPr>
          <w:rFonts w:ascii="Times New Roman" w:hAnsi="Times New Roman" w:cs="Times New Roman"/>
          <w:spacing w:val="-10"/>
          <w:sz w:val="20"/>
          <w:szCs w:val="20"/>
          <w:lang w:eastAsia="ar-SA"/>
        </w:rPr>
      </w:pPr>
      <w:r w:rsidRPr="000946BE">
        <w:rPr>
          <w:rFonts w:ascii="Times New Roman" w:hAnsi="Times New Roman" w:cs="Times New Roman"/>
          <w:spacing w:val="-10"/>
          <w:sz w:val="20"/>
          <w:szCs w:val="20"/>
          <w:lang w:eastAsia="ar-SA"/>
        </w:rPr>
        <w:t xml:space="preserve">1.2. </w:t>
      </w:r>
      <w:r w:rsidR="00ED3861" w:rsidRPr="000946BE">
        <w:rPr>
          <w:rFonts w:ascii="Times New Roman" w:hAnsi="Times New Roman" w:cs="Times New Roman"/>
          <w:spacing w:val="-10"/>
          <w:sz w:val="20"/>
          <w:szCs w:val="20"/>
        </w:rPr>
        <w:t xml:space="preserve">Срок освоения образовательной программы </w:t>
      </w:r>
      <w:r w:rsidR="00ED3861" w:rsidRPr="000946BE">
        <w:rPr>
          <w:rFonts w:ascii="Times New Roman" w:hAnsi="Times New Roman" w:cs="Times New Roman"/>
          <w:spacing w:val="-10"/>
          <w:sz w:val="20"/>
          <w:szCs w:val="20"/>
          <w:lang w:eastAsia="ar-SA"/>
        </w:rPr>
        <w:t xml:space="preserve">составляет </w:t>
      </w:r>
      <w:r w:rsidR="000946BE" w:rsidRPr="000946BE">
        <w:rPr>
          <w:rFonts w:ascii="Times New Roman" w:hAnsi="Times New Roman" w:cs="Times New Roman"/>
          <w:spacing w:val="-10"/>
          <w:sz w:val="20"/>
          <w:szCs w:val="20"/>
          <w:lang w:eastAsia="ar-SA"/>
        </w:rPr>
        <w:t>_________</w:t>
      </w:r>
      <w:r w:rsidR="00ED3861" w:rsidRPr="000946BE">
        <w:rPr>
          <w:rFonts w:ascii="Times New Roman" w:hAnsi="Times New Roman" w:cs="Times New Roman"/>
          <w:spacing w:val="-10"/>
          <w:sz w:val="20"/>
          <w:szCs w:val="20"/>
          <w:lang w:eastAsia="ar-SA"/>
        </w:rPr>
        <w:t xml:space="preserve"> </w:t>
      </w:r>
      <w:proofErr w:type="gramStart"/>
      <w:r w:rsidR="00ED3861" w:rsidRPr="000946BE">
        <w:rPr>
          <w:rFonts w:ascii="Times New Roman" w:hAnsi="Times New Roman" w:cs="Times New Roman"/>
          <w:spacing w:val="-10"/>
          <w:sz w:val="20"/>
          <w:szCs w:val="20"/>
          <w:lang w:eastAsia="ar-SA"/>
        </w:rPr>
        <w:t>академических</w:t>
      </w:r>
      <w:proofErr w:type="gramEnd"/>
      <w:r w:rsidR="00ED3861" w:rsidRPr="000946BE">
        <w:rPr>
          <w:rFonts w:ascii="Times New Roman" w:hAnsi="Times New Roman" w:cs="Times New Roman"/>
          <w:spacing w:val="-10"/>
          <w:sz w:val="20"/>
          <w:szCs w:val="20"/>
          <w:lang w:eastAsia="ar-SA"/>
        </w:rPr>
        <w:t xml:space="preserve"> час</w:t>
      </w:r>
      <w:r w:rsidR="00364B44" w:rsidRPr="000946BE">
        <w:rPr>
          <w:rFonts w:ascii="Times New Roman" w:hAnsi="Times New Roman" w:cs="Times New Roman"/>
          <w:spacing w:val="-10"/>
          <w:sz w:val="20"/>
          <w:szCs w:val="20"/>
          <w:lang w:eastAsia="ar-SA"/>
        </w:rPr>
        <w:t>а</w:t>
      </w:r>
      <w:r w:rsidR="00ED3861" w:rsidRPr="000946BE">
        <w:rPr>
          <w:rFonts w:ascii="Times New Roman" w:hAnsi="Times New Roman" w:cs="Times New Roman"/>
          <w:spacing w:val="-10"/>
          <w:sz w:val="20"/>
          <w:szCs w:val="20"/>
          <w:lang w:eastAsia="ar-SA"/>
        </w:rPr>
        <w:t xml:space="preserve">. </w:t>
      </w:r>
      <w:proofErr w:type="gramStart"/>
      <w:r w:rsidR="00ED3861" w:rsidRPr="000946BE">
        <w:rPr>
          <w:rFonts w:ascii="Times New Roman" w:hAnsi="Times New Roman" w:cs="Times New Roman"/>
          <w:spacing w:val="-10"/>
          <w:sz w:val="20"/>
          <w:szCs w:val="20"/>
          <w:lang w:eastAsia="ar-SA"/>
        </w:rPr>
        <w:t xml:space="preserve">Период обучения с </w:t>
      </w:r>
      <w:r w:rsidR="000946BE" w:rsidRPr="000946BE">
        <w:rPr>
          <w:rFonts w:ascii="Times New Roman" w:hAnsi="Times New Roman" w:cs="Times New Roman"/>
          <w:spacing w:val="-10"/>
          <w:sz w:val="20"/>
          <w:szCs w:val="20"/>
          <w:lang w:eastAsia="ar-SA"/>
        </w:rPr>
        <w:t xml:space="preserve">__ </w:t>
      </w:r>
      <w:r w:rsidR="00ED3861" w:rsidRPr="000946BE">
        <w:rPr>
          <w:rFonts w:ascii="Times New Roman" w:hAnsi="Times New Roman" w:cs="Times New Roman"/>
          <w:spacing w:val="-10"/>
          <w:sz w:val="20"/>
          <w:szCs w:val="20"/>
          <w:lang w:eastAsia="ar-SA"/>
        </w:rPr>
        <w:t xml:space="preserve"> по </w:t>
      </w:r>
      <w:r w:rsidR="000946BE" w:rsidRPr="000946BE">
        <w:rPr>
          <w:rFonts w:ascii="Times New Roman" w:hAnsi="Times New Roman" w:cs="Times New Roman"/>
          <w:spacing w:val="-10"/>
          <w:sz w:val="20"/>
          <w:szCs w:val="20"/>
          <w:lang w:eastAsia="ar-SA"/>
        </w:rPr>
        <w:t>__</w:t>
      </w:r>
      <w:r w:rsidR="00ED3861" w:rsidRPr="000946BE">
        <w:rPr>
          <w:rFonts w:ascii="Times New Roman" w:hAnsi="Times New Roman" w:cs="Times New Roman"/>
          <w:spacing w:val="-10"/>
          <w:sz w:val="20"/>
          <w:szCs w:val="20"/>
          <w:lang w:eastAsia="ar-SA"/>
        </w:rPr>
        <w:t xml:space="preserve"> </w:t>
      </w:r>
      <w:r w:rsidR="00364B44" w:rsidRPr="000946BE">
        <w:rPr>
          <w:rFonts w:ascii="Times New Roman" w:hAnsi="Times New Roman" w:cs="Times New Roman"/>
          <w:spacing w:val="-10"/>
          <w:sz w:val="20"/>
          <w:szCs w:val="20"/>
          <w:lang w:eastAsia="ar-SA"/>
        </w:rPr>
        <w:t>сентября</w:t>
      </w:r>
      <w:r w:rsidR="00ED3861" w:rsidRPr="000946BE">
        <w:rPr>
          <w:rFonts w:ascii="Times New Roman" w:hAnsi="Times New Roman" w:cs="Times New Roman"/>
          <w:spacing w:val="-10"/>
          <w:sz w:val="20"/>
          <w:szCs w:val="20"/>
          <w:lang w:eastAsia="ar-SA"/>
        </w:rPr>
        <w:t xml:space="preserve"> 2023 г</w:t>
      </w:r>
      <w:r w:rsidR="00D9523B" w:rsidRPr="000946BE">
        <w:rPr>
          <w:rFonts w:ascii="Times New Roman" w:hAnsi="Times New Roman" w:cs="Times New Roman"/>
          <w:spacing w:val="-10"/>
          <w:sz w:val="20"/>
          <w:szCs w:val="20"/>
          <w:lang w:eastAsia="ar-SA"/>
        </w:rPr>
        <w:t>ода</w:t>
      </w:r>
      <w:r w:rsidR="00ED3861" w:rsidRPr="000946BE">
        <w:rPr>
          <w:rFonts w:ascii="Times New Roman" w:hAnsi="Times New Roman" w:cs="Times New Roman"/>
          <w:spacing w:val="-10"/>
          <w:sz w:val="20"/>
          <w:szCs w:val="20"/>
          <w:lang w:eastAsia="ar-SA"/>
        </w:rPr>
        <w:t>.</w:t>
      </w:r>
      <w:proofErr w:type="gramEnd"/>
    </w:p>
    <w:p w:rsidR="00D9523B" w:rsidRPr="000946BE" w:rsidRDefault="00D9523B" w:rsidP="00364B44">
      <w:pPr>
        <w:autoSpaceDE w:val="0"/>
        <w:autoSpaceDN w:val="0"/>
        <w:adjustRightInd w:val="0"/>
        <w:spacing w:after="0" w:line="220" w:lineRule="exact"/>
        <w:ind w:firstLine="567"/>
        <w:jc w:val="both"/>
        <w:rPr>
          <w:rFonts w:ascii="Times New Roman" w:hAnsi="Times New Roman" w:cs="Times New Roman"/>
          <w:spacing w:val="-10"/>
          <w:sz w:val="20"/>
          <w:szCs w:val="20"/>
          <w:lang w:eastAsia="ar-SA"/>
        </w:rPr>
      </w:pPr>
      <w:r w:rsidRPr="000946BE">
        <w:rPr>
          <w:rFonts w:ascii="Times New Roman" w:hAnsi="Times New Roman" w:cs="Times New Roman"/>
          <w:spacing w:val="-10"/>
          <w:sz w:val="20"/>
          <w:szCs w:val="20"/>
          <w:lang w:eastAsia="ar-SA"/>
        </w:rPr>
        <w:t xml:space="preserve">Форма обучения - </w:t>
      </w:r>
    </w:p>
    <w:p w:rsidR="002C385B" w:rsidRPr="000946BE" w:rsidRDefault="006C2D2D" w:rsidP="00364B44">
      <w:pPr>
        <w:autoSpaceDE w:val="0"/>
        <w:autoSpaceDN w:val="0"/>
        <w:adjustRightInd w:val="0"/>
        <w:spacing w:after="0" w:line="220" w:lineRule="exact"/>
        <w:ind w:firstLine="567"/>
        <w:jc w:val="both"/>
        <w:rPr>
          <w:rFonts w:ascii="Times New Roman" w:hAnsi="Times New Roman" w:cs="Times New Roman"/>
          <w:i/>
          <w:spacing w:val="-10"/>
          <w:sz w:val="20"/>
          <w:szCs w:val="20"/>
          <w:lang w:eastAsia="ar-SA"/>
        </w:rPr>
      </w:pPr>
      <w:r w:rsidRPr="000946BE">
        <w:rPr>
          <w:rFonts w:ascii="Times New Roman" w:hAnsi="Times New Roman" w:cs="Times New Roman"/>
          <w:spacing w:val="-10"/>
          <w:sz w:val="20"/>
          <w:szCs w:val="20"/>
          <w:lang w:eastAsia="ar-SA"/>
        </w:rPr>
        <w:t>1.3. После освоения Обучающимся образовательной программы и успешного</w:t>
      </w:r>
      <w:r w:rsidR="00237824" w:rsidRPr="000946BE">
        <w:rPr>
          <w:rFonts w:ascii="Times New Roman" w:hAnsi="Times New Roman" w:cs="Times New Roman"/>
          <w:spacing w:val="-10"/>
          <w:sz w:val="20"/>
          <w:szCs w:val="20"/>
          <w:lang w:eastAsia="ar-SA"/>
        </w:rPr>
        <w:t xml:space="preserve"> </w:t>
      </w:r>
      <w:r w:rsidRPr="000946BE">
        <w:rPr>
          <w:rFonts w:ascii="Times New Roman" w:hAnsi="Times New Roman" w:cs="Times New Roman"/>
          <w:spacing w:val="-10"/>
          <w:sz w:val="20"/>
          <w:szCs w:val="20"/>
          <w:lang w:eastAsia="ar-SA"/>
        </w:rPr>
        <w:t>прохождения</w:t>
      </w:r>
      <w:r w:rsidR="00237824" w:rsidRPr="000946BE">
        <w:rPr>
          <w:rFonts w:ascii="Times New Roman" w:hAnsi="Times New Roman" w:cs="Times New Roman"/>
          <w:spacing w:val="-10"/>
          <w:sz w:val="20"/>
          <w:szCs w:val="20"/>
          <w:lang w:eastAsia="ar-SA"/>
        </w:rPr>
        <w:t xml:space="preserve"> </w:t>
      </w:r>
      <w:r w:rsidR="00184FA9" w:rsidRPr="000946BE">
        <w:rPr>
          <w:rFonts w:ascii="Times New Roman" w:hAnsi="Times New Roman" w:cs="Times New Roman"/>
          <w:spacing w:val="-10"/>
          <w:sz w:val="20"/>
          <w:szCs w:val="20"/>
          <w:lang w:eastAsia="ar-SA"/>
        </w:rPr>
        <w:t xml:space="preserve">итоговой </w:t>
      </w:r>
      <w:r w:rsidRPr="000946BE">
        <w:rPr>
          <w:rFonts w:ascii="Times New Roman" w:hAnsi="Times New Roman" w:cs="Times New Roman"/>
          <w:spacing w:val="-10"/>
          <w:sz w:val="20"/>
          <w:szCs w:val="20"/>
          <w:lang w:eastAsia="ar-SA"/>
        </w:rPr>
        <w:t xml:space="preserve">аттестации ему </w:t>
      </w:r>
      <w:r w:rsidR="00237824" w:rsidRPr="000946BE">
        <w:rPr>
          <w:rFonts w:ascii="Times New Roman" w:hAnsi="Times New Roman" w:cs="Times New Roman"/>
          <w:spacing w:val="-10"/>
          <w:sz w:val="20"/>
          <w:szCs w:val="20"/>
          <w:lang w:eastAsia="ar-SA"/>
        </w:rPr>
        <w:t xml:space="preserve">выдается </w:t>
      </w:r>
      <w:r w:rsidR="00526D8F" w:rsidRPr="000946BE">
        <w:rPr>
          <w:rFonts w:ascii="Times New Roman" w:hAnsi="Times New Roman" w:cs="Times New Roman"/>
          <w:spacing w:val="-10"/>
          <w:sz w:val="20"/>
          <w:szCs w:val="20"/>
          <w:lang w:eastAsia="ar-SA"/>
        </w:rPr>
        <w:t>удостоверение о повышении квалификации установленного образца.</w:t>
      </w:r>
      <w:r w:rsidR="00526D8F" w:rsidRPr="000946BE">
        <w:rPr>
          <w:rFonts w:ascii="Times New Roman" w:hAnsi="Times New Roman" w:cs="Times New Roman"/>
          <w:spacing w:val="-10"/>
          <w:sz w:val="20"/>
          <w:szCs w:val="20"/>
        </w:rPr>
        <w:t xml:space="preserve"> </w:t>
      </w:r>
    </w:p>
    <w:p w:rsidR="002C385B" w:rsidRPr="000946BE" w:rsidRDefault="00592642" w:rsidP="00364B44">
      <w:pPr>
        <w:pStyle w:val="ConsPlusNonformat"/>
        <w:spacing w:line="220" w:lineRule="exact"/>
        <w:ind w:firstLine="567"/>
        <w:jc w:val="both"/>
        <w:rPr>
          <w:rFonts w:ascii="Times New Roman" w:eastAsia="Times New Roman" w:hAnsi="Times New Roman" w:cs="Times New Roman"/>
          <w:spacing w:val="-10"/>
          <w:lang w:eastAsia="ar-SA"/>
        </w:rPr>
      </w:pPr>
      <w:r w:rsidRPr="000946BE">
        <w:rPr>
          <w:rFonts w:ascii="Times New Roman" w:eastAsia="Times New Roman" w:hAnsi="Times New Roman" w:cs="Times New Roman"/>
          <w:spacing w:val="-10"/>
          <w:lang w:eastAsia="ar-SA"/>
        </w:rPr>
        <w:t xml:space="preserve">1.4. </w:t>
      </w:r>
      <w:r w:rsidR="002C385B" w:rsidRPr="000946BE">
        <w:rPr>
          <w:rFonts w:ascii="Times New Roman" w:eastAsia="Times New Roman" w:hAnsi="Times New Roman" w:cs="Times New Roman"/>
          <w:spacing w:val="-10"/>
          <w:lang w:eastAsia="ar-SA"/>
        </w:rPr>
        <w:t>В случа</w:t>
      </w:r>
      <w:r w:rsidR="00547D6A" w:rsidRPr="000946BE">
        <w:rPr>
          <w:rFonts w:ascii="Times New Roman" w:eastAsia="Times New Roman" w:hAnsi="Times New Roman" w:cs="Times New Roman"/>
          <w:spacing w:val="-10"/>
          <w:lang w:eastAsia="ar-SA"/>
        </w:rPr>
        <w:t>е</w:t>
      </w:r>
      <w:r w:rsidR="002C385B" w:rsidRPr="000946BE">
        <w:rPr>
          <w:rFonts w:ascii="Times New Roman" w:eastAsia="Times New Roman" w:hAnsi="Times New Roman" w:cs="Times New Roman"/>
          <w:spacing w:val="-10"/>
          <w:lang w:eastAsia="ar-SA"/>
        </w:rPr>
        <w:t xml:space="preserve"> </w:t>
      </w:r>
      <w:r w:rsidR="00547D6A" w:rsidRPr="000946BE">
        <w:rPr>
          <w:rFonts w:ascii="Times New Roman" w:eastAsia="Times New Roman" w:hAnsi="Times New Roman" w:cs="Times New Roman"/>
          <w:spacing w:val="-10"/>
          <w:lang w:eastAsia="ar-SA"/>
        </w:rPr>
        <w:t>не прохождения</w:t>
      </w:r>
      <w:r w:rsidR="002C385B" w:rsidRPr="000946BE">
        <w:rPr>
          <w:rFonts w:ascii="Times New Roman" w:eastAsia="Times New Roman" w:hAnsi="Times New Roman" w:cs="Times New Roman"/>
          <w:spacing w:val="-10"/>
          <w:lang w:eastAsia="ar-SA"/>
        </w:rPr>
        <w:t xml:space="preserve"> </w:t>
      </w:r>
      <w:proofErr w:type="gramStart"/>
      <w:r w:rsidR="002C385B" w:rsidRPr="000946BE">
        <w:rPr>
          <w:rFonts w:ascii="Times New Roman" w:eastAsia="Times New Roman" w:hAnsi="Times New Roman" w:cs="Times New Roman"/>
          <w:spacing w:val="-10"/>
          <w:lang w:eastAsia="ar-SA"/>
        </w:rPr>
        <w:t>Обучающимся</w:t>
      </w:r>
      <w:proofErr w:type="gramEnd"/>
      <w:r w:rsidR="002C385B" w:rsidRPr="000946BE">
        <w:rPr>
          <w:rFonts w:ascii="Times New Roman" w:eastAsia="Times New Roman" w:hAnsi="Times New Roman" w:cs="Times New Roman"/>
          <w:spacing w:val="-10"/>
          <w:lang w:eastAsia="ar-SA"/>
        </w:rPr>
        <w:t xml:space="preserve"> итоговой аттестации или получения на итоговой аттестации неудовлетворительных результатов, а также освоения части образовательной программы и</w:t>
      </w:r>
      <w:r w:rsidR="00043C2E" w:rsidRPr="000946BE">
        <w:rPr>
          <w:rFonts w:ascii="Times New Roman" w:eastAsia="Times New Roman" w:hAnsi="Times New Roman" w:cs="Times New Roman"/>
          <w:spacing w:val="-10"/>
          <w:lang w:eastAsia="ar-SA"/>
        </w:rPr>
        <w:t xml:space="preserve"> </w:t>
      </w:r>
      <w:r w:rsidR="002C385B" w:rsidRPr="000946BE">
        <w:rPr>
          <w:rFonts w:ascii="Times New Roman" w:eastAsia="Times New Roman" w:hAnsi="Times New Roman" w:cs="Times New Roman"/>
          <w:spacing w:val="-10"/>
          <w:lang w:eastAsia="ar-SA"/>
        </w:rPr>
        <w:t xml:space="preserve">(или) отчисления из </w:t>
      </w:r>
      <w:r w:rsidR="00BB3117" w:rsidRPr="000946BE">
        <w:rPr>
          <w:rFonts w:ascii="Times New Roman" w:hAnsi="Times New Roman" w:cs="Times New Roman"/>
          <w:spacing w:val="-10"/>
          <w:lang w:eastAsia="ar-SA"/>
        </w:rPr>
        <w:t>Института</w:t>
      </w:r>
      <w:r w:rsidR="002C385B" w:rsidRPr="000946BE">
        <w:rPr>
          <w:rFonts w:ascii="Times New Roman" w:eastAsia="Times New Roman" w:hAnsi="Times New Roman" w:cs="Times New Roman"/>
          <w:spacing w:val="-10"/>
          <w:lang w:eastAsia="ar-SA"/>
        </w:rPr>
        <w:t>, Обучающемуся выдается справка об обучении или о периоде обучения.</w:t>
      </w:r>
    </w:p>
    <w:p w:rsidR="00267430" w:rsidRPr="000946BE" w:rsidRDefault="00267430" w:rsidP="00364B44">
      <w:pPr>
        <w:pStyle w:val="ConsPlusNonformat"/>
        <w:spacing w:line="220" w:lineRule="exact"/>
        <w:ind w:firstLine="567"/>
        <w:jc w:val="both"/>
        <w:rPr>
          <w:rFonts w:ascii="Times New Roman" w:eastAsia="Times New Roman" w:hAnsi="Times New Roman" w:cs="Times New Roman"/>
          <w:spacing w:val="-10"/>
          <w:lang w:eastAsia="ar-SA"/>
        </w:rPr>
      </w:pPr>
    </w:p>
    <w:p w:rsidR="00267430" w:rsidRPr="000946BE" w:rsidRDefault="00267430" w:rsidP="00267430">
      <w:pPr>
        <w:widowControl w:val="0"/>
        <w:spacing w:after="0" w:line="240" w:lineRule="auto"/>
        <w:jc w:val="center"/>
        <w:outlineLvl w:val="1"/>
        <w:rPr>
          <w:rFonts w:ascii="Times New Roman" w:hAnsi="Times New Roman" w:cs="Times New Roman"/>
          <w:b/>
          <w:sz w:val="20"/>
          <w:szCs w:val="20"/>
          <w:lang w:eastAsia="ar-SA"/>
        </w:rPr>
      </w:pPr>
      <w:bookmarkStart w:id="1" w:name="Par109"/>
      <w:bookmarkEnd w:id="1"/>
      <w:r w:rsidRPr="000946BE">
        <w:rPr>
          <w:rFonts w:ascii="Times New Roman" w:hAnsi="Times New Roman" w:cs="Times New Roman"/>
          <w:b/>
          <w:sz w:val="20"/>
          <w:szCs w:val="20"/>
          <w:lang w:eastAsia="ar-SA"/>
        </w:rPr>
        <w:t>2. Права Исполнителя, Заказчика и Обучающегося</w:t>
      </w:r>
    </w:p>
    <w:p w:rsidR="00267430" w:rsidRPr="000946BE" w:rsidRDefault="00267430" w:rsidP="00267430">
      <w:pPr>
        <w:widowControl w:val="0"/>
        <w:spacing w:after="0" w:line="240" w:lineRule="auto"/>
        <w:ind w:firstLine="567"/>
        <w:jc w:val="both"/>
        <w:rPr>
          <w:rFonts w:ascii="Times New Roman" w:hAnsi="Times New Roman" w:cs="Times New Roman"/>
          <w:sz w:val="20"/>
          <w:szCs w:val="20"/>
          <w:lang w:eastAsia="ar-SA"/>
        </w:rPr>
      </w:pPr>
      <w:r w:rsidRPr="000946BE">
        <w:rPr>
          <w:rFonts w:ascii="Times New Roman" w:hAnsi="Times New Roman" w:cs="Times New Roman"/>
          <w:sz w:val="20"/>
          <w:szCs w:val="20"/>
          <w:lang w:eastAsia="ar-SA"/>
        </w:rPr>
        <w:t>2.1. Исполнитель вправе:</w:t>
      </w:r>
    </w:p>
    <w:p w:rsidR="00267430" w:rsidRPr="000946BE" w:rsidRDefault="00267430" w:rsidP="00267430">
      <w:pPr>
        <w:widowControl w:val="0"/>
        <w:spacing w:after="0" w:line="240" w:lineRule="auto"/>
        <w:ind w:firstLine="567"/>
        <w:jc w:val="both"/>
        <w:rPr>
          <w:rFonts w:ascii="Times New Roman" w:hAnsi="Times New Roman" w:cs="Times New Roman"/>
          <w:sz w:val="20"/>
          <w:szCs w:val="20"/>
          <w:lang w:eastAsia="ar-SA"/>
        </w:rPr>
      </w:pPr>
      <w:r w:rsidRPr="000946BE">
        <w:rPr>
          <w:rFonts w:ascii="Times New Roman" w:hAnsi="Times New Roman" w:cs="Times New Roman"/>
          <w:sz w:val="20"/>
          <w:szCs w:val="20"/>
          <w:lang w:eastAsia="ar-SA"/>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267430" w:rsidRPr="000946BE" w:rsidRDefault="00267430" w:rsidP="00267430">
      <w:pPr>
        <w:widowControl w:val="0"/>
        <w:spacing w:after="0" w:line="240" w:lineRule="auto"/>
        <w:ind w:firstLine="567"/>
        <w:jc w:val="both"/>
        <w:rPr>
          <w:rFonts w:ascii="Times New Roman" w:hAnsi="Times New Roman" w:cs="Times New Roman"/>
          <w:sz w:val="20"/>
          <w:szCs w:val="20"/>
          <w:lang w:eastAsia="ar-SA"/>
        </w:rPr>
      </w:pPr>
      <w:r w:rsidRPr="000946BE">
        <w:rPr>
          <w:rFonts w:ascii="Times New Roman" w:hAnsi="Times New Roman" w:cs="Times New Roman"/>
          <w:sz w:val="20"/>
          <w:szCs w:val="20"/>
          <w:lang w:eastAsia="ar-SA"/>
        </w:rPr>
        <w:t xml:space="preserve">2.1.2. Применять к </w:t>
      </w:r>
      <w:proofErr w:type="gramStart"/>
      <w:r w:rsidRPr="000946BE">
        <w:rPr>
          <w:rFonts w:ascii="Times New Roman" w:hAnsi="Times New Roman" w:cs="Times New Roman"/>
          <w:sz w:val="20"/>
          <w:szCs w:val="20"/>
          <w:lang w:eastAsia="ar-SA"/>
        </w:rPr>
        <w:t>Обучающемуся</w:t>
      </w:r>
      <w:proofErr w:type="gramEnd"/>
      <w:r w:rsidRPr="000946BE">
        <w:rPr>
          <w:rFonts w:ascii="Times New Roman" w:hAnsi="Times New Roman" w:cs="Times New Roman"/>
          <w:sz w:val="20"/>
          <w:szCs w:val="20"/>
          <w:lang w:eastAsia="ar-SA"/>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267430" w:rsidRPr="000946BE" w:rsidRDefault="00267430" w:rsidP="00267430">
      <w:pPr>
        <w:widowControl w:val="0"/>
        <w:spacing w:after="0" w:line="240" w:lineRule="auto"/>
        <w:ind w:firstLine="567"/>
        <w:jc w:val="both"/>
        <w:rPr>
          <w:rFonts w:ascii="Times New Roman" w:hAnsi="Times New Roman" w:cs="Times New Roman"/>
          <w:sz w:val="20"/>
          <w:szCs w:val="20"/>
          <w:lang w:eastAsia="ar-SA"/>
        </w:rPr>
      </w:pPr>
      <w:r w:rsidRPr="000946BE">
        <w:rPr>
          <w:rFonts w:ascii="Times New Roman" w:hAnsi="Times New Roman" w:cs="Times New Roman"/>
          <w:sz w:val="20"/>
          <w:szCs w:val="20"/>
          <w:lang w:eastAsia="ar-SA"/>
        </w:rPr>
        <w:t>2.2. Заказчик вправе получать информацию от Исполнителя по вопросам организации и обеспечения надлежащего предоставления услуг, предусмотренных настоящим Договором.</w:t>
      </w:r>
    </w:p>
    <w:p w:rsidR="00267430" w:rsidRPr="000946BE" w:rsidRDefault="00267430" w:rsidP="00267430">
      <w:pPr>
        <w:widowControl w:val="0"/>
        <w:spacing w:after="0" w:line="240" w:lineRule="auto"/>
        <w:ind w:firstLine="567"/>
        <w:jc w:val="both"/>
        <w:rPr>
          <w:rFonts w:ascii="Times New Roman" w:hAnsi="Times New Roman" w:cs="Times New Roman"/>
          <w:sz w:val="20"/>
          <w:szCs w:val="20"/>
          <w:lang w:eastAsia="ar-SA"/>
        </w:rPr>
      </w:pPr>
      <w:r w:rsidRPr="000946BE">
        <w:rPr>
          <w:rFonts w:ascii="Times New Roman" w:hAnsi="Times New Roman" w:cs="Times New Roman"/>
          <w:sz w:val="20"/>
          <w:szCs w:val="20"/>
          <w:lang w:eastAsia="ar-SA"/>
        </w:rPr>
        <w:t xml:space="preserve">2.3. Обучающимся предоставляются академические права в соответствии с </w:t>
      </w:r>
      <w:hyperlink r:id="rId9">
        <w:r w:rsidRPr="000946BE">
          <w:rPr>
            <w:rFonts w:ascii="Times New Roman" w:hAnsi="Times New Roman" w:cs="Times New Roman"/>
            <w:sz w:val="20"/>
            <w:szCs w:val="20"/>
            <w:lang w:eastAsia="ar-SA"/>
          </w:rPr>
          <w:t>частью 1 статьи 34</w:t>
        </w:r>
      </w:hyperlink>
      <w:r w:rsidRPr="000946BE">
        <w:rPr>
          <w:rFonts w:ascii="Times New Roman" w:hAnsi="Times New Roman" w:cs="Times New Roman"/>
          <w:sz w:val="20"/>
          <w:szCs w:val="20"/>
          <w:lang w:eastAsia="ar-SA"/>
        </w:rPr>
        <w:t xml:space="preserve"> Федерального закона от 29.12.2012 г. №273-ФЗ «Об образовании в Российской Федерации». </w:t>
      </w:r>
      <w:r w:rsidRPr="000946BE">
        <w:rPr>
          <w:rFonts w:ascii="Times New Roman" w:hAnsi="Times New Roman" w:cs="Times New Roman"/>
          <w:b/>
          <w:sz w:val="20"/>
          <w:szCs w:val="20"/>
          <w:lang w:eastAsia="ar-SA"/>
        </w:rPr>
        <w:t>Обучающийся также вправе:</w:t>
      </w:r>
    </w:p>
    <w:p w:rsidR="00267430" w:rsidRPr="000946BE" w:rsidRDefault="00267430" w:rsidP="00267430">
      <w:pPr>
        <w:widowControl w:val="0"/>
        <w:spacing w:after="0" w:line="240" w:lineRule="auto"/>
        <w:ind w:firstLine="567"/>
        <w:jc w:val="both"/>
        <w:rPr>
          <w:rFonts w:ascii="Times New Roman" w:hAnsi="Times New Roman" w:cs="Times New Roman"/>
          <w:sz w:val="20"/>
          <w:szCs w:val="20"/>
          <w:lang w:eastAsia="ar-SA"/>
        </w:rPr>
      </w:pPr>
      <w:r w:rsidRPr="000946BE">
        <w:rPr>
          <w:rFonts w:ascii="Times New Roman" w:hAnsi="Times New Roman" w:cs="Times New Roman"/>
          <w:sz w:val="20"/>
          <w:szCs w:val="20"/>
          <w:lang w:eastAsia="ar-SA"/>
        </w:rPr>
        <w:t>2.3.1. Получать информацию от Исполнителя по вопросам организации и обеспечения надлежащего предоставления услуг, предусмотренных настоящим Договором.</w:t>
      </w:r>
    </w:p>
    <w:p w:rsidR="00267430" w:rsidRPr="000946BE" w:rsidRDefault="00267430" w:rsidP="00267430">
      <w:pPr>
        <w:widowControl w:val="0"/>
        <w:spacing w:after="0" w:line="240" w:lineRule="auto"/>
        <w:ind w:firstLine="567"/>
        <w:jc w:val="both"/>
        <w:rPr>
          <w:rFonts w:ascii="Times New Roman" w:hAnsi="Times New Roman" w:cs="Times New Roman"/>
          <w:sz w:val="20"/>
          <w:szCs w:val="20"/>
          <w:lang w:eastAsia="ar-SA"/>
        </w:rPr>
      </w:pPr>
      <w:r w:rsidRPr="000946BE">
        <w:rPr>
          <w:rFonts w:ascii="Times New Roman" w:hAnsi="Times New Roman" w:cs="Times New Roman"/>
          <w:sz w:val="20"/>
          <w:szCs w:val="20"/>
          <w:lang w:eastAsia="ar-SA"/>
        </w:rPr>
        <w:t>2.3.2. Обращаться к Исполнителю по вопросам, касающимся образовательного процесса.</w:t>
      </w:r>
    </w:p>
    <w:p w:rsidR="00267430" w:rsidRPr="000946BE" w:rsidRDefault="00267430" w:rsidP="00267430">
      <w:pPr>
        <w:widowControl w:val="0"/>
        <w:spacing w:after="0" w:line="240" w:lineRule="auto"/>
        <w:ind w:firstLine="567"/>
        <w:jc w:val="both"/>
        <w:rPr>
          <w:rFonts w:ascii="Times New Roman" w:hAnsi="Times New Roman" w:cs="Times New Roman"/>
          <w:sz w:val="20"/>
          <w:szCs w:val="20"/>
          <w:lang w:eastAsia="ar-SA"/>
        </w:rPr>
      </w:pPr>
      <w:r w:rsidRPr="000946BE">
        <w:rPr>
          <w:rFonts w:ascii="Times New Roman" w:hAnsi="Times New Roman" w:cs="Times New Roman"/>
          <w:sz w:val="20"/>
          <w:szCs w:val="20"/>
          <w:lang w:eastAsia="ar-SA"/>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267430" w:rsidRPr="000946BE" w:rsidRDefault="00267430" w:rsidP="00267430">
      <w:pPr>
        <w:widowControl w:val="0"/>
        <w:spacing w:after="0" w:line="240" w:lineRule="auto"/>
        <w:ind w:firstLine="567"/>
        <w:jc w:val="both"/>
        <w:rPr>
          <w:rFonts w:ascii="Times New Roman" w:hAnsi="Times New Roman" w:cs="Times New Roman"/>
          <w:sz w:val="20"/>
          <w:szCs w:val="20"/>
          <w:lang w:eastAsia="ar-SA"/>
        </w:rPr>
      </w:pPr>
      <w:r w:rsidRPr="000946BE">
        <w:rPr>
          <w:rFonts w:ascii="Times New Roman" w:hAnsi="Times New Roman" w:cs="Times New Roman"/>
          <w:sz w:val="20"/>
          <w:szCs w:val="20"/>
          <w:lang w:eastAsia="ar-SA"/>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267430" w:rsidRPr="000946BE" w:rsidRDefault="00267430" w:rsidP="00267430">
      <w:pPr>
        <w:widowControl w:val="0"/>
        <w:spacing w:after="0" w:line="240" w:lineRule="auto"/>
        <w:ind w:firstLine="567"/>
        <w:jc w:val="both"/>
        <w:rPr>
          <w:rFonts w:ascii="Times New Roman" w:hAnsi="Times New Roman" w:cs="Times New Roman"/>
          <w:sz w:val="20"/>
          <w:szCs w:val="20"/>
          <w:lang w:eastAsia="ar-SA"/>
        </w:rPr>
      </w:pPr>
      <w:r w:rsidRPr="000946BE">
        <w:rPr>
          <w:rFonts w:ascii="Times New Roman" w:hAnsi="Times New Roman" w:cs="Times New Roman"/>
          <w:sz w:val="20"/>
          <w:szCs w:val="20"/>
          <w:lang w:eastAsia="ar-SA"/>
        </w:rPr>
        <w:t>2.3.5. Получать полную и достоверную информацию об оценке своих знаний, умений, навыков и компетенций, а также о критериях этой оценки.</w:t>
      </w:r>
    </w:p>
    <w:p w:rsidR="001004A3" w:rsidRPr="000946BE" w:rsidRDefault="001004A3" w:rsidP="001004A3">
      <w:pPr>
        <w:widowControl w:val="0"/>
        <w:spacing w:after="0" w:line="240" w:lineRule="auto"/>
        <w:jc w:val="center"/>
        <w:outlineLvl w:val="1"/>
        <w:rPr>
          <w:rFonts w:ascii="Times New Roman" w:hAnsi="Times New Roman" w:cs="Times New Roman"/>
          <w:b/>
          <w:sz w:val="20"/>
          <w:szCs w:val="20"/>
          <w:lang w:eastAsia="ar-SA"/>
        </w:rPr>
      </w:pPr>
      <w:bookmarkStart w:id="2" w:name="Par130"/>
      <w:bookmarkEnd w:id="2"/>
      <w:r w:rsidRPr="000946BE">
        <w:rPr>
          <w:rFonts w:ascii="Times New Roman" w:hAnsi="Times New Roman" w:cs="Times New Roman"/>
          <w:b/>
          <w:sz w:val="20"/>
          <w:szCs w:val="20"/>
          <w:lang w:eastAsia="ar-SA"/>
        </w:rPr>
        <w:t>3. Обязанности Исполнителя, Заказчика и Обучающегося</w:t>
      </w:r>
    </w:p>
    <w:p w:rsidR="001004A3" w:rsidRPr="000946BE" w:rsidRDefault="001004A3" w:rsidP="001004A3">
      <w:pPr>
        <w:widowControl w:val="0"/>
        <w:spacing w:after="0" w:line="240" w:lineRule="auto"/>
        <w:ind w:firstLine="567"/>
        <w:jc w:val="both"/>
        <w:rPr>
          <w:rFonts w:ascii="Times New Roman" w:hAnsi="Times New Roman" w:cs="Times New Roman"/>
          <w:sz w:val="20"/>
          <w:szCs w:val="20"/>
          <w:lang w:eastAsia="ar-SA"/>
        </w:rPr>
      </w:pPr>
      <w:r w:rsidRPr="000946BE">
        <w:rPr>
          <w:rFonts w:ascii="Times New Roman" w:hAnsi="Times New Roman" w:cs="Times New Roman"/>
          <w:sz w:val="20"/>
          <w:szCs w:val="20"/>
          <w:lang w:eastAsia="ar-SA"/>
        </w:rPr>
        <w:t>3.1. Исполнитель обязан:</w:t>
      </w:r>
    </w:p>
    <w:p w:rsidR="001004A3" w:rsidRPr="000946BE" w:rsidRDefault="001004A3" w:rsidP="001004A3">
      <w:pPr>
        <w:pStyle w:val="ConsPlusNonformat"/>
        <w:ind w:firstLine="567"/>
        <w:jc w:val="both"/>
        <w:rPr>
          <w:rFonts w:ascii="Times New Roman" w:hAnsi="Times New Roman" w:cs="Times New Roman"/>
          <w:spacing w:val="-10"/>
          <w:lang w:eastAsia="ar-SA"/>
        </w:rPr>
      </w:pPr>
      <w:r w:rsidRPr="000946BE">
        <w:rPr>
          <w:rFonts w:ascii="Times New Roman" w:eastAsia="Times New Roman" w:hAnsi="Times New Roman" w:cs="Times New Roman"/>
          <w:lang w:eastAsia="ar-SA"/>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 по программе дополнительного профессионального образования </w:t>
      </w:r>
      <w:r w:rsidRPr="000946BE">
        <w:rPr>
          <w:rFonts w:ascii="Times New Roman" w:hAnsi="Times New Roman" w:cs="Times New Roman"/>
          <w:spacing w:val="-10"/>
          <w:lang w:eastAsia="ar-SA"/>
        </w:rPr>
        <w:t>«</w:t>
      </w:r>
      <w:r w:rsidR="000946BE" w:rsidRPr="000946BE">
        <w:rPr>
          <w:rFonts w:ascii="Times New Roman" w:hAnsi="Times New Roman" w:cs="Times New Roman"/>
          <w:spacing w:val="-10"/>
          <w:lang w:eastAsia="ar-SA"/>
        </w:rPr>
        <w:t>_____________________</w:t>
      </w:r>
      <w:r w:rsidRPr="000946BE">
        <w:rPr>
          <w:rFonts w:ascii="Times New Roman" w:hAnsi="Times New Roman" w:cs="Times New Roman"/>
          <w:spacing w:val="-10"/>
          <w:lang w:eastAsia="ar-SA"/>
        </w:rPr>
        <w:t xml:space="preserve">». </w:t>
      </w:r>
    </w:p>
    <w:p w:rsidR="001004A3" w:rsidRPr="000946BE" w:rsidRDefault="001004A3" w:rsidP="001004A3">
      <w:pPr>
        <w:pStyle w:val="ConsPlusNonformat"/>
        <w:ind w:firstLine="567"/>
        <w:jc w:val="both"/>
        <w:rPr>
          <w:rFonts w:ascii="Times New Roman" w:hAnsi="Times New Roman" w:cs="Times New Roman"/>
          <w:lang w:eastAsia="ar-SA"/>
        </w:rPr>
      </w:pPr>
      <w:r w:rsidRPr="000946BE">
        <w:rPr>
          <w:rFonts w:ascii="Times New Roman" w:hAnsi="Times New Roman" w:cs="Times New Roman"/>
          <w:lang w:eastAsia="ar-SA"/>
        </w:rPr>
        <w:t xml:space="preserve">3.1.2. Довести до Заказчика и Обучающегося информацию, содержащую сведения об образовательной организации и о предоставлении платных образовательных услуг в порядке и объеме, которые предусмотрены </w:t>
      </w:r>
      <w:hyperlink r:id="rId10">
        <w:r w:rsidRPr="000946BE">
          <w:rPr>
            <w:rFonts w:ascii="Times New Roman" w:hAnsi="Times New Roman" w:cs="Times New Roman"/>
            <w:lang w:eastAsia="ar-SA"/>
          </w:rPr>
          <w:t>Законом</w:t>
        </w:r>
      </w:hyperlink>
      <w:r w:rsidRPr="000946BE">
        <w:rPr>
          <w:rFonts w:ascii="Times New Roman" w:hAnsi="Times New Roman" w:cs="Times New Roman"/>
          <w:lang w:eastAsia="ar-SA"/>
        </w:rPr>
        <w:t xml:space="preserve"> Российской Федерации «О защите прав потребителей» и Федеральным </w:t>
      </w:r>
      <w:hyperlink r:id="rId11">
        <w:r w:rsidRPr="000946BE">
          <w:rPr>
            <w:rFonts w:ascii="Times New Roman" w:hAnsi="Times New Roman" w:cs="Times New Roman"/>
            <w:lang w:eastAsia="ar-SA"/>
          </w:rPr>
          <w:t>законом</w:t>
        </w:r>
      </w:hyperlink>
      <w:r w:rsidRPr="000946BE">
        <w:rPr>
          <w:rFonts w:ascii="Times New Roman" w:hAnsi="Times New Roman" w:cs="Times New Roman"/>
          <w:lang w:eastAsia="ar-SA"/>
        </w:rPr>
        <w:t xml:space="preserve"> «Об образовании в Российской Федерации».</w:t>
      </w:r>
    </w:p>
    <w:p w:rsidR="001004A3" w:rsidRPr="000946BE" w:rsidRDefault="001004A3" w:rsidP="001004A3">
      <w:pPr>
        <w:widowControl w:val="0"/>
        <w:spacing w:after="0" w:line="240" w:lineRule="auto"/>
        <w:ind w:firstLine="567"/>
        <w:jc w:val="both"/>
        <w:rPr>
          <w:rFonts w:ascii="Times New Roman" w:hAnsi="Times New Roman" w:cs="Times New Roman"/>
          <w:sz w:val="20"/>
          <w:szCs w:val="20"/>
          <w:lang w:eastAsia="ar-SA"/>
        </w:rPr>
      </w:pPr>
      <w:r w:rsidRPr="000946BE">
        <w:rPr>
          <w:rFonts w:ascii="Times New Roman" w:hAnsi="Times New Roman" w:cs="Times New Roman"/>
          <w:sz w:val="20"/>
          <w:szCs w:val="20"/>
          <w:lang w:eastAsia="ar-SA"/>
        </w:rPr>
        <w:t>3.1.3. Организовать и обеспечить надлежащее предоставление образовательных услуг, предусмотренных настоящим Договором. Образовательные услуги оказываются в соответствии с учебным планом, в том числе индивидуальным, и расписанием занятий Исполнителя.</w:t>
      </w:r>
    </w:p>
    <w:p w:rsidR="001004A3" w:rsidRPr="000946BE" w:rsidRDefault="001004A3" w:rsidP="001004A3">
      <w:pPr>
        <w:widowControl w:val="0"/>
        <w:spacing w:after="0" w:line="240" w:lineRule="auto"/>
        <w:ind w:firstLine="567"/>
        <w:jc w:val="both"/>
        <w:rPr>
          <w:rFonts w:ascii="Times New Roman" w:hAnsi="Times New Roman" w:cs="Times New Roman"/>
          <w:sz w:val="20"/>
          <w:szCs w:val="20"/>
          <w:lang w:eastAsia="ar-SA"/>
        </w:rPr>
      </w:pPr>
      <w:r w:rsidRPr="000946BE">
        <w:rPr>
          <w:rFonts w:ascii="Times New Roman" w:hAnsi="Times New Roman" w:cs="Times New Roman"/>
          <w:sz w:val="20"/>
          <w:szCs w:val="20"/>
          <w:lang w:eastAsia="ar-SA"/>
        </w:rPr>
        <w:t xml:space="preserve">3.1.4. Обеспечить </w:t>
      </w:r>
      <w:proofErr w:type="gramStart"/>
      <w:r w:rsidRPr="000946BE">
        <w:rPr>
          <w:rFonts w:ascii="Times New Roman" w:hAnsi="Times New Roman" w:cs="Times New Roman"/>
          <w:sz w:val="20"/>
          <w:szCs w:val="20"/>
          <w:lang w:eastAsia="ar-SA"/>
        </w:rPr>
        <w:t>Обучающемуся</w:t>
      </w:r>
      <w:proofErr w:type="gramEnd"/>
      <w:r w:rsidRPr="000946BE">
        <w:rPr>
          <w:rFonts w:ascii="Times New Roman" w:hAnsi="Times New Roman" w:cs="Times New Roman"/>
          <w:sz w:val="20"/>
          <w:szCs w:val="20"/>
          <w:lang w:eastAsia="ar-SA"/>
        </w:rPr>
        <w:t xml:space="preserve"> предусмотренные выбранной образовательной программой условия ее освоения.</w:t>
      </w:r>
    </w:p>
    <w:p w:rsidR="001004A3" w:rsidRPr="000946BE" w:rsidRDefault="001004A3" w:rsidP="001004A3">
      <w:pPr>
        <w:widowControl w:val="0"/>
        <w:spacing w:after="0" w:line="240" w:lineRule="auto"/>
        <w:ind w:firstLine="567"/>
        <w:jc w:val="both"/>
        <w:rPr>
          <w:rFonts w:ascii="Times New Roman" w:hAnsi="Times New Roman" w:cs="Times New Roman"/>
          <w:sz w:val="20"/>
          <w:szCs w:val="20"/>
          <w:lang w:eastAsia="ar-SA"/>
        </w:rPr>
      </w:pPr>
      <w:r w:rsidRPr="000946BE">
        <w:rPr>
          <w:rFonts w:ascii="Times New Roman" w:hAnsi="Times New Roman" w:cs="Times New Roman"/>
          <w:sz w:val="20"/>
          <w:szCs w:val="20"/>
          <w:lang w:eastAsia="ar-SA"/>
        </w:rPr>
        <w:t xml:space="preserve">3.1.5. </w:t>
      </w:r>
      <w:proofErr w:type="gramStart"/>
      <w:r w:rsidRPr="000946BE">
        <w:rPr>
          <w:rFonts w:ascii="Times New Roman" w:hAnsi="Times New Roman" w:cs="Times New Roman"/>
          <w:sz w:val="20"/>
          <w:szCs w:val="20"/>
          <w:lang w:eastAsia="ar-SA"/>
        </w:rPr>
        <w:t>Сохранить место за Обучающимся в случае пропуска занятий по уважительным причинам.</w:t>
      </w:r>
      <w:proofErr w:type="gramEnd"/>
    </w:p>
    <w:p w:rsidR="001004A3" w:rsidRPr="000946BE" w:rsidRDefault="001004A3" w:rsidP="001004A3">
      <w:pPr>
        <w:widowControl w:val="0"/>
        <w:spacing w:after="0" w:line="240" w:lineRule="auto"/>
        <w:ind w:firstLine="567"/>
        <w:jc w:val="both"/>
        <w:rPr>
          <w:rFonts w:ascii="Times New Roman" w:hAnsi="Times New Roman" w:cs="Times New Roman"/>
          <w:sz w:val="20"/>
          <w:szCs w:val="20"/>
          <w:lang w:eastAsia="ar-SA"/>
        </w:rPr>
      </w:pPr>
      <w:r w:rsidRPr="000946BE">
        <w:rPr>
          <w:rFonts w:ascii="Times New Roman" w:hAnsi="Times New Roman" w:cs="Times New Roman"/>
          <w:sz w:val="20"/>
          <w:szCs w:val="20"/>
          <w:lang w:eastAsia="ar-SA"/>
        </w:rPr>
        <w:t>3.1.6. Принимать от Заказчика плату за образовательные услуги.</w:t>
      </w:r>
    </w:p>
    <w:p w:rsidR="001004A3" w:rsidRPr="000946BE" w:rsidRDefault="001004A3" w:rsidP="001004A3">
      <w:pPr>
        <w:spacing w:after="0" w:line="240" w:lineRule="auto"/>
        <w:ind w:firstLine="567"/>
        <w:jc w:val="both"/>
        <w:rPr>
          <w:rFonts w:ascii="Times New Roman" w:hAnsi="Times New Roman" w:cs="Times New Roman"/>
          <w:sz w:val="20"/>
          <w:szCs w:val="20"/>
        </w:rPr>
      </w:pPr>
      <w:r w:rsidRPr="000946BE">
        <w:rPr>
          <w:rFonts w:ascii="Times New Roman" w:hAnsi="Times New Roman" w:cs="Times New Roman"/>
          <w:sz w:val="20"/>
          <w:szCs w:val="20"/>
        </w:rPr>
        <w:t xml:space="preserve">3.1.7. Обеспечить </w:t>
      </w:r>
      <w:proofErr w:type="gramStart"/>
      <w:r w:rsidRPr="000946BE">
        <w:rPr>
          <w:rFonts w:ascii="Times New Roman" w:hAnsi="Times New Roman" w:cs="Times New Roman"/>
          <w:sz w:val="20"/>
          <w:szCs w:val="20"/>
        </w:rPr>
        <w:t>Обучающемуся</w:t>
      </w:r>
      <w:proofErr w:type="gramEnd"/>
      <w:r w:rsidRPr="000946BE">
        <w:rPr>
          <w:rFonts w:ascii="Times New Roman" w:hAnsi="Times New Roman" w:cs="Times New Roman"/>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1004A3" w:rsidRPr="000946BE" w:rsidRDefault="001004A3" w:rsidP="001004A3">
      <w:pPr>
        <w:spacing w:after="0" w:line="240" w:lineRule="auto"/>
        <w:ind w:firstLine="567"/>
        <w:jc w:val="both"/>
        <w:rPr>
          <w:rFonts w:ascii="Times New Roman" w:hAnsi="Times New Roman" w:cs="Times New Roman"/>
          <w:sz w:val="20"/>
          <w:szCs w:val="20"/>
        </w:rPr>
      </w:pPr>
      <w:r w:rsidRPr="000946BE">
        <w:rPr>
          <w:rFonts w:ascii="Times New Roman" w:hAnsi="Times New Roman" w:cs="Times New Roman"/>
          <w:sz w:val="20"/>
          <w:szCs w:val="20"/>
        </w:rPr>
        <w:t xml:space="preserve">3.2. Заказчик обязан своевременно вносить плату за предоставляемые Исполнителем образовательные услуги, в размере и порядке, </w:t>
      </w:r>
      <w:proofErr w:type="gramStart"/>
      <w:r w:rsidRPr="000946BE">
        <w:rPr>
          <w:rFonts w:ascii="Times New Roman" w:hAnsi="Times New Roman" w:cs="Times New Roman"/>
          <w:sz w:val="20"/>
          <w:szCs w:val="20"/>
        </w:rPr>
        <w:t>определенных</w:t>
      </w:r>
      <w:proofErr w:type="gramEnd"/>
      <w:r w:rsidRPr="000946BE">
        <w:rPr>
          <w:rFonts w:ascii="Times New Roman" w:hAnsi="Times New Roman" w:cs="Times New Roman"/>
          <w:sz w:val="20"/>
          <w:szCs w:val="20"/>
        </w:rPr>
        <w:t xml:space="preserve"> настоящим Договором, а также предоставлять платежные документы, подтверждающие такую оплату.</w:t>
      </w:r>
    </w:p>
    <w:p w:rsidR="001004A3" w:rsidRPr="000946BE" w:rsidRDefault="001004A3" w:rsidP="001004A3">
      <w:pPr>
        <w:spacing w:after="0" w:line="240" w:lineRule="auto"/>
        <w:ind w:firstLine="567"/>
        <w:jc w:val="both"/>
        <w:rPr>
          <w:rFonts w:ascii="Times New Roman" w:hAnsi="Times New Roman" w:cs="Times New Roman"/>
          <w:sz w:val="20"/>
          <w:szCs w:val="20"/>
        </w:rPr>
      </w:pPr>
      <w:r w:rsidRPr="000946BE">
        <w:rPr>
          <w:rFonts w:ascii="Times New Roman" w:hAnsi="Times New Roman" w:cs="Times New Roman"/>
          <w:sz w:val="20"/>
          <w:szCs w:val="20"/>
        </w:rPr>
        <w:t>3.3. Обучающийся обязан соблюдать требования, установленные в статье 43 Федерального закона от 29 декабря 2012 г. №273-ФЗ «Об образовании в Российской Федерации», в том числе:</w:t>
      </w:r>
    </w:p>
    <w:p w:rsidR="001004A3" w:rsidRPr="000946BE" w:rsidRDefault="001004A3" w:rsidP="001004A3">
      <w:pPr>
        <w:spacing w:after="0" w:line="240" w:lineRule="auto"/>
        <w:ind w:firstLine="567"/>
        <w:jc w:val="both"/>
        <w:rPr>
          <w:rFonts w:ascii="Times New Roman" w:hAnsi="Times New Roman" w:cs="Times New Roman"/>
          <w:sz w:val="20"/>
          <w:szCs w:val="20"/>
        </w:rPr>
      </w:pPr>
      <w:r w:rsidRPr="000946BE">
        <w:rPr>
          <w:rFonts w:ascii="Times New Roman" w:hAnsi="Times New Roman" w:cs="Times New Roman"/>
          <w:sz w:val="20"/>
          <w:szCs w:val="20"/>
        </w:rPr>
        <w:t>3.3.1. Выполнять задания для подготовки к занятиям, предусмотренным учебным планом, в том числе индивидуальным.</w:t>
      </w:r>
    </w:p>
    <w:p w:rsidR="001004A3" w:rsidRPr="000946BE" w:rsidRDefault="001004A3" w:rsidP="001004A3">
      <w:pPr>
        <w:spacing w:after="0" w:line="240" w:lineRule="auto"/>
        <w:ind w:firstLine="567"/>
        <w:jc w:val="both"/>
        <w:rPr>
          <w:rFonts w:ascii="Times New Roman" w:hAnsi="Times New Roman" w:cs="Times New Roman"/>
          <w:sz w:val="20"/>
          <w:szCs w:val="20"/>
        </w:rPr>
      </w:pPr>
      <w:r w:rsidRPr="000946BE">
        <w:rPr>
          <w:rFonts w:ascii="Times New Roman" w:hAnsi="Times New Roman" w:cs="Times New Roman"/>
          <w:sz w:val="20"/>
          <w:szCs w:val="20"/>
        </w:rPr>
        <w:t>3.3.2. Извещать Исполнителя о причинах отсутствия на занятиях.</w:t>
      </w:r>
    </w:p>
    <w:p w:rsidR="001004A3" w:rsidRPr="000946BE" w:rsidRDefault="001004A3" w:rsidP="001004A3">
      <w:pPr>
        <w:spacing w:after="0" w:line="240" w:lineRule="auto"/>
        <w:ind w:firstLine="567"/>
        <w:jc w:val="both"/>
        <w:rPr>
          <w:rFonts w:ascii="Times New Roman" w:hAnsi="Times New Roman" w:cs="Times New Roman"/>
          <w:sz w:val="20"/>
          <w:szCs w:val="20"/>
        </w:rPr>
      </w:pPr>
      <w:r w:rsidRPr="000946BE">
        <w:rPr>
          <w:rFonts w:ascii="Times New Roman" w:hAnsi="Times New Roman" w:cs="Times New Roman"/>
          <w:sz w:val="20"/>
          <w:szCs w:val="20"/>
        </w:rPr>
        <w:lastRenderedPageBreak/>
        <w:t>3.3.3. Обучаться в образовательной организации по образовательной программе с соблюдением требований, установленных учебным планом, в том числе индивидуальным, Исполнителя.</w:t>
      </w:r>
    </w:p>
    <w:p w:rsidR="001004A3" w:rsidRPr="000946BE" w:rsidRDefault="001004A3" w:rsidP="001004A3">
      <w:pPr>
        <w:spacing w:after="0" w:line="240" w:lineRule="auto"/>
        <w:ind w:firstLine="567"/>
        <w:jc w:val="both"/>
        <w:rPr>
          <w:rFonts w:ascii="Times New Roman" w:hAnsi="Times New Roman" w:cs="Times New Roman"/>
          <w:sz w:val="20"/>
          <w:szCs w:val="20"/>
        </w:rPr>
      </w:pPr>
      <w:r w:rsidRPr="000946BE">
        <w:rPr>
          <w:rFonts w:ascii="Times New Roman" w:hAnsi="Times New Roman" w:cs="Times New Roman"/>
          <w:sz w:val="20"/>
          <w:szCs w:val="20"/>
        </w:rPr>
        <w:t xml:space="preserve">3.3.4. Соблюдать требования учредительных документов, правила внутреннего распорядка и иные локальные нормативные акты Исполнителя, в том числе правила, установленные в период существования угрозы распространения </w:t>
      </w:r>
      <w:proofErr w:type="spellStart"/>
      <w:r w:rsidRPr="000946BE">
        <w:rPr>
          <w:rFonts w:ascii="Times New Roman" w:hAnsi="Times New Roman" w:cs="Times New Roman"/>
          <w:sz w:val="20"/>
          <w:szCs w:val="20"/>
        </w:rPr>
        <w:t>коронавирусной</w:t>
      </w:r>
      <w:proofErr w:type="spellEnd"/>
      <w:r w:rsidRPr="000946BE">
        <w:rPr>
          <w:rFonts w:ascii="Times New Roman" w:hAnsi="Times New Roman" w:cs="Times New Roman"/>
          <w:sz w:val="20"/>
          <w:szCs w:val="20"/>
        </w:rPr>
        <w:t xml:space="preserve"> инфекции.</w:t>
      </w:r>
    </w:p>
    <w:p w:rsidR="00237824" w:rsidRPr="000946BE" w:rsidRDefault="00237824" w:rsidP="00E605F7">
      <w:pPr>
        <w:suppressAutoHyphens/>
        <w:spacing w:after="0" w:line="220" w:lineRule="exact"/>
        <w:jc w:val="center"/>
        <w:rPr>
          <w:rFonts w:ascii="Times New Roman" w:hAnsi="Times New Roman" w:cs="Times New Roman"/>
          <w:b/>
          <w:spacing w:val="-10"/>
          <w:sz w:val="20"/>
          <w:szCs w:val="20"/>
          <w:lang w:eastAsia="ar-SA"/>
        </w:rPr>
      </w:pPr>
      <w:r w:rsidRPr="000946BE">
        <w:rPr>
          <w:rFonts w:ascii="Times New Roman" w:hAnsi="Times New Roman" w:cs="Times New Roman"/>
          <w:b/>
          <w:spacing w:val="-10"/>
          <w:sz w:val="20"/>
          <w:szCs w:val="20"/>
          <w:lang w:eastAsia="ar-SA"/>
        </w:rPr>
        <w:t>4. Стоимость услуг, сроки и порядок их оплаты</w:t>
      </w:r>
    </w:p>
    <w:p w:rsidR="00237824" w:rsidRPr="000946BE" w:rsidRDefault="00237824" w:rsidP="00364B44">
      <w:pPr>
        <w:autoSpaceDE w:val="0"/>
        <w:autoSpaceDN w:val="0"/>
        <w:adjustRightInd w:val="0"/>
        <w:spacing w:after="0" w:line="220" w:lineRule="exact"/>
        <w:ind w:firstLine="567"/>
        <w:jc w:val="both"/>
        <w:rPr>
          <w:rFonts w:ascii="Times New Roman" w:hAnsi="Times New Roman" w:cs="Times New Roman"/>
          <w:spacing w:val="-10"/>
          <w:sz w:val="20"/>
          <w:szCs w:val="20"/>
          <w:lang w:eastAsia="ar-SA"/>
        </w:rPr>
      </w:pPr>
      <w:r w:rsidRPr="000946BE">
        <w:rPr>
          <w:rFonts w:ascii="Times New Roman" w:hAnsi="Times New Roman" w:cs="Times New Roman"/>
          <w:spacing w:val="-10"/>
          <w:sz w:val="20"/>
          <w:szCs w:val="20"/>
          <w:lang w:eastAsia="ar-SA"/>
        </w:rPr>
        <w:t>4.1. Полная стоимость платных образовательных</w:t>
      </w:r>
      <w:r w:rsidR="001004A3" w:rsidRPr="000946BE">
        <w:rPr>
          <w:rFonts w:ascii="Times New Roman" w:hAnsi="Times New Roman" w:cs="Times New Roman"/>
          <w:spacing w:val="-10"/>
          <w:sz w:val="20"/>
          <w:szCs w:val="20"/>
          <w:lang w:eastAsia="ar-SA"/>
        </w:rPr>
        <w:t xml:space="preserve"> услуг за весь период обучения </w:t>
      </w:r>
      <w:r w:rsidRPr="000946BE">
        <w:rPr>
          <w:rFonts w:ascii="Times New Roman" w:hAnsi="Times New Roman" w:cs="Times New Roman"/>
          <w:spacing w:val="-10"/>
          <w:sz w:val="20"/>
          <w:szCs w:val="20"/>
          <w:lang w:eastAsia="ar-SA"/>
        </w:rPr>
        <w:t>составляет</w:t>
      </w:r>
      <w:r w:rsidR="00260FC1" w:rsidRPr="000946BE">
        <w:rPr>
          <w:rFonts w:ascii="Times New Roman" w:hAnsi="Times New Roman" w:cs="Times New Roman"/>
          <w:spacing w:val="-10"/>
          <w:sz w:val="20"/>
          <w:szCs w:val="20"/>
          <w:lang w:eastAsia="ar-SA"/>
        </w:rPr>
        <w:t xml:space="preserve"> </w:t>
      </w:r>
      <w:r w:rsidR="000946BE" w:rsidRPr="000946BE">
        <w:rPr>
          <w:rFonts w:ascii="Times New Roman" w:hAnsi="Times New Roman" w:cs="Times New Roman"/>
          <w:spacing w:val="-10"/>
          <w:sz w:val="20"/>
          <w:szCs w:val="20"/>
          <w:lang w:eastAsia="ar-SA"/>
        </w:rPr>
        <w:t>_____________</w:t>
      </w:r>
      <w:r w:rsidRPr="000946BE">
        <w:rPr>
          <w:rFonts w:ascii="Times New Roman" w:hAnsi="Times New Roman" w:cs="Times New Roman"/>
          <w:spacing w:val="-10"/>
          <w:sz w:val="20"/>
          <w:szCs w:val="20"/>
          <w:lang w:eastAsia="ar-SA"/>
        </w:rPr>
        <w:t xml:space="preserve"> рублей</w:t>
      </w:r>
      <w:r w:rsidR="008B645B" w:rsidRPr="000946BE">
        <w:rPr>
          <w:rFonts w:ascii="Times New Roman" w:hAnsi="Times New Roman" w:cs="Times New Roman"/>
          <w:spacing w:val="-10"/>
          <w:sz w:val="20"/>
          <w:szCs w:val="20"/>
          <w:lang w:eastAsia="ar-SA"/>
        </w:rPr>
        <w:t xml:space="preserve"> (</w:t>
      </w:r>
      <w:r w:rsidR="000946BE" w:rsidRPr="000946BE">
        <w:rPr>
          <w:rFonts w:ascii="Times New Roman" w:hAnsi="Times New Roman" w:cs="Times New Roman"/>
          <w:spacing w:val="-10"/>
          <w:sz w:val="20"/>
          <w:szCs w:val="20"/>
          <w:lang w:eastAsia="ar-SA"/>
        </w:rPr>
        <w:t>прописью</w:t>
      </w:r>
      <w:r w:rsidR="00ED3861" w:rsidRPr="000946BE">
        <w:rPr>
          <w:rFonts w:ascii="Times New Roman" w:hAnsi="Times New Roman" w:cs="Times New Roman"/>
          <w:spacing w:val="-10"/>
          <w:sz w:val="20"/>
          <w:szCs w:val="20"/>
          <w:lang w:eastAsia="ar-SA"/>
        </w:rPr>
        <w:t xml:space="preserve"> рублей </w:t>
      </w:r>
      <w:r w:rsidR="00082F74" w:rsidRPr="000946BE">
        <w:rPr>
          <w:rFonts w:ascii="Times New Roman" w:hAnsi="Times New Roman" w:cs="Times New Roman"/>
          <w:spacing w:val="-10"/>
          <w:sz w:val="20"/>
          <w:szCs w:val="20"/>
          <w:lang w:eastAsia="ar-SA"/>
        </w:rPr>
        <w:t>00 копеек)</w:t>
      </w:r>
      <w:r w:rsidRPr="000946BE">
        <w:rPr>
          <w:rFonts w:ascii="Times New Roman" w:hAnsi="Times New Roman" w:cs="Times New Roman"/>
          <w:spacing w:val="-10"/>
          <w:sz w:val="20"/>
          <w:szCs w:val="20"/>
          <w:lang w:eastAsia="ar-SA"/>
        </w:rPr>
        <w:t>.</w:t>
      </w:r>
      <w:r w:rsidR="00C939DF" w:rsidRPr="000946BE">
        <w:rPr>
          <w:rFonts w:ascii="Times New Roman" w:hAnsi="Times New Roman" w:cs="Times New Roman"/>
          <w:spacing w:val="-10"/>
          <w:sz w:val="20"/>
          <w:szCs w:val="20"/>
          <w:lang w:eastAsia="ar-SA"/>
        </w:rPr>
        <w:t xml:space="preserve"> </w:t>
      </w:r>
      <w:r w:rsidR="00592642" w:rsidRPr="000946BE">
        <w:rPr>
          <w:rFonts w:ascii="Times New Roman" w:hAnsi="Times New Roman" w:cs="Times New Roman"/>
          <w:spacing w:val="-10"/>
          <w:sz w:val="20"/>
          <w:szCs w:val="20"/>
          <w:lang w:eastAsia="ar-SA"/>
        </w:rPr>
        <w:t>Данная услуга НДС не об</w:t>
      </w:r>
      <w:r w:rsidR="004372E8" w:rsidRPr="000946BE">
        <w:rPr>
          <w:rFonts w:ascii="Times New Roman" w:hAnsi="Times New Roman" w:cs="Times New Roman"/>
          <w:spacing w:val="-10"/>
          <w:sz w:val="20"/>
          <w:szCs w:val="20"/>
          <w:lang w:eastAsia="ar-SA"/>
        </w:rPr>
        <w:t>лагается в связи с применением И</w:t>
      </w:r>
      <w:r w:rsidR="00592642" w:rsidRPr="000946BE">
        <w:rPr>
          <w:rFonts w:ascii="Times New Roman" w:hAnsi="Times New Roman" w:cs="Times New Roman"/>
          <w:spacing w:val="-10"/>
          <w:sz w:val="20"/>
          <w:szCs w:val="20"/>
          <w:lang w:eastAsia="ar-SA"/>
        </w:rPr>
        <w:t xml:space="preserve">сполнителем упрощенной системы налогообложения на основании </w:t>
      </w:r>
      <w:r w:rsidR="00592642" w:rsidRPr="000946BE">
        <w:rPr>
          <w:rFonts w:ascii="Times New Roman" w:hAnsi="Times New Roman" w:cs="Times New Roman"/>
          <w:spacing w:val="-10"/>
          <w:sz w:val="20"/>
          <w:szCs w:val="20"/>
          <w:lang w:eastAsia="ru-RU"/>
        </w:rPr>
        <w:t xml:space="preserve">главы 26.2 НК РФ. </w:t>
      </w:r>
      <w:r w:rsidRPr="000946BE">
        <w:rPr>
          <w:rFonts w:ascii="Times New Roman" w:hAnsi="Times New Roman" w:cs="Times New Roman"/>
          <w:spacing w:val="-10"/>
          <w:sz w:val="20"/>
          <w:szCs w:val="20"/>
          <w:lang w:eastAsia="ar-SA"/>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w:t>
      </w:r>
      <w:r w:rsidR="00714D97" w:rsidRPr="000946BE">
        <w:rPr>
          <w:rFonts w:ascii="Times New Roman" w:hAnsi="Times New Roman" w:cs="Times New Roman"/>
          <w:spacing w:val="-10"/>
          <w:sz w:val="20"/>
          <w:szCs w:val="20"/>
          <w:lang w:eastAsia="ar-SA"/>
        </w:rPr>
        <w:t>инансовый год и плановый период</w:t>
      </w:r>
      <w:r w:rsidRPr="000946BE">
        <w:rPr>
          <w:rFonts w:ascii="Times New Roman" w:hAnsi="Times New Roman" w:cs="Times New Roman"/>
          <w:spacing w:val="-10"/>
          <w:sz w:val="20"/>
          <w:szCs w:val="20"/>
          <w:lang w:eastAsia="ar-SA"/>
        </w:rPr>
        <w:t>.</w:t>
      </w:r>
    </w:p>
    <w:p w:rsidR="007F1AA0" w:rsidRPr="000946BE" w:rsidRDefault="00237824" w:rsidP="00364B44">
      <w:pPr>
        <w:autoSpaceDE w:val="0"/>
        <w:autoSpaceDN w:val="0"/>
        <w:adjustRightInd w:val="0"/>
        <w:spacing w:after="0" w:line="220" w:lineRule="exact"/>
        <w:ind w:firstLine="567"/>
        <w:jc w:val="both"/>
        <w:rPr>
          <w:rFonts w:ascii="Times New Roman" w:hAnsi="Times New Roman" w:cs="Times New Roman"/>
          <w:spacing w:val="-10"/>
          <w:sz w:val="20"/>
          <w:szCs w:val="20"/>
          <w:lang w:eastAsia="ar-SA"/>
        </w:rPr>
      </w:pPr>
      <w:r w:rsidRPr="000946BE">
        <w:rPr>
          <w:rFonts w:ascii="Times New Roman" w:hAnsi="Times New Roman" w:cs="Times New Roman"/>
          <w:spacing w:val="-10"/>
          <w:sz w:val="20"/>
          <w:szCs w:val="20"/>
          <w:lang w:eastAsia="ar-SA"/>
        </w:rPr>
        <w:t xml:space="preserve">4.2. </w:t>
      </w:r>
      <w:r w:rsidR="005845BD" w:rsidRPr="000946BE">
        <w:rPr>
          <w:rFonts w:ascii="Times New Roman" w:hAnsi="Times New Roman" w:cs="Times New Roman"/>
          <w:spacing w:val="-10"/>
          <w:sz w:val="20"/>
          <w:szCs w:val="20"/>
        </w:rPr>
        <w:t>Оплата производится</w:t>
      </w:r>
      <w:r w:rsidR="001004A3" w:rsidRPr="000946BE">
        <w:rPr>
          <w:rFonts w:ascii="Times New Roman" w:hAnsi="Times New Roman" w:cs="Times New Roman"/>
          <w:spacing w:val="-10"/>
          <w:sz w:val="20"/>
          <w:szCs w:val="20"/>
        </w:rPr>
        <w:t xml:space="preserve"> Заказчиком</w:t>
      </w:r>
      <w:r w:rsidR="005845BD" w:rsidRPr="000946BE">
        <w:rPr>
          <w:rFonts w:ascii="Times New Roman" w:hAnsi="Times New Roman" w:cs="Times New Roman"/>
          <w:spacing w:val="-10"/>
          <w:sz w:val="20"/>
          <w:szCs w:val="20"/>
        </w:rPr>
        <w:t xml:space="preserve"> </w:t>
      </w:r>
      <w:r w:rsidR="005E09C9" w:rsidRPr="000946BE">
        <w:rPr>
          <w:rFonts w:ascii="Times New Roman" w:hAnsi="Times New Roman" w:cs="Times New Roman"/>
          <w:spacing w:val="-10"/>
          <w:sz w:val="20"/>
          <w:szCs w:val="20"/>
        </w:rPr>
        <w:t xml:space="preserve">единовременно </w:t>
      </w:r>
      <w:r w:rsidR="005845BD" w:rsidRPr="000946BE">
        <w:rPr>
          <w:rFonts w:ascii="Times New Roman" w:hAnsi="Times New Roman" w:cs="Times New Roman"/>
          <w:spacing w:val="-10"/>
          <w:sz w:val="20"/>
          <w:szCs w:val="20"/>
        </w:rPr>
        <w:t>в безналичном порядке на счет, указанный в пункте 9 настоящего Договора</w:t>
      </w:r>
      <w:r w:rsidR="005845BD" w:rsidRPr="000946BE">
        <w:rPr>
          <w:rFonts w:ascii="Times New Roman" w:hAnsi="Times New Roman" w:cs="Times New Roman"/>
          <w:spacing w:val="-10"/>
          <w:sz w:val="20"/>
          <w:szCs w:val="20"/>
          <w:lang w:eastAsia="ar-SA"/>
        </w:rPr>
        <w:t xml:space="preserve">, </w:t>
      </w:r>
      <w:r w:rsidR="00527F63" w:rsidRPr="000946BE">
        <w:rPr>
          <w:rFonts w:ascii="Times New Roman" w:hAnsi="Times New Roman" w:cs="Times New Roman"/>
          <w:spacing w:val="-10"/>
          <w:sz w:val="20"/>
          <w:szCs w:val="20"/>
          <w:lang w:eastAsia="ar-SA"/>
        </w:rPr>
        <w:t xml:space="preserve">не </w:t>
      </w:r>
      <w:proofErr w:type="gramStart"/>
      <w:r w:rsidR="00527F63" w:rsidRPr="000946BE">
        <w:rPr>
          <w:rFonts w:ascii="Times New Roman" w:hAnsi="Times New Roman" w:cs="Times New Roman"/>
          <w:spacing w:val="-10"/>
          <w:sz w:val="20"/>
          <w:szCs w:val="20"/>
          <w:lang w:eastAsia="ar-SA"/>
        </w:rPr>
        <w:t>позднее</w:t>
      </w:r>
      <w:proofErr w:type="gramEnd"/>
      <w:r w:rsidR="00527F63" w:rsidRPr="000946BE">
        <w:rPr>
          <w:rFonts w:ascii="Times New Roman" w:hAnsi="Times New Roman" w:cs="Times New Roman"/>
          <w:spacing w:val="-10"/>
          <w:sz w:val="20"/>
          <w:szCs w:val="20"/>
          <w:lang w:eastAsia="ar-SA"/>
        </w:rPr>
        <w:t xml:space="preserve"> чем за 5 рабочих дней до начала обучения.</w:t>
      </w:r>
    </w:p>
    <w:p w:rsidR="001004A3" w:rsidRPr="000946BE" w:rsidRDefault="001004A3" w:rsidP="00364B44">
      <w:pPr>
        <w:autoSpaceDE w:val="0"/>
        <w:autoSpaceDN w:val="0"/>
        <w:adjustRightInd w:val="0"/>
        <w:spacing w:after="0" w:line="220" w:lineRule="exact"/>
        <w:ind w:firstLine="567"/>
        <w:jc w:val="both"/>
        <w:rPr>
          <w:rFonts w:ascii="Times New Roman" w:hAnsi="Times New Roman" w:cs="Times New Roman"/>
          <w:spacing w:val="-10"/>
          <w:sz w:val="20"/>
          <w:szCs w:val="20"/>
          <w:lang w:eastAsia="ar-SA"/>
        </w:rPr>
      </w:pPr>
    </w:p>
    <w:p w:rsidR="00237824" w:rsidRPr="000946BE" w:rsidRDefault="00714D97" w:rsidP="00E605F7">
      <w:pPr>
        <w:suppressAutoHyphens/>
        <w:spacing w:after="0" w:line="220" w:lineRule="exact"/>
        <w:jc w:val="center"/>
        <w:rPr>
          <w:rFonts w:ascii="Times New Roman" w:hAnsi="Times New Roman" w:cs="Times New Roman"/>
          <w:b/>
          <w:spacing w:val="-10"/>
          <w:sz w:val="20"/>
          <w:szCs w:val="20"/>
          <w:lang w:eastAsia="ar-SA"/>
        </w:rPr>
      </w:pPr>
      <w:bookmarkStart w:id="3" w:name="Par144"/>
      <w:bookmarkEnd w:id="3"/>
      <w:r w:rsidRPr="000946BE">
        <w:rPr>
          <w:rFonts w:ascii="Times New Roman" w:hAnsi="Times New Roman" w:cs="Times New Roman"/>
          <w:b/>
          <w:spacing w:val="-10"/>
          <w:sz w:val="20"/>
          <w:szCs w:val="20"/>
          <w:lang w:eastAsia="ar-SA"/>
        </w:rPr>
        <w:t>5</w:t>
      </w:r>
      <w:r w:rsidR="00237824" w:rsidRPr="000946BE">
        <w:rPr>
          <w:rFonts w:ascii="Times New Roman" w:hAnsi="Times New Roman" w:cs="Times New Roman"/>
          <w:b/>
          <w:spacing w:val="-10"/>
          <w:sz w:val="20"/>
          <w:szCs w:val="20"/>
          <w:lang w:eastAsia="ar-SA"/>
        </w:rPr>
        <w:t>. Осн</w:t>
      </w:r>
      <w:r w:rsidRPr="000946BE">
        <w:rPr>
          <w:rFonts w:ascii="Times New Roman" w:hAnsi="Times New Roman" w:cs="Times New Roman"/>
          <w:b/>
          <w:spacing w:val="-10"/>
          <w:sz w:val="20"/>
          <w:szCs w:val="20"/>
          <w:lang w:eastAsia="ar-SA"/>
        </w:rPr>
        <w:t>ования изменения и расторжения Д</w:t>
      </w:r>
      <w:r w:rsidR="00237824" w:rsidRPr="000946BE">
        <w:rPr>
          <w:rFonts w:ascii="Times New Roman" w:hAnsi="Times New Roman" w:cs="Times New Roman"/>
          <w:b/>
          <w:spacing w:val="-10"/>
          <w:sz w:val="20"/>
          <w:szCs w:val="20"/>
          <w:lang w:eastAsia="ar-SA"/>
        </w:rPr>
        <w:t>оговора</w:t>
      </w:r>
    </w:p>
    <w:p w:rsidR="001004A3" w:rsidRPr="000946BE" w:rsidRDefault="001004A3" w:rsidP="001004A3">
      <w:pPr>
        <w:widowControl w:val="0"/>
        <w:spacing w:after="0" w:line="240" w:lineRule="auto"/>
        <w:ind w:firstLine="567"/>
        <w:jc w:val="both"/>
        <w:rPr>
          <w:rFonts w:ascii="Times New Roman" w:hAnsi="Times New Roman" w:cs="Times New Roman"/>
          <w:sz w:val="20"/>
          <w:szCs w:val="20"/>
          <w:lang w:eastAsia="ar-SA"/>
        </w:rPr>
      </w:pPr>
      <w:bookmarkStart w:id="4" w:name="Par160"/>
      <w:bookmarkStart w:id="5" w:name="Par175"/>
      <w:bookmarkEnd w:id="4"/>
      <w:bookmarkEnd w:id="5"/>
      <w:r w:rsidRPr="000946BE">
        <w:rPr>
          <w:rFonts w:ascii="Times New Roman" w:hAnsi="Times New Roman" w:cs="Times New Roman"/>
          <w:sz w:val="20"/>
          <w:szCs w:val="20"/>
          <w:lang w:eastAsia="ar-SA"/>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004A3" w:rsidRPr="000946BE" w:rsidRDefault="001004A3" w:rsidP="001004A3">
      <w:pPr>
        <w:widowControl w:val="0"/>
        <w:spacing w:after="0" w:line="240" w:lineRule="auto"/>
        <w:ind w:firstLine="567"/>
        <w:jc w:val="both"/>
        <w:rPr>
          <w:rFonts w:ascii="Times New Roman" w:hAnsi="Times New Roman" w:cs="Times New Roman"/>
          <w:sz w:val="20"/>
          <w:szCs w:val="20"/>
          <w:lang w:eastAsia="ar-SA"/>
        </w:rPr>
      </w:pPr>
      <w:r w:rsidRPr="000946BE">
        <w:rPr>
          <w:rFonts w:ascii="Times New Roman" w:hAnsi="Times New Roman" w:cs="Times New Roman"/>
          <w:sz w:val="20"/>
          <w:szCs w:val="20"/>
          <w:lang w:eastAsia="ar-SA"/>
        </w:rPr>
        <w:t xml:space="preserve">5.2. Настоящий </w:t>
      </w:r>
      <w:proofErr w:type="gramStart"/>
      <w:r w:rsidRPr="000946BE">
        <w:rPr>
          <w:rFonts w:ascii="Times New Roman" w:hAnsi="Times New Roman" w:cs="Times New Roman"/>
          <w:sz w:val="20"/>
          <w:szCs w:val="20"/>
          <w:lang w:eastAsia="ar-SA"/>
        </w:rPr>
        <w:t>Договор</w:t>
      </w:r>
      <w:proofErr w:type="gramEnd"/>
      <w:r w:rsidRPr="000946BE">
        <w:rPr>
          <w:rFonts w:ascii="Times New Roman" w:hAnsi="Times New Roman" w:cs="Times New Roman"/>
          <w:sz w:val="20"/>
          <w:szCs w:val="20"/>
          <w:lang w:eastAsia="ar-SA"/>
        </w:rPr>
        <w:t xml:space="preserve"> может быть расторгнут по соглашению Сторон.</w:t>
      </w:r>
    </w:p>
    <w:p w:rsidR="001004A3" w:rsidRPr="000946BE" w:rsidRDefault="001004A3" w:rsidP="001004A3">
      <w:pPr>
        <w:widowControl w:val="0"/>
        <w:spacing w:after="0" w:line="240" w:lineRule="auto"/>
        <w:ind w:firstLine="567"/>
        <w:jc w:val="both"/>
        <w:rPr>
          <w:rFonts w:ascii="Times New Roman" w:hAnsi="Times New Roman" w:cs="Times New Roman"/>
          <w:sz w:val="20"/>
          <w:szCs w:val="20"/>
          <w:lang w:eastAsia="ar-SA"/>
        </w:rPr>
      </w:pPr>
      <w:r w:rsidRPr="000946BE">
        <w:rPr>
          <w:rFonts w:ascii="Times New Roman" w:hAnsi="Times New Roman" w:cs="Times New Roman"/>
          <w:sz w:val="20"/>
          <w:szCs w:val="20"/>
          <w:lang w:eastAsia="ar-SA"/>
        </w:rPr>
        <w:t xml:space="preserve">5.3. Настоящий </w:t>
      </w:r>
      <w:proofErr w:type="gramStart"/>
      <w:r w:rsidRPr="000946BE">
        <w:rPr>
          <w:rFonts w:ascii="Times New Roman" w:hAnsi="Times New Roman" w:cs="Times New Roman"/>
          <w:sz w:val="20"/>
          <w:szCs w:val="20"/>
          <w:lang w:eastAsia="ar-SA"/>
        </w:rPr>
        <w:t>Договор</w:t>
      </w:r>
      <w:proofErr w:type="gramEnd"/>
      <w:r w:rsidRPr="000946BE">
        <w:rPr>
          <w:rFonts w:ascii="Times New Roman" w:hAnsi="Times New Roman" w:cs="Times New Roman"/>
          <w:sz w:val="20"/>
          <w:szCs w:val="20"/>
          <w:lang w:eastAsia="ar-SA"/>
        </w:rPr>
        <w:t xml:space="preserve"> может быть расторгнут по инициативе Исполнителя в одностороннем порядке в случаях:</w:t>
      </w:r>
    </w:p>
    <w:p w:rsidR="001004A3" w:rsidRPr="000946BE" w:rsidRDefault="001004A3" w:rsidP="001004A3">
      <w:pPr>
        <w:pStyle w:val="a5"/>
        <w:widowControl w:val="0"/>
        <w:numPr>
          <w:ilvl w:val="0"/>
          <w:numId w:val="18"/>
        </w:numPr>
        <w:spacing w:after="0" w:line="240" w:lineRule="auto"/>
        <w:ind w:left="0" w:firstLine="567"/>
        <w:contextualSpacing w:val="0"/>
        <w:jc w:val="both"/>
        <w:rPr>
          <w:rFonts w:ascii="Times New Roman" w:hAnsi="Times New Roman" w:cs="Times New Roman"/>
          <w:sz w:val="20"/>
          <w:szCs w:val="20"/>
          <w:lang w:eastAsia="ar-SA"/>
        </w:rPr>
      </w:pPr>
      <w:r w:rsidRPr="000946BE">
        <w:rPr>
          <w:rFonts w:ascii="Times New Roman" w:hAnsi="Times New Roman" w:cs="Times New Roman"/>
          <w:sz w:val="20"/>
          <w:szCs w:val="20"/>
          <w:lang w:eastAsia="ar-SA"/>
        </w:rPr>
        <w:t xml:space="preserve">отчисления как меры дисциплинарного взыскания; </w:t>
      </w:r>
    </w:p>
    <w:p w:rsidR="001004A3" w:rsidRPr="000946BE" w:rsidRDefault="001004A3" w:rsidP="001004A3">
      <w:pPr>
        <w:pStyle w:val="a5"/>
        <w:widowControl w:val="0"/>
        <w:numPr>
          <w:ilvl w:val="0"/>
          <w:numId w:val="18"/>
        </w:numPr>
        <w:spacing w:after="0" w:line="240" w:lineRule="auto"/>
        <w:ind w:left="0" w:firstLine="567"/>
        <w:contextualSpacing w:val="0"/>
        <w:jc w:val="both"/>
        <w:rPr>
          <w:rFonts w:ascii="Times New Roman" w:hAnsi="Times New Roman" w:cs="Times New Roman"/>
          <w:sz w:val="20"/>
          <w:szCs w:val="20"/>
          <w:lang w:eastAsia="ar-SA"/>
        </w:rPr>
      </w:pPr>
      <w:r w:rsidRPr="000946BE">
        <w:rPr>
          <w:rFonts w:ascii="Times New Roman" w:hAnsi="Times New Roman" w:cs="Times New Roman"/>
          <w:sz w:val="20"/>
          <w:szCs w:val="20"/>
          <w:lang w:eastAsia="ar-SA"/>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1004A3" w:rsidRPr="000946BE" w:rsidRDefault="001004A3" w:rsidP="001004A3">
      <w:pPr>
        <w:pStyle w:val="a5"/>
        <w:numPr>
          <w:ilvl w:val="0"/>
          <w:numId w:val="18"/>
        </w:numPr>
        <w:autoSpaceDE w:val="0"/>
        <w:autoSpaceDN w:val="0"/>
        <w:adjustRightInd w:val="0"/>
        <w:spacing w:after="0" w:line="220" w:lineRule="exact"/>
        <w:ind w:left="0" w:firstLine="567"/>
        <w:contextualSpacing w:val="0"/>
        <w:jc w:val="both"/>
        <w:rPr>
          <w:rFonts w:ascii="Times New Roman" w:hAnsi="Times New Roman" w:cs="Times New Roman"/>
          <w:spacing w:val="-10"/>
          <w:sz w:val="20"/>
          <w:szCs w:val="20"/>
          <w:lang w:eastAsia="ar-SA"/>
        </w:rPr>
      </w:pPr>
      <w:r w:rsidRPr="000946BE">
        <w:rPr>
          <w:rFonts w:ascii="Times New Roman" w:hAnsi="Times New Roman" w:cs="Times New Roman"/>
          <w:spacing w:val="-10"/>
          <w:sz w:val="20"/>
          <w:szCs w:val="20"/>
          <w:lang w:eastAsia="ar-SA"/>
        </w:rPr>
        <w:t>просрочки оплаты стоимости платных образовательных услуг;</w:t>
      </w:r>
    </w:p>
    <w:p w:rsidR="001004A3" w:rsidRPr="000946BE" w:rsidRDefault="001004A3" w:rsidP="001004A3">
      <w:pPr>
        <w:pStyle w:val="a5"/>
        <w:widowControl w:val="0"/>
        <w:numPr>
          <w:ilvl w:val="0"/>
          <w:numId w:val="18"/>
        </w:numPr>
        <w:spacing w:after="0" w:line="240" w:lineRule="auto"/>
        <w:ind w:left="0" w:firstLine="567"/>
        <w:contextualSpacing w:val="0"/>
        <w:jc w:val="both"/>
        <w:rPr>
          <w:rFonts w:ascii="Times New Roman" w:hAnsi="Times New Roman" w:cs="Times New Roman"/>
          <w:sz w:val="20"/>
          <w:szCs w:val="20"/>
          <w:lang w:eastAsia="ar-SA"/>
        </w:rPr>
      </w:pPr>
      <w:r w:rsidRPr="000946BE">
        <w:rPr>
          <w:rFonts w:ascii="Times New Roman" w:hAnsi="Times New Roman" w:cs="Times New Roman"/>
          <w:sz w:val="20"/>
          <w:szCs w:val="20"/>
          <w:lang w:eastAsia="ar-SA"/>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1004A3" w:rsidRPr="000946BE" w:rsidRDefault="001004A3" w:rsidP="001004A3">
      <w:pPr>
        <w:pStyle w:val="a5"/>
        <w:numPr>
          <w:ilvl w:val="0"/>
          <w:numId w:val="18"/>
        </w:numPr>
        <w:spacing w:after="0" w:line="240" w:lineRule="auto"/>
        <w:ind w:left="0" w:firstLine="567"/>
        <w:contextualSpacing w:val="0"/>
        <w:jc w:val="both"/>
        <w:rPr>
          <w:rFonts w:ascii="Times New Roman" w:hAnsi="Times New Roman" w:cs="Times New Roman"/>
          <w:sz w:val="20"/>
          <w:szCs w:val="20"/>
          <w:lang w:eastAsia="ar-SA"/>
        </w:rPr>
      </w:pPr>
      <w:r w:rsidRPr="000946BE">
        <w:rPr>
          <w:rFonts w:ascii="Times New Roman" w:hAnsi="Times New Roman" w:cs="Times New Roman"/>
          <w:sz w:val="20"/>
          <w:szCs w:val="20"/>
          <w:lang w:eastAsia="ar-SA"/>
        </w:rPr>
        <w:t xml:space="preserve">при невыполнении </w:t>
      </w:r>
      <w:proofErr w:type="gramStart"/>
      <w:r w:rsidRPr="000946BE">
        <w:rPr>
          <w:rFonts w:ascii="Times New Roman" w:hAnsi="Times New Roman" w:cs="Times New Roman"/>
          <w:sz w:val="20"/>
          <w:szCs w:val="20"/>
          <w:lang w:eastAsia="ar-SA"/>
        </w:rPr>
        <w:t>Обучающимся</w:t>
      </w:r>
      <w:proofErr w:type="gramEnd"/>
      <w:r w:rsidRPr="000946BE">
        <w:rPr>
          <w:rFonts w:ascii="Times New Roman" w:hAnsi="Times New Roman" w:cs="Times New Roman"/>
          <w:sz w:val="20"/>
          <w:szCs w:val="20"/>
          <w:lang w:eastAsia="ar-SA"/>
        </w:rPr>
        <w:t xml:space="preserve"> обязанностей по добросовестному освоению программы дополнительного профессионального образования и учебного плана;</w:t>
      </w:r>
    </w:p>
    <w:p w:rsidR="001004A3" w:rsidRPr="000946BE" w:rsidRDefault="001004A3" w:rsidP="001004A3">
      <w:pPr>
        <w:pStyle w:val="a5"/>
        <w:widowControl w:val="0"/>
        <w:numPr>
          <w:ilvl w:val="0"/>
          <w:numId w:val="18"/>
        </w:numPr>
        <w:spacing w:after="0" w:line="240" w:lineRule="auto"/>
        <w:ind w:left="0" w:firstLine="567"/>
        <w:contextualSpacing w:val="0"/>
        <w:jc w:val="both"/>
        <w:rPr>
          <w:rFonts w:ascii="Times New Roman" w:hAnsi="Times New Roman" w:cs="Times New Roman"/>
          <w:sz w:val="20"/>
          <w:szCs w:val="20"/>
          <w:lang w:eastAsia="ar-SA"/>
        </w:rPr>
      </w:pPr>
      <w:r w:rsidRPr="000946BE">
        <w:rPr>
          <w:rFonts w:ascii="Times New Roman" w:hAnsi="Times New Roman" w:cs="Times New Roman"/>
          <w:sz w:val="20"/>
          <w:szCs w:val="20"/>
          <w:lang w:eastAsia="ar-SA"/>
        </w:rPr>
        <w:t>в иных случаях, предусмотренных законодательством Российской Федерации.</w:t>
      </w:r>
    </w:p>
    <w:p w:rsidR="001004A3" w:rsidRPr="000946BE" w:rsidRDefault="001004A3" w:rsidP="001004A3">
      <w:pPr>
        <w:widowControl w:val="0"/>
        <w:spacing w:after="0" w:line="240" w:lineRule="auto"/>
        <w:ind w:firstLine="567"/>
        <w:jc w:val="both"/>
        <w:rPr>
          <w:rFonts w:ascii="Times New Roman" w:hAnsi="Times New Roman" w:cs="Times New Roman"/>
          <w:sz w:val="20"/>
          <w:szCs w:val="20"/>
          <w:lang w:eastAsia="ar-SA"/>
        </w:rPr>
      </w:pPr>
      <w:r w:rsidRPr="000946BE">
        <w:rPr>
          <w:rFonts w:ascii="Times New Roman" w:hAnsi="Times New Roman" w:cs="Times New Roman"/>
          <w:sz w:val="20"/>
          <w:szCs w:val="20"/>
          <w:lang w:eastAsia="ar-SA"/>
        </w:rPr>
        <w:t>5.4. Исполнитель вправе отказаться от исполнения обязательств по Договору при условии полного возмещения Заказчику убытков.</w:t>
      </w:r>
    </w:p>
    <w:p w:rsidR="001004A3" w:rsidRPr="000946BE" w:rsidRDefault="001004A3" w:rsidP="001004A3">
      <w:pPr>
        <w:widowControl w:val="0"/>
        <w:spacing w:after="0" w:line="240" w:lineRule="auto"/>
        <w:ind w:firstLine="567"/>
        <w:jc w:val="both"/>
        <w:rPr>
          <w:rFonts w:ascii="Times New Roman" w:hAnsi="Times New Roman" w:cs="Times New Roman"/>
          <w:sz w:val="20"/>
          <w:szCs w:val="20"/>
          <w:lang w:eastAsia="ar-SA"/>
        </w:rPr>
      </w:pPr>
      <w:r w:rsidRPr="000946BE">
        <w:rPr>
          <w:rFonts w:ascii="Times New Roman" w:hAnsi="Times New Roman" w:cs="Times New Roman"/>
          <w:sz w:val="20"/>
          <w:szCs w:val="20"/>
          <w:lang w:eastAsia="ar-SA"/>
        </w:rPr>
        <w:t>5.5. Заказчик вправе отказаться от исполнения настоящего Договора при условии оплаты фактически понесенных им расходов, связанных с исполнением обязательств по Договору.</w:t>
      </w:r>
    </w:p>
    <w:p w:rsidR="001004A3" w:rsidRPr="000946BE" w:rsidRDefault="001004A3" w:rsidP="001004A3">
      <w:pPr>
        <w:widowControl w:val="0"/>
        <w:spacing w:after="0" w:line="240" w:lineRule="auto"/>
        <w:ind w:firstLine="567"/>
        <w:jc w:val="both"/>
        <w:rPr>
          <w:rFonts w:ascii="Times New Roman" w:hAnsi="Times New Roman" w:cs="Times New Roman"/>
          <w:sz w:val="20"/>
          <w:szCs w:val="20"/>
          <w:lang w:eastAsia="ar-SA"/>
        </w:rPr>
      </w:pPr>
      <w:r w:rsidRPr="000946BE">
        <w:rPr>
          <w:rFonts w:ascii="Times New Roman" w:hAnsi="Times New Roman" w:cs="Times New Roman"/>
          <w:sz w:val="20"/>
          <w:szCs w:val="20"/>
          <w:lang w:eastAsia="ar-SA"/>
        </w:rPr>
        <w:t xml:space="preserve">5.6. </w:t>
      </w:r>
      <w:proofErr w:type="gramStart"/>
      <w:r w:rsidRPr="000946BE">
        <w:rPr>
          <w:rFonts w:ascii="Times New Roman" w:hAnsi="Times New Roman" w:cs="Times New Roman"/>
          <w:sz w:val="20"/>
          <w:szCs w:val="20"/>
          <w:lang w:eastAsia="ar-SA"/>
        </w:rPr>
        <w:t>Обучающийся</w:t>
      </w:r>
      <w:proofErr w:type="gramEnd"/>
      <w:r w:rsidRPr="000946BE">
        <w:rPr>
          <w:rFonts w:ascii="Times New Roman" w:hAnsi="Times New Roman" w:cs="Times New Roman"/>
          <w:sz w:val="20"/>
          <w:szCs w:val="20"/>
          <w:lang w:eastAsia="ar-SA"/>
        </w:rPr>
        <w:t xml:space="preserve"> вправе отказаться от исполнения настоящего Договора при условии оплаты Исполнителю и Заказчику фактически понесенных им расходов, связанных с исполнением обязательств по Договору.</w:t>
      </w:r>
    </w:p>
    <w:p w:rsidR="001004A3" w:rsidRPr="000946BE" w:rsidRDefault="001004A3" w:rsidP="001004A3">
      <w:pPr>
        <w:widowControl w:val="0"/>
        <w:spacing w:after="0" w:line="240" w:lineRule="auto"/>
        <w:ind w:firstLine="567"/>
        <w:jc w:val="both"/>
        <w:rPr>
          <w:rFonts w:ascii="Times New Roman" w:hAnsi="Times New Roman" w:cs="Times New Roman"/>
          <w:sz w:val="20"/>
          <w:szCs w:val="20"/>
          <w:lang w:eastAsia="ar-SA"/>
        </w:rPr>
      </w:pPr>
      <w:r w:rsidRPr="000946BE">
        <w:rPr>
          <w:rFonts w:ascii="Times New Roman" w:hAnsi="Times New Roman" w:cs="Times New Roman"/>
          <w:sz w:val="20"/>
          <w:szCs w:val="20"/>
          <w:lang w:eastAsia="ar-SA"/>
        </w:rPr>
        <w:t>5.6. В случае досрочного отказа Стороны Договора от исполнения обязательств по Договору Заказчик оплачивает Исполнителю стоимость фактически оказанных услуг, излишне уплаченные денежные средства подлежат возврату Заказчику, на основании письменного требования последнего.</w:t>
      </w:r>
    </w:p>
    <w:p w:rsidR="00673A02" w:rsidRPr="000946BE" w:rsidRDefault="00673A02" w:rsidP="001004A3">
      <w:pPr>
        <w:widowControl w:val="0"/>
        <w:spacing w:after="0" w:line="240" w:lineRule="auto"/>
        <w:ind w:firstLine="567"/>
        <w:jc w:val="both"/>
        <w:rPr>
          <w:rFonts w:ascii="Times New Roman" w:hAnsi="Times New Roman" w:cs="Times New Roman"/>
          <w:sz w:val="20"/>
          <w:szCs w:val="20"/>
          <w:lang w:eastAsia="ar-SA"/>
        </w:rPr>
      </w:pPr>
    </w:p>
    <w:p w:rsidR="001004A3" w:rsidRPr="000946BE" w:rsidRDefault="001004A3" w:rsidP="001004A3">
      <w:pPr>
        <w:widowControl w:val="0"/>
        <w:spacing w:after="0" w:line="240" w:lineRule="auto"/>
        <w:jc w:val="center"/>
        <w:outlineLvl w:val="1"/>
        <w:rPr>
          <w:rFonts w:ascii="Times New Roman" w:hAnsi="Times New Roman" w:cs="Times New Roman"/>
          <w:b/>
          <w:sz w:val="20"/>
          <w:szCs w:val="20"/>
          <w:lang w:eastAsia="ar-SA"/>
        </w:rPr>
      </w:pPr>
      <w:r w:rsidRPr="000946BE">
        <w:rPr>
          <w:rFonts w:ascii="Times New Roman" w:hAnsi="Times New Roman" w:cs="Times New Roman"/>
          <w:b/>
          <w:sz w:val="20"/>
          <w:szCs w:val="20"/>
          <w:lang w:eastAsia="ar-SA"/>
        </w:rPr>
        <w:t>6. Ответственность Исполнителя, Заказчика и Обучающегося</w:t>
      </w:r>
    </w:p>
    <w:p w:rsidR="001004A3" w:rsidRPr="000946BE" w:rsidRDefault="001004A3" w:rsidP="001004A3">
      <w:pPr>
        <w:widowControl w:val="0"/>
        <w:spacing w:after="0" w:line="240" w:lineRule="auto"/>
        <w:ind w:firstLine="567"/>
        <w:jc w:val="both"/>
        <w:rPr>
          <w:rFonts w:ascii="Times New Roman" w:hAnsi="Times New Roman" w:cs="Times New Roman"/>
          <w:sz w:val="20"/>
          <w:szCs w:val="20"/>
          <w:lang w:eastAsia="ar-SA"/>
        </w:rPr>
      </w:pPr>
      <w:r w:rsidRPr="000946BE">
        <w:rPr>
          <w:rFonts w:ascii="Times New Roman" w:hAnsi="Times New Roman" w:cs="Times New Roman"/>
          <w:sz w:val="20"/>
          <w:szCs w:val="20"/>
          <w:lang w:eastAsia="ar-SA"/>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1004A3" w:rsidRPr="000946BE" w:rsidRDefault="001004A3" w:rsidP="001004A3">
      <w:pPr>
        <w:widowControl w:val="0"/>
        <w:spacing w:after="0" w:line="240" w:lineRule="auto"/>
        <w:ind w:firstLine="567"/>
        <w:jc w:val="both"/>
        <w:rPr>
          <w:rFonts w:ascii="Times New Roman" w:hAnsi="Times New Roman" w:cs="Times New Roman"/>
          <w:sz w:val="20"/>
          <w:szCs w:val="20"/>
          <w:lang w:eastAsia="ar-SA"/>
        </w:rPr>
      </w:pPr>
      <w:r w:rsidRPr="000946BE">
        <w:rPr>
          <w:rFonts w:ascii="Times New Roman" w:hAnsi="Times New Roman" w:cs="Times New Roman"/>
          <w:sz w:val="20"/>
          <w:szCs w:val="20"/>
          <w:lang w:eastAsia="ar-SA"/>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004A3" w:rsidRPr="000946BE" w:rsidRDefault="001004A3" w:rsidP="001004A3">
      <w:pPr>
        <w:widowControl w:val="0"/>
        <w:spacing w:after="0" w:line="240" w:lineRule="auto"/>
        <w:ind w:firstLine="567"/>
        <w:jc w:val="both"/>
        <w:rPr>
          <w:rFonts w:ascii="Times New Roman" w:hAnsi="Times New Roman" w:cs="Times New Roman"/>
          <w:sz w:val="20"/>
          <w:szCs w:val="20"/>
          <w:lang w:eastAsia="ar-SA"/>
        </w:rPr>
      </w:pPr>
      <w:r w:rsidRPr="000946BE">
        <w:rPr>
          <w:rFonts w:ascii="Times New Roman" w:hAnsi="Times New Roman" w:cs="Times New Roman"/>
          <w:sz w:val="20"/>
          <w:szCs w:val="20"/>
          <w:lang w:eastAsia="ar-SA"/>
        </w:rPr>
        <w:t>6.2.1. Безвозмездного оказания образовательной услуги;</w:t>
      </w:r>
    </w:p>
    <w:p w:rsidR="001004A3" w:rsidRPr="000946BE" w:rsidRDefault="001004A3" w:rsidP="001004A3">
      <w:pPr>
        <w:widowControl w:val="0"/>
        <w:spacing w:after="0" w:line="240" w:lineRule="auto"/>
        <w:ind w:firstLine="567"/>
        <w:jc w:val="both"/>
        <w:rPr>
          <w:rFonts w:ascii="Times New Roman" w:hAnsi="Times New Roman" w:cs="Times New Roman"/>
          <w:sz w:val="20"/>
          <w:szCs w:val="20"/>
          <w:lang w:eastAsia="ar-SA"/>
        </w:rPr>
      </w:pPr>
      <w:r w:rsidRPr="000946BE">
        <w:rPr>
          <w:rFonts w:ascii="Times New Roman" w:hAnsi="Times New Roman" w:cs="Times New Roman"/>
          <w:spacing w:val="-10"/>
          <w:sz w:val="20"/>
          <w:szCs w:val="20"/>
        </w:rPr>
        <w:t>6.2.2. Соразмерного уменьшения стоимости оказанной образовательной услуги;</w:t>
      </w:r>
    </w:p>
    <w:p w:rsidR="001004A3" w:rsidRPr="000946BE" w:rsidRDefault="001004A3" w:rsidP="001004A3">
      <w:pPr>
        <w:widowControl w:val="0"/>
        <w:spacing w:after="0" w:line="240" w:lineRule="auto"/>
        <w:ind w:firstLine="567"/>
        <w:jc w:val="both"/>
        <w:rPr>
          <w:rFonts w:ascii="Times New Roman" w:hAnsi="Times New Roman" w:cs="Times New Roman"/>
          <w:sz w:val="20"/>
          <w:szCs w:val="20"/>
          <w:lang w:eastAsia="ar-SA"/>
        </w:rPr>
      </w:pPr>
      <w:r w:rsidRPr="000946BE">
        <w:rPr>
          <w:rFonts w:ascii="Times New Roman" w:hAnsi="Times New Roman" w:cs="Times New Roman"/>
          <w:sz w:val="20"/>
          <w:szCs w:val="20"/>
          <w:lang w:eastAsia="ar-SA"/>
        </w:rPr>
        <w:t>6.2.3. Возмещения понесенных им расходов по устранению недостатков оказанной образовательной услуги своими силами или третьими лицами.</w:t>
      </w:r>
    </w:p>
    <w:p w:rsidR="001004A3" w:rsidRPr="000946BE" w:rsidRDefault="001004A3" w:rsidP="001004A3">
      <w:pPr>
        <w:widowControl w:val="0"/>
        <w:spacing w:after="0" w:line="240" w:lineRule="auto"/>
        <w:ind w:firstLine="567"/>
        <w:jc w:val="both"/>
        <w:rPr>
          <w:rFonts w:ascii="Times New Roman" w:hAnsi="Times New Roman" w:cs="Times New Roman"/>
          <w:sz w:val="20"/>
          <w:szCs w:val="20"/>
          <w:lang w:eastAsia="ar-SA"/>
        </w:rPr>
      </w:pPr>
      <w:r w:rsidRPr="000946BE">
        <w:rPr>
          <w:rFonts w:ascii="Times New Roman" w:hAnsi="Times New Roman" w:cs="Times New Roman"/>
          <w:sz w:val="20"/>
          <w:szCs w:val="20"/>
          <w:lang w:eastAsia="ar-SA"/>
        </w:rPr>
        <w:t>6.3. Заказчик вправе отказаться от исполнения Договора и потребовать полного возмещения убытков, установленный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1004A3" w:rsidRPr="000946BE" w:rsidRDefault="001004A3" w:rsidP="001004A3">
      <w:pPr>
        <w:widowControl w:val="0"/>
        <w:spacing w:after="0" w:line="240" w:lineRule="auto"/>
        <w:ind w:firstLine="567"/>
        <w:jc w:val="both"/>
        <w:rPr>
          <w:rFonts w:ascii="Times New Roman" w:hAnsi="Times New Roman" w:cs="Times New Roman"/>
          <w:sz w:val="20"/>
          <w:szCs w:val="20"/>
          <w:lang w:eastAsia="ar-SA"/>
        </w:rPr>
      </w:pPr>
      <w:r w:rsidRPr="000946BE">
        <w:rPr>
          <w:rFonts w:ascii="Times New Roman" w:hAnsi="Times New Roman" w:cs="Times New Roman"/>
          <w:sz w:val="20"/>
          <w:szCs w:val="20"/>
          <w:lang w:eastAsia="ar-SA"/>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1004A3" w:rsidRPr="000946BE" w:rsidRDefault="001004A3" w:rsidP="001004A3">
      <w:pPr>
        <w:autoSpaceDE w:val="0"/>
        <w:autoSpaceDN w:val="0"/>
        <w:adjustRightInd w:val="0"/>
        <w:spacing w:after="0" w:line="220" w:lineRule="exact"/>
        <w:ind w:firstLine="567"/>
        <w:jc w:val="both"/>
        <w:rPr>
          <w:rFonts w:ascii="Times New Roman" w:hAnsi="Times New Roman" w:cs="Times New Roman"/>
          <w:sz w:val="20"/>
          <w:szCs w:val="20"/>
          <w:lang w:eastAsia="ar-SA"/>
        </w:rPr>
      </w:pPr>
      <w:r w:rsidRPr="000946BE">
        <w:rPr>
          <w:rFonts w:ascii="Times New Roman" w:hAnsi="Times New Roman" w:cs="Times New Roman"/>
          <w:sz w:val="20"/>
          <w:szCs w:val="20"/>
          <w:lang w:eastAsia="ar-SA"/>
        </w:rPr>
        <w:t>6.4.1. Назначить Институту новый срок, в течение которого Институт должен приступить к оказанию образовательной услуги и (или) закончить оказание образовательной услуги;</w:t>
      </w:r>
    </w:p>
    <w:p w:rsidR="001004A3" w:rsidRPr="000946BE" w:rsidRDefault="001004A3" w:rsidP="001004A3">
      <w:pPr>
        <w:autoSpaceDE w:val="0"/>
        <w:autoSpaceDN w:val="0"/>
        <w:adjustRightInd w:val="0"/>
        <w:spacing w:after="0" w:line="220" w:lineRule="exact"/>
        <w:ind w:firstLine="567"/>
        <w:jc w:val="both"/>
        <w:rPr>
          <w:rFonts w:ascii="Times New Roman" w:hAnsi="Times New Roman" w:cs="Times New Roman"/>
          <w:sz w:val="20"/>
          <w:szCs w:val="20"/>
          <w:lang w:eastAsia="ar-SA"/>
        </w:rPr>
      </w:pPr>
      <w:r w:rsidRPr="000946BE">
        <w:rPr>
          <w:rFonts w:ascii="Times New Roman" w:hAnsi="Times New Roman" w:cs="Times New Roman"/>
          <w:sz w:val="20"/>
          <w:szCs w:val="20"/>
          <w:lang w:eastAsia="ar-SA"/>
        </w:rPr>
        <w:t>6.4.2. Потребовать уменьшения стоимости образовательной услуги;</w:t>
      </w:r>
    </w:p>
    <w:p w:rsidR="001004A3" w:rsidRPr="000946BE" w:rsidRDefault="001004A3" w:rsidP="001004A3">
      <w:pPr>
        <w:autoSpaceDE w:val="0"/>
        <w:autoSpaceDN w:val="0"/>
        <w:adjustRightInd w:val="0"/>
        <w:spacing w:after="0" w:line="220" w:lineRule="exact"/>
        <w:ind w:firstLine="567"/>
        <w:jc w:val="both"/>
        <w:rPr>
          <w:rFonts w:ascii="Times New Roman" w:hAnsi="Times New Roman" w:cs="Times New Roman"/>
          <w:sz w:val="20"/>
          <w:szCs w:val="20"/>
          <w:lang w:eastAsia="ar-SA"/>
        </w:rPr>
      </w:pPr>
      <w:r w:rsidRPr="000946BE">
        <w:rPr>
          <w:rFonts w:ascii="Times New Roman" w:hAnsi="Times New Roman" w:cs="Times New Roman"/>
          <w:sz w:val="20"/>
          <w:szCs w:val="20"/>
          <w:lang w:eastAsia="ar-SA"/>
        </w:rPr>
        <w:t>6.4.3.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004A3" w:rsidRPr="000946BE" w:rsidRDefault="001004A3" w:rsidP="001004A3">
      <w:pPr>
        <w:autoSpaceDE w:val="0"/>
        <w:autoSpaceDN w:val="0"/>
        <w:adjustRightInd w:val="0"/>
        <w:spacing w:after="0" w:line="220" w:lineRule="exact"/>
        <w:ind w:firstLine="567"/>
        <w:jc w:val="both"/>
        <w:rPr>
          <w:rFonts w:ascii="Times New Roman" w:hAnsi="Times New Roman" w:cs="Times New Roman"/>
          <w:sz w:val="20"/>
          <w:szCs w:val="20"/>
          <w:lang w:eastAsia="ar-SA"/>
        </w:rPr>
      </w:pPr>
      <w:r w:rsidRPr="000946BE">
        <w:rPr>
          <w:rFonts w:ascii="Times New Roman" w:hAnsi="Times New Roman" w:cs="Times New Roman"/>
          <w:sz w:val="20"/>
          <w:szCs w:val="20"/>
          <w:lang w:eastAsia="ar-SA"/>
        </w:rPr>
        <w:t>6.4.4. Расторгнуть Договор.</w:t>
      </w:r>
    </w:p>
    <w:p w:rsidR="001004A3" w:rsidRPr="000946BE" w:rsidRDefault="001004A3" w:rsidP="001004A3">
      <w:pPr>
        <w:autoSpaceDE w:val="0"/>
        <w:autoSpaceDN w:val="0"/>
        <w:adjustRightInd w:val="0"/>
        <w:spacing w:after="0" w:line="220" w:lineRule="exact"/>
        <w:ind w:firstLine="567"/>
        <w:jc w:val="both"/>
        <w:rPr>
          <w:rFonts w:ascii="Times New Roman" w:hAnsi="Times New Roman" w:cs="Times New Roman"/>
          <w:sz w:val="20"/>
          <w:szCs w:val="20"/>
          <w:lang w:eastAsia="ar-SA"/>
        </w:rPr>
      </w:pPr>
      <w:r w:rsidRPr="000946BE">
        <w:rPr>
          <w:rFonts w:ascii="Times New Roman" w:hAnsi="Times New Roman" w:cs="Times New Roman"/>
          <w:sz w:val="20"/>
          <w:szCs w:val="20"/>
          <w:lang w:eastAsia="ar-SA"/>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673A02" w:rsidRPr="000946BE" w:rsidRDefault="00673A02" w:rsidP="001004A3">
      <w:pPr>
        <w:autoSpaceDE w:val="0"/>
        <w:autoSpaceDN w:val="0"/>
        <w:adjustRightInd w:val="0"/>
        <w:spacing w:after="0" w:line="220" w:lineRule="exact"/>
        <w:ind w:firstLine="567"/>
        <w:jc w:val="both"/>
        <w:rPr>
          <w:rFonts w:ascii="Times New Roman" w:hAnsi="Times New Roman" w:cs="Times New Roman"/>
          <w:sz w:val="20"/>
          <w:szCs w:val="20"/>
          <w:lang w:eastAsia="ar-SA"/>
        </w:rPr>
      </w:pPr>
    </w:p>
    <w:p w:rsidR="00237824" w:rsidRPr="000946BE" w:rsidRDefault="00714D97" w:rsidP="00E605F7">
      <w:pPr>
        <w:suppressAutoHyphens/>
        <w:spacing w:after="0" w:line="220" w:lineRule="exact"/>
        <w:jc w:val="center"/>
        <w:rPr>
          <w:rFonts w:ascii="Times New Roman" w:hAnsi="Times New Roman" w:cs="Times New Roman"/>
          <w:b/>
          <w:spacing w:val="-10"/>
          <w:sz w:val="20"/>
          <w:szCs w:val="20"/>
          <w:lang w:eastAsia="ar-SA"/>
        </w:rPr>
      </w:pPr>
      <w:r w:rsidRPr="000946BE">
        <w:rPr>
          <w:rFonts w:ascii="Times New Roman" w:hAnsi="Times New Roman" w:cs="Times New Roman"/>
          <w:b/>
          <w:spacing w:val="-10"/>
          <w:sz w:val="20"/>
          <w:szCs w:val="20"/>
          <w:lang w:eastAsia="ar-SA"/>
        </w:rPr>
        <w:t>7</w:t>
      </w:r>
      <w:r w:rsidR="00237824" w:rsidRPr="000946BE">
        <w:rPr>
          <w:rFonts w:ascii="Times New Roman" w:hAnsi="Times New Roman" w:cs="Times New Roman"/>
          <w:b/>
          <w:spacing w:val="-10"/>
          <w:sz w:val="20"/>
          <w:szCs w:val="20"/>
          <w:lang w:eastAsia="ar-SA"/>
        </w:rPr>
        <w:t>. Срок действия Договора</w:t>
      </w:r>
    </w:p>
    <w:p w:rsidR="00A01157" w:rsidRPr="000946BE" w:rsidRDefault="00A01157" w:rsidP="00A01157">
      <w:pPr>
        <w:widowControl w:val="0"/>
        <w:autoSpaceDE w:val="0"/>
        <w:autoSpaceDN w:val="0"/>
        <w:adjustRightInd w:val="0"/>
        <w:spacing w:after="0" w:line="220" w:lineRule="exact"/>
        <w:ind w:firstLine="567"/>
        <w:jc w:val="both"/>
        <w:rPr>
          <w:rFonts w:ascii="Times New Roman" w:hAnsi="Times New Roman" w:cs="Times New Roman"/>
          <w:sz w:val="20"/>
          <w:szCs w:val="20"/>
        </w:rPr>
      </w:pPr>
      <w:bookmarkStart w:id="6" w:name="Par179"/>
      <w:bookmarkEnd w:id="6"/>
      <w:r w:rsidRPr="000946BE">
        <w:rPr>
          <w:rFonts w:ascii="Times New Roman" w:hAnsi="Times New Roman" w:cs="Times New Roman"/>
          <w:spacing w:val="-10"/>
          <w:sz w:val="20"/>
          <w:szCs w:val="20"/>
          <w:lang w:eastAsia="ar-SA"/>
        </w:rPr>
        <w:t xml:space="preserve">7.1. </w:t>
      </w:r>
      <w:r w:rsidR="001004A3" w:rsidRPr="000946BE">
        <w:rPr>
          <w:rFonts w:ascii="Times New Roman" w:hAnsi="Times New Roman" w:cs="Times New Roman"/>
          <w:sz w:val="20"/>
          <w:szCs w:val="20"/>
          <w:lang w:eastAsia="ar-SA"/>
        </w:rPr>
        <w:t xml:space="preserve">Настоящий Договор вступает в силу со дня его заключения Сторонами и действует </w:t>
      </w:r>
      <w:r w:rsidR="001004A3" w:rsidRPr="000946BE">
        <w:rPr>
          <w:rFonts w:ascii="Times New Roman" w:hAnsi="Times New Roman" w:cs="Times New Roman"/>
          <w:sz w:val="20"/>
          <w:szCs w:val="20"/>
        </w:rPr>
        <w:t>до _</w:t>
      </w:r>
      <w:r w:rsidR="001004A3" w:rsidRPr="000946BE">
        <w:rPr>
          <w:rFonts w:ascii="Times New Roman" w:hAnsi="Times New Roman" w:cs="Times New Roman"/>
          <w:sz w:val="20"/>
          <w:szCs w:val="20"/>
          <w:u w:val="single"/>
        </w:rPr>
        <w:t>____________________</w:t>
      </w:r>
      <w:r w:rsidR="001004A3" w:rsidRPr="000946BE">
        <w:rPr>
          <w:rFonts w:ascii="Times New Roman" w:hAnsi="Times New Roman" w:cs="Times New Roman"/>
          <w:sz w:val="20"/>
          <w:szCs w:val="20"/>
        </w:rPr>
        <w:t>__ года, а в части расчётов и обмена документами до полного исполнения Сторонами своих обязательств.</w:t>
      </w:r>
    </w:p>
    <w:p w:rsidR="001004A3" w:rsidRPr="000946BE" w:rsidRDefault="001004A3" w:rsidP="00A01157">
      <w:pPr>
        <w:widowControl w:val="0"/>
        <w:autoSpaceDE w:val="0"/>
        <w:autoSpaceDN w:val="0"/>
        <w:adjustRightInd w:val="0"/>
        <w:spacing w:after="0" w:line="220" w:lineRule="exact"/>
        <w:ind w:firstLine="567"/>
        <w:jc w:val="both"/>
        <w:rPr>
          <w:rFonts w:ascii="Times New Roman" w:hAnsi="Times New Roman" w:cs="Times New Roman"/>
          <w:spacing w:val="-10"/>
          <w:sz w:val="20"/>
          <w:szCs w:val="20"/>
          <w:lang w:eastAsia="ar-SA"/>
        </w:rPr>
      </w:pPr>
    </w:p>
    <w:p w:rsidR="00237824" w:rsidRPr="000946BE" w:rsidRDefault="00714D97" w:rsidP="00E605F7">
      <w:pPr>
        <w:suppressAutoHyphens/>
        <w:spacing w:after="0" w:line="220" w:lineRule="exact"/>
        <w:jc w:val="center"/>
        <w:rPr>
          <w:rFonts w:ascii="Times New Roman" w:hAnsi="Times New Roman" w:cs="Times New Roman"/>
          <w:b/>
          <w:spacing w:val="-10"/>
          <w:sz w:val="20"/>
          <w:szCs w:val="20"/>
          <w:lang w:eastAsia="ar-SA"/>
        </w:rPr>
      </w:pPr>
      <w:r w:rsidRPr="000946BE">
        <w:rPr>
          <w:rFonts w:ascii="Times New Roman" w:hAnsi="Times New Roman" w:cs="Times New Roman"/>
          <w:b/>
          <w:spacing w:val="-10"/>
          <w:sz w:val="20"/>
          <w:szCs w:val="20"/>
          <w:lang w:eastAsia="ar-SA"/>
        </w:rPr>
        <w:lastRenderedPageBreak/>
        <w:t>8</w:t>
      </w:r>
      <w:r w:rsidR="00237824" w:rsidRPr="000946BE">
        <w:rPr>
          <w:rFonts w:ascii="Times New Roman" w:hAnsi="Times New Roman" w:cs="Times New Roman"/>
          <w:b/>
          <w:spacing w:val="-10"/>
          <w:sz w:val="20"/>
          <w:szCs w:val="20"/>
          <w:lang w:eastAsia="ar-SA"/>
        </w:rPr>
        <w:t>. Заключительные положения</w:t>
      </w:r>
    </w:p>
    <w:p w:rsidR="001004A3" w:rsidRPr="000946BE" w:rsidRDefault="001004A3" w:rsidP="001004A3">
      <w:pPr>
        <w:widowControl w:val="0"/>
        <w:autoSpaceDE w:val="0"/>
        <w:autoSpaceDN w:val="0"/>
        <w:adjustRightInd w:val="0"/>
        <w:spacing w:after="0" w:line="220" w:lineRule="exact"/>
        <w:ind w:firstLine="567"/>
        <w:jc w:val="both"/>
        <w:rPr>
          <w:rFonts w:ascii="Times New Roman" w:hAnsi="Times New Roman" w:cs="Times New Roman"/>
          <w:spacing w:val="-10"/>
          <w:sz w:val="20"/>
          <w:szCs w:val="20"/>
          <w:lang w:eastAsia="ar-SA"/>
        </w:rPr>
      </w:pPr>
      <w:r w:rsidRPr="000946BE">
        <w:rPr>
          <w:rFonts w:ascii="Times New Roman" w:hAnsi="Times New Roman" w:cs="Times New Roman"/>
          <w:spacing w:val="-10"/>
          <w:sz w:val="20"/>
          <w:szCs w:val="20"/>
          <w:lang w:eastAsia="ar-SA"/>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004A3" w:rsidRPr="000946BE" w:rsidRDefault="001004A3" w:rsidP="001004A3">
      <w:pPr>
        <w:widowControl w:val="0"/>
        <w:autoSpaceDE w:val="0"/>
        <w:autoSpaceDN w:val="0"/>
        <w:adjustRightInd w:val="0"/>
        <w:spacing w:after="0" w:line="220" w:lineRule="exact"/>
        <w:ind w:firstLine="567"/>
        <w:jc w:val="both"/>
        <w:rPr>
          <w:rFonts w:ascii="Times New Roman" w:hAnsi="Times New Roman" w:cs="Times New Roman"/>
          <w:spacing w:val="-10"/>
          <w:sz w:val="20"/>
          <w:szCs w:val="20"/>
          <w:lang w:eastAsia="ar-SA"/>
        </w:rPr>
      </w:pPr>
      <w:r w:rsidRPr="000946BE">
        <w:rPr>
          <w:rFonts w:ascii="Times New Roman" w:hAnsi="Times New Roman" w:cs="Times New Roman"/>
          <w:spacing w:val="-10"/>
          <w:sz w:val="20"/>
          <w:szCs w:val="20"/>
          <w:lang w:eastAsia="ar-SA"/>
        </w:rPr>
        <w:t xml:space="preserve">8.2. Под периодом предоставления образовательной услуги (периодом обучения) понимается промежуток времени с даты издания </w:t>
      </w:r>
      <w:proofErr w:type="gramStart"/>
      <w:r w:rsidRPr="000946BE">
        <w:rPr>
          <w:rFonts w:ascii="Times New Roman" w:hAnsi="Times New Roman" w:cs="Times New Roman"/>
          <w:spacing w:val="-10"/>
          <w:sz w:val="20"/>
          <w:szCs w:val="20"/>
          <w:lang w:eastAsia="ar-SA"/>
        </w:rPr>
        <w:t>приказа</w:t>
      </w:r>
      <w:proofErr w:type="gramEnd"/>
      <w:r w:rsidRPr="000946BE">
        <w:rPr>
          <w:rFonts w:ascii="Times New Roman" w:hAnsi="Times New Roman" w:cs="Times New Roman"/>
          <w:spacing w:val="-10"/>
          <w:sz w:val="20"/>
          <w:szCs w:val="20"/>
          <w:lang w:eastAsia="ar-SA"/>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1004A3" w:rsidRPr="000946BE" w:rsidRDefault="001004A3" w:rsidP="001004A3">
      <w:pPr>
        <w:widowControl w:val="0"/>
        <w:autoSpaceDE w:val="0"/>
        <w:autoSpaceDN w:val="0"/>
        <w:adjustRightInd w:val="0"/>
        <w:spacing w:after="0" w:line="220" w:lineRule="exact"/>
        <w:ind w:firstLine="567"/>
        <w:jc w:val="both"/>
        <w:rPr>
          <w:rFonts w:ascii="Times New Roman" w:hAnsi="Times New Roman" w:cs="Times New Roman"/>
          <w:spacing w:val="-10"/>
          <w:sz w:val="20"/>
          <w:szCs w:val="20"/>
          <w:lang w:eastAsia="ar-SA"/>
        </w:rPr>
      </w:pPr>
      <w:r w:rsidRPr="000946BE">
        <w:rPr>
          <w:rFonts w:ascii="Times New Roman" w:hAnsi="Times New Roman" w:cs="Times New Roman"/>
          <w:spacing w:val="-10"/>
          <w:sz w:val="20"/>
          <w:szCs w:val="20"/>
          <w:lang w:eastAsia="ar-SA"/>
        </w:rPr>
        <w:t>8.3. Настоящий Договор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004A3" w:rsidRPr="000946BE" w:rsidRDefault="001004A3" w:rsidP="001004A3">
      <w:pPr>
        <w:widowControl w:val="0"/>
        <w:autoSpaceDE w:val="0"/>
        <w:autoSpaceDN w:val="0"/>
        <w:adjustRightInd w:val="0"/>
        <w:spacing w:after="0" w:line="220" w:lineRule="exact"/>
        <w:ind w:firstLine="567"/>
        <w:jc w:val="both"/>
        <w:rPr>
          <w:rFonts w:ascii="Times New Roman" w:hAnsi="Times New Roman" w:cs="Times New Roman"/>
          <w:spacing w:val="-10"/>
          <w:sz w:val="20"/>
          <w:szCs w:val="20"/>
          <w:lang w:eastAsia="ar-SA"/>
        </w:rPr>
      </w:pPr>
      <w:r w:rsidRPr="000946BE">
        <w:rPr>
          <w:rFonts w:ascii="Times New Roman" w:hAnsi="Times New Roman" w:cs="Times New Roman"/>
          <w:spacing w:val="-10"/>
          <w:sz w:val="20"/>
          <w:szCs w:val="20"/>
          <w:lang w:eastAsia="ar-SA"/>
        </w:rPr>
        <w:t>8.4. Изменения Договора оформляются дополнительными соглашениями к Договору.</w:t>
      </w:r>
    </w:p>
    <w:p w:rsidR="001004A3" w:rsidRPr="000946BE" w:rsidRDefault="001004A3" w:rsidP="001004A3">
      <w:pPr>
        <w:widowControl w:val="0"/>
        <w:autoSpaceDE w:val="0"/>
        <w:autoSpaceDN w:val="0"/>
        <w:adjustRightInd w:val="0"/>
        <w:spacing w:after="0" w:line="220" w:lineRule="exact"/>
        <w:ind w:firstLine="567"/>
        <w:jc w:val="both"/>
        <w:rPr>
          <w:rFonts w:ascii="Times New Roman" w:hAnsi="Times New Roman" w:cs="Times New Roman"/>
          <w:spacing w:val="-10"/>
          <w:sz w:val="20"/>
          <w:szCs w:val="20"/>
          <w:lang w:eastAsia="ar-SA"/>
        </w:rPr>
      </w:pPr>
      <w:r w:rsidRPr="000946BE">
        <w:rPr>
          <w:rFonts w:ascii="Times New Roman" w:hAnsi="Times New Roman" w:cs="Times New Roman"/>
          <w:spacing w:val="-10"/>
          <w:sz w:val="20"/>
          <w:szCs w:val="20"/>
          <w:lang w:eastAsia="ar-SA"/>
        </w:rPr>
        <w:t>8.5. Все разногласия, возникающие по настоящему Договору, разрешаются путём переговоров.</w:t>
      </w:r>
    </w:p>
    <w:p w:rsidR="001004A3" w:rsidRPr="000946BE" w:rsidRDefault="001004A3" w:rsidP="001004A3">
      <w:pPr>
        <w:widowControl w:val="0"/>
        <w:autoSpaceDE w:val="0"/>
        <w:autoSpaceDN w:val="0"/>
        <w:adjustRightInd w:val="0"/>
        <w:spacing w:after="0" w:line="220" w:lineRule="exact"/>
        <w:ind w:firstLine="567"/>
        <w:jc w:val="both"/>
        <w:rPr>
          <w:rFonts w:ascii="Times New Roman" w:hAnsi="Times New Roman" w:cs="Times New Roman"/>
          <w:spacing w:val="-10"/>
          <w:sz w:val="20"/>
          <w:szCs w:val="20"/>
          <w:lang w:eastAsia="ar-SA"/>
        </w:rPr>
      </w:pPr>
      <w:r w:rsidRPr="000946BE">
        <w:rPr>
          <w:rFonts w:ascii="Times New Roman" w:hAnsi="Times New Roman" w:cs="Times New Roman"/>
          <w:spacing w:val="-10"/>
          <w:sz w:val="20"/>
          <w:szCs w:val="20"/>
          <w:lang w:eastAsia="ar-SA"/>
        </w:rPr>
        <w:t xml:space="preserve">8.6.  При </w:t>
      </w:r>
      <w:proofErr w:type="gramStart"/>
      <w:r w:rsidRPr="000946BE">
        <w:rPr>
          <w:rFonts w:ascii="Times New Roman" w:hAnsi="Times New Roman" w:cs="Times New Roman"/>
          <w:spacing w:val="-10"/>
          <w:sz w:val="20"/>
          <w:szCs w:val="20"/>
          <w:lang w:eastAsia="ar-SA"/>
        </w:rPr>
        <w:t>не достижении</w:t>
      </w:r>
      <w:proofErr w:type="gramEnd"/>
      <w:r w:rsidRPr="000946BE">
        <w:rPr>
          <w:rFonts w:ascii="Times New Roman" w:hAnsi="Times New Roman" w:cs="Times New Roman"/>
          <w:spacing w:val="-10"/>
          <w:sz w:val="20"/>
          <w:szCs w:val="20"/>
          <w:lang w:eastAsia="ar-SA"/>
        </w:rPr>
        <w:t xml:space="preserve"> согласия путем переговоров, все споры передаются на рассмотрение в суд в соответствии с действующим законодательством по месту нахождения Исполнителя.</w:t>
      </w:r>
    </w:p>
    <w:p w:rsidR="001004A3" w:rsidRPr="000946BE" w:rsidRDefault="001004A3" w:rsidP="001004A3">
      <w:pPr>
        <w:widowControl w:val="0"/>
        <w:autoSpaceDE w:val="0"/>
        <w:autoSpaceDN w:val="0"/>
        <w:adjustRightInd w:val="0"/>
        <w:spacing w:after="0" w:line="220" w:lineRule="exact"/>
        <w:ind w:firstLine="567"/>
        <w:jc w:val="both"/>
        <w:rPr>
          <w:rFonts w:ascii="Times New Roman" w:hAnsi="Times New Roman" w:cs="Times New Roman"/>
          <w:spacing w:val="-10"/>
          <w:sz w:val="20"/>
          <w:szCs w:val="20"/>
          <w:lang w:eastAsia="ar-SA"/>
        </w:rPr>
      </w:pPr>
      <w:r w:rsidRPr="000946BE">
        <w:rPr>
          <w:rFonts w:ascii="Times New Roman" w:hAnsi="Times New Roman" w:cs="Times New Roman"/>
          <w:spacing w:val="-10"/>
          <w:sz w:val="20"/>
          <w:szCs w:val="20"/>
          <w:lang w:eastAsia="ar-SA"/>
        </w:rPr>
        <w:t>8.7. Во всём остальном, не предусмотренном настоящим Договором, Стороны руководствуются законодательством РФ.</w:t>
      </w:r>
    </w:p>
    <w:p w:rsidR="00AD06DC" w:rsidRPr="000946BE" w:rsidRDefault="00ED37EA" w:rsidP="00502B74">
      <w:pPr>
        <w:pStyle w:val="a5"/>
        <w:numPr>
          <w:ilvl w:val="0"/>
          <w:numId w:val="16"/>
        </w:numPr>
        <w:suppressAutoHyphens/>
        <w:spacing w:before="120" w:after="120" w:line="220" w:lineRule="exact"/>
        <w:ind w:left="0" w:firstLine="0"/>
        <w:contextualSpacing w:val="0"/>
        <w:jc w:val="center"/>
        <w:rPr>
          <w:rFonts w:ascii="Times New Roman" w:hAnsi="Times New Roman" w:cs="Times New Roman"/>
          <w:b/>
          <w:bCs/>
          <w:spacing w:val="-10"/>
          <w:sz w:val="20"/>
          <w:szCs w:val="20"/>
          <w:lang w:eastAsia="ar-SA"/>
        </w:rPr>
      </w:pPr>
      <w:r w:rsidRPr="000946BE">
        <w:rPr>
          <w:rFonts w:ascii="Times New Roman" w:hAnsi="Times New Roman" w:cs="Times New Roman"/>
          <w:b/>
          <w:bCs/>
          <w:spacing w:val="-10"/>
          <w:sz w:val="20"/>
          <w:szCs w:val="20"/>
          <w:lang w:eastAsia="ar-SA"/>
        </w:rPr>
        <w:t>Р</w:t>
      </w:r>
      <w:r w:rsidR="006F290F" w:rsidRPr="000946BE">
        <w:rPr>
          <w:rFonts w:ascii="Times New Roman" w:hAnsi="Times New Roman" w:cs="Times New Roman"/>
          <w:b/>
          <w:bCs/>
          <w:spacing w:val="-10"/>
          <w:sz w:val="20"/>
          <w:szCs w:val="20"/>
          <w:lang w:eastAsia="ar-SA"/>
        </w:rPr>
        <w:t xml:space="preserve">еквизиты </w:t>
      </w:r>
      <w:r w:rsidR="001004A3" w:rsidRPr="000946BE">
        <w:rPr>
          <w:rFonts w:ascii="Times New Roman" w:hAnsi="Times New Roman" w:cs="Times New Roman"/>
          <w:b/>
          <w:bCs/>
          <w:spacing w:val="-10"/>
          <w:sz w:val="20"/>
          <w:szCs w:val="20"/>
          <w:lang w:eastAsia="ar-SA"/>
        </w:rPr>
        <w:t>и подписи С</w:t>
      </w:r>
      <w:r w:rsidR="00D05D20" w:rsidRPr="000946BE">
        <w:rPr>
          <w:rFonts w:ascii="Times New Roman" w:hAnsi="Times New Roman" w:cs="Times New Roman"/>
          <w:b/>
          <w:bCs/>
          <w:spacing w:val="-10"/>
          <w:sz w:val="20"/>
          <w:szCs w:val="20"/>
          <w:lang w:eastAsia="ar-SA"/>
        </w:rPr>
        <w:t>торон</w:t>
      </w:r>
    </w:p>
    <w:tbl>
      <w:tblPr>
        <w:tblStyle w:val="TableNormal"/>
        <w:tblW w:w="9923" w:type="dxa"/>
        <w:tblInd w:w="-142" w:type="dxa"/>
        <w:tblLayout w:type="fixed"/>
        <w:tblLook w:val="01E0" w:firstRow="1" w:lastRow="1" w:firstColumn="1" w:lastColumn="1" w:noHBand="0" w:noVBand="0"/>
      </w:tblPr>
      <w:tblGrid>
        <w:gridCol w:w="3401"/>
        <w:gridCol w:w="3084"/>
        <w:gridCol w:w="3438"/>
      </w:tblGrid>
      <w:tr w:rsidR="000946BE" w:rsidRPr="000946BE" w:rsidTr="006E3364">
        <w:trPr>
          <w:trHeight w:val="222"/>
        </w:trPr>
        <w:tc>
          <w:tcPr>
            <w:tcW w:w="3401" w:type="dxa"/>
          </w:tcPr>
          <w:p w:rsidR="001004A3" w:rsidRPr="000946BE" w:rsidRDefault="001004A3" w:rsidP="006E3364">
            <w:pPr>
              <w:pStyle w:val="TableParagraph"/>
              <w:tabs>
                <w:tab w:val="left" w:pos="284"/>
              </w:tabs>
              <w:spacing w:line="203" w:lineRule="exact"/>
              <w:ind w:left="142"/>
              <w:rPr>
                <w:b/>
                <w:sz w:val="20"/>
                <w:szCs w:val="20"/>
              </w:rPr>
            </w:pPr>
            <w:r w:rsidRPr="000946BE">
              <w:rPr>
                <w:b/>
                <w:sz w:val="20"/>
                <w:szCs w:val="20"/>
                <w:lang w:val="ru-RU"/>
              </w:rPr>
              <w:t>Исполнитель</w:t>
            </w:r>
            <w:r w:rsidRPr="000946BE">
              <w:rPr>
                <w:b/>
                <w:sz w:val="20"/>
                <w:szCs w:val="20"/>
              </w:rPr>
              <w:t>:</w:t>
            </w:r>
          </w:p>
        </w:tc>
        <w:tc>
          <w:tcPr>
            <w:tcW w:w="3084" w:type="dxa"/>
          </w:tcPr>
          <w:p w:rsidR="001004A3" w:rsidRPr="000946BE" w:rsidRDefault="001004A3" w:rsidP="006E3364">
            <w:pPr>
              <w:pStyle w:val="TableParagraph"/>
              <w:tabs>
                <w:tab w:val="left" w:pos="284"/>
              </w:tabs>
              <w:spacing w:line="203" w:lineRule="exact"/>
              <w:ind w:left="142"/>
              <w:rPr>
                <w:b/>
                <w:sz w:val="20"/>
                <w:szCs w:val="20"/>
              </w:rPr>
            </w:pPr>
            <w:proofErr w:type="spellStart"/>
            <w:r w:rsidRPr="000946BE">
              <w:rPr>
                <w:b/>
                <w:sz w:val="20"/>
                <w:szCs w:val="20"/>
              </w:rPr>
              <w:t>Заказчик</w:t>
            </w:r>
            <w:proofErr w:type="spellEnd"/>
            <w:r w:rsidRPr="000946BE">
              <w:rPr>
                <w:b/>
                <w:sz w:val="20"/>
                <w:szCs w:val="20"/>
              </w:rPr>
              <w:t>:</w:t>
            </w:r>
          </w:p>
        </w:tc>
        <w:tc>
          <w:tcPr>
            <w:tcW w:w="3438" w:type="dxa"/>
          </w:tcPr>
          <w:p w:rsidR="001004A3" w:rsidRPr="000946BE" w:rsidRDefault="001004A3" w:rsidP="006E3364">
            <w:pPr>
              <w:pStyle w:val="TableParagraph"/>
              <w:tabs>
                <w:tab w:val="left" w:pos="284"/>
              </w:tabs>
              <w:spacing w:line="203" w:lineRule="exact"/>
              <w:ind w:left="142"/>
              <w:rPr>
                <w:b/>
                <w:sz w:val="20"/>
                <w:szCs w:val="20"/>
              </w:rPr>
            </w:pPr>
            <w:proofErr w:type="spellStart"/>
            <w:r w:rsidRPr="000946BE">
              <w:rPr>
                <w:b/>
                <w:sz w:val="20"/>
                <w:szCs w:val="20"/>
              </w:rPr>
              <w:t>Обучающийся</w:t>
            </w:r>
            <w:proofErr w:type="spellEnd"/>
            <w:r w:rsidRPr="000946BE">
              <w:rPr>
                <w:b/>
                <w:sz w:val="20"/>
                <w:szCs w:val="20"/>
              </w:rPr>
              <w:t>:</w:t>
            </w:r>
          </w:p>
        </w:tc>
      </w:tr>
      <w:tr w:rsidR="000946BE" w:rsidRPr="000946BE" w:rsidTr="006E3364">
        <w:trPr>
          <w:trHeight w:val="242"/>
        </w:trPr>
        <w:tc>
          <w:tcPr>
            <w:tcW w:w="3401" w:type="dxa"/>
          </w:tcPr>
          <w:p w:rsidR="001004A3" w:rsidRPr="000946BE" w:rsidRDefault="001004A3" w:rsidP="006E3364">
            <w:pPr>
              <w:pStyle w:val="TableParagraph"/>
              <w:tabs>
                <w:tab w:val="left" w:pos="284"/>
              </w:tabs>
              <w:spacing w:line="222" w:lineRule="exact"/>
              <w:ind w:left="142"/>
              <w:rPr>
                <w:b/>
                <w:sz w:val="20"/>
                <w:szCs w:val="20"/>
              </w:rPr>
            </w:pPr>
            <w:r w:rsidRPr="000946BE">
              <w:rPr>
                <w:b/>
                <w:sz w:val="20"/>
                <w:szCs w:val="20"/>
              </w:rPr>
              <w:t>АНО «</w:t>
            </w:r>
            <w:proofErr w:type="spellStart"/>
            <w:r w:rsidRPr="000946BE">
              <w:rPr>
                <w:b/>
                <w:sz w:val="20"/>
                <w:szCs w:val="20"/>
              </w:rPr>
              <w:t>Высшая</w:t>
            </w:r>
            <w:proofErr w:type="spellEnd"/>
            <w:r w:rsidRPr="000946BE">
              <w:rPr>
                <w:b/>
                <w:sz w:val="20"/>
                <w:szCs w:val="20"/>
              </w:rPr>
              <w:t xml:space="preserve"> </w:t>
            </w:r>
            <w:proofErr w:type="spellStart"/>
            <w:r w:rsidRPr="000946BE">
              <w:rPr>
                <w:b/>
                <w:sz w:val="20"/>
                <w:szCs w:val="20"/>
              </w:rPr>
              <w:t>школа</w:t>
            </w:r>
            <w:proofErr w:type="spellEnd"/>
          </w:p>
        </w:tc>
        <w:tc>
          <w:tcPr>
            <w:tcW w:w="3084" w:type="dxa"/>
          </w:tcPr>
          <w:p w:rsidR="001004A3" w:rsidRPr="000946BE" w:rsidRDefault="001004A3" w:rsidP="006E3364">
            <w:pPr>
              <w:ind w:left="138"/>
              <w:rPr>
                <w:rFonts w:ascii="Times New Roman" w:hAnsi="Times New Roman" w:cs="Times New Roman"/>
                <w:b/>
                <w:sz w:val="20"/>
                <w:szCs w:val="20"/>
              </w:rPr>
            </w:pPr>
          </w:p>
        </w:tc>
        <w:tc>
          <w:tcPr>
            <w:tcW w:w="3438" w:type="dxa"/>
          </w:tcPr>
          <w:p w:rsidR="001004A3" w:rsidRPr="000946BE" w:rsidRDefault="001004A3" w:rsidP="006E3364">
            <w:pPr>
              <w:pStyle w:val="TableParagraph"/>
              <w:tabs>
                <w:tab w:val="left" w:pos="284"/>
              </w:tabs>
              <w:spacing w:line="222" w:lineRule="exact"/>
              <w:ind w:left="142"/>
              <w:rPr>
                <w:b/>
                <w:sz w:val="20"/>
                <w:szCs w:val="20"/>
              </w:rPr>
            </w:pPr>
          </w:p>
        </w:tc>
      </w:tr>
      <w:tr w:rsidR="000946BE" w:rsidRPr="000946BE" w:rsidTr="006E3364">
        <w:trPr>
          <w:trHeight w:val="238"/>
        </w:trPr>
        <w:tc>
          <w:tcPr>
            <w:tcW w:w="3401" w:type="dxa"/>
          </w:tcPr>
          <w:p w:rsidR="001004A3" w:rsidRPr="000946BE" w:rsidRDefault="001004A3" w:rsidP="006E3364">
            <w:pPr>
              <w:pStyle w:val="TableParagraph"/>
              <w:tabs>
                <w:tab w:val="left" w:pos="284"/>
              </w:tabs>
              <w:spacing w:line="219" w:lineRule="exact"/>
              <w:ind w:left="142"/>
              <w:rPr>
                <w:b/>
                <w:sz w:val="20"/>
                <w:szCs w:val="20"/>
              </w:rPr>
            </w:pPr>
            <w:proofErr w:type="spellStart"/>
            <w:r w:rsidRPr="000946BE">
              <w:rPr>
                <w:b/>
                <w:sz w:val="20"/>
                <w:szCs w:val="20"/>
              </w:rPr>
              <w:t>сценических</w:t>
            </w:r>
            <w:proofErr w:type="spellEnd"/>
            <w:r w:rsidRPr="000946BE">
              <w:rPr>
                <w:b/>
                <w:sz w:val="20"/>
                <w:szCs w:val="20"/>
              </w:rPr>
              <w:t xml:space="preserve"> </w:t>
            </w:r>
            <w:proofErr w:type="spellStart"/>
            <w:r w:rsidRPr="000946BE">
              <w:rPr>
                <w:b/>
                <w:sz w:val="20"/>
                <w:szCs w:val="20"/>
              </w:rPr>
              <w:t>искусств</w:t>
            </w:r>
            <w:proofErr w:type="spellEnd"/>
            <w:r w:rsidRPr="000946BE">
              <w:rPr>
                <w:b/>
                <w:sz w:val="20"/>
                <w:szCs w:val="20"/>
              </w:rPr>
              <w:t>»</w:t>
            </w:r>
          </w:p>
        </w:tc>
        <w:tc>
          <w:tcPr>
            <w:tcW w:w="3084" w:type="dxa"/>
          </w:tcPr>
          <w:p w:rsidR="001004A3" w:rsidRPr="000946BE" w:rsidRDefault="001004A3" w:rsidP="006E3364">
            <w:pPr>
              <w:rPr>
                <w:rFonts w:ascii="Times New Roman" w:hAnsi="Times New Roman" w:cs="Times New Roman"/>
                <w:b/>
                <w:sz w:val="20"/>
                <w:szCs w:val="20"/>
              </w:rPr>
            </w:pPr>
          </w:p>
        </w:tc>
        <w:tc>
          <w:tcPr>
            <w:tcW w:w="3438" w:type="dxa"/>
          </w:tcPr>
          <w:p w:rsidR="001004A3" w:rsidRPr="000946BE" w:rsidRDefault="001004A3" w:rsidP="006E3364">
            <w:pPr>
              <w:pStyle w:val="TableParagraph"/>
              <w:tabs>
                <w:tab w:val="left" w:pos="284"/>
              </w:tabs>
              <w:ind w:left="142"/>
              <w:rPr>
                <w:sz w:val="20"/>
                <w:szCs w:val="20"/>
              </w:rPr>
            </w:pPr>
          </w:p>
        </w:tc>
      </w:tr>
      <w:tr w:rsidR="000946BE" w:rsidRPr="000946BE" w:rsidTr="006E3364">
        <w:trPr>
          <w:trHeight w:val="241"/>
        </w:trPr>
        <w:tc>
          <w:tcPr>
            <w:tcW w:w="3401" w:type="dxa"/>
          </w:tcPr>
          <w:p w:rsidR="001004A3" w:rsidRPr="000946BE" w:rsidRDefault="001004A3" w:rsidP="006E3364">
            <w:pPr>
              <w:pStyle w:val="TableParagraph"/>
              <w:tabs>
                <w:tab w:val="left" w:pos="284"/>
                <w:tab w:val="left" w:pos="1334"/>
                <w:tab w:val="left" w:pos="2209"/>
              </w:tabs>
              <w:spacing w:line="221" w:lineRule="exact"/>
              <w:ind w:left="142"/>
              <w:rPr>
                <w:sz w:val="20"/>
                <w:szCs w:val="20"/>
                <w:lang w:val="ru-RU"/>
              </w:rPr>
            </w:pPr>
            <w:r w:rsidRPr="000946BE">
              <w:rPr>
                <w:sz w:val="20"/>
                <w:szCs w:val="20"/>
                <w:lang w:val="ru-RU"/>
              </w:rPr>
              <w:t>Место</w:t>
            </w:r>
            <w:r w:rsidRPr="000946BE">
              <w:rPr>
                <w:spacing w:val="-2"/>
                <w:sz w:val="20"/>
                <w:szCs w:val="20"/>
                <w:lang w:val="ru-RU"/>
              </w:rPr>
              <w:t xml:space="preserve"> </w:t>
            </w:r>
            <w:r w:rsidRPr="000946BE">
              <w:rPr>
                <w:sz w:val="20"/>
                <w:szCs w:val="20"/>
                <w:lang w:val="ru-RU"/>
              </w:rPr>
              <w:t>нахождения:</w:t>
            </w:r>
            <w:r w:rsidRPr="000946BE">
              <w:rPr>
                <w:spacing w:val="-3"/>
                <w:sz w:val="20"/>
                <w:szCs w:val="20"/>
                <w:lang w:val="ru-RU"/>
              </w:rPr>
              <w:t xml:space="preserve"> </w:t>
            </w:r>
            <w:r w:rsidRPr="000946BE">
              <w:rPr>
                <w:sz w:val="20"/>
                <w:szCs w:val="20"/>
                <w:lang w:val="ru-RU"/>
              </w:rPr>
              <w:t>129594, г.</w:t>
            </w:r>
            <w:r w:rsidRPr="000946BE">
              <w:rPr>
                <w:sz w:val="20"/>
                <w:szCs w:val="20"/>
              </w:rPr>
              <w:t> </w:t>
            </w:r>
            <w:r w:rsidRPr="000946BE">
              <w:rPr>
                <w:sz w:val="20"/>
                <w:szCs w:val="20"/>
                <w:lang w:val="ru-RU"/>
              </w:rPr>
              <w:t>Москва, ул. Шереметьевская, д.</w:t>
            </w:r>
            <w:r w:rsidRPr="000946BE">
              <w:rPr>
                <w:sz w:val="20"/>
                <w:szCs w:val="20"/>
              </w:rPr>
              <w:t> </w:t>
            </w:r>
            <w:r w:rsidRPr="000946BE">
              <w:rPr>
                <w:sz w:val="20"/>
                <w:szCs w:val="20"/>
                <w:lang w:val="ru-RU"/>
              </w:rPr>
              <w:t xml:space="preserve">6, корп. 2, </w:t>
            </w:r>
            <w:r w:rsidRPr="000946BE">
              <w:rPr>
                <w:lang w:val="ru-RU"/>
              </w:rPr>
              <w:t xml:space="preserve">пом. 19, 2 </w:t>
            </w:r>
            <w:proofErr w:type="spellStart"/>
            <w:r w:rsidRPr="000946BE">
              <w:rPr>
                <w:lang w:val="ru-RU"/>
              </w:rPr>
              <w:t>эт</w:t>
            </w:r>
            <w:proofErr w:type="spellEnd"/>
            <w:r w:rsidRPr="000946BE">
              <w:rPr>
                <w:lang w:val="ru-RU"/>
              </w:rPr>
              <w:t xml:space="preserve">. </w:t>
            </w:r>
          </w:p>
        </w:tc>
        <w:tc>
          <w:tcPr>
            <w:tcW w:w="3084" w:type="dxa"/>
          </w:tcPr>
          <w:p w:rsidR="001004A3" w:rsidRPr="000946BE" w:rsidRDefault="001004A3" w:rsidP="006E3364">
            <w:pPr>
              <w:pStyle w:val="TableParagraph"/>
              <w:tabs>
                <w:tab w:val="left" w:pos="284"/>
              </w:tabs>
              <w:spacing w:line="221" w:lineRule="exact"/>
              <w:ind w:left="142"/>
              <w:rPr>
                <w:sz w:val="20"/>
                <w:szCs w:val="20"/>
                <w:lang w:val="ru-RU"/>
              </w:rPr>
            </w:pPr>
            <w:r w:rsidRPr="000946BE">
              <w:rPr>
                <w:sz w:val="20"/>
                <w:szCs w:val="20"/>
                <w:lang w:val="ru-RU"/>
              </w:rPr>
              <w:t xml:space="preserve">Место нахождения: </w:t>
            </w:r>
          </w:p>
        </w:tc>
        <w:tc>
          <w:tcPr>
            <w:tcW w:w="3438" w:type="dxa"/>
          </w:tcPr>
          <w:p w:rsidR="001004A3" w:rsidRPr="000946BE" w:rsidRDefault="001004A3" w:rsidP="006E3364">
            <w:pPr>
              <w:pStyle w:val="TableParagraph"/>
              <w:tabs>
                <w:tab w:val="left" w:pos="284"/>
              </w:tabs>
              <w:spacing w:line="221" w:lineRule="exact"/>
              <w:ind w:left="142"/>
              <w:rPr>
                <w:sz w:val="20"/>
                <w:szCs w:val="20"/>
                <w:lang w:val="ru-RU"/>
              </w:rPr>
            </w:pPr>
            <w:r w:rsidRPr="000946BE">
              <w:rPr>
                <w:sz w:val="20"/>
                <w:szCs w:val="20"/>
                <w:lang w:val="ru-RU"/>
              </w:rPr>
              <w:t>Дата</w:t>
            </w:r>
            <w:r w:rsidRPr="000946BE">
              <w:rPr>
                <w:spacing w:val="-3"/>
                <w:sz w:val="20"/>
                <w:szCs w:val="20"/>
                <w:lang w:val="ru-RU"/>
              </w:rPr>
              <w:t xml:space="preserve"> </w:t>
            </w:r>
            <w:r w:rsidRPr="000946BE">
              <w:rPr>
                <w:sz w:val="20"/>
                <w:szCs w:val="20"/>
                <w:lang w:val="ru-RU"/>
              </w:rPr>
              <w:t xml:space="preserve">рождения: </w:t>
            </w:r>
          </w:p>
          <w:p w:rsidR="001004A3" w:rsidRPr="000946BE" w:rsidRDefault="001004A3" w:rsidP="006E3364">
            <w:pPr>
              <w:pStyle w:val="TableParagraph"/>
              <w:tabs>
                <w:tab w:val="left" w:pos="284"/>
              </w:tabs>
              <w:spacing w:line="221" w:lineRule="exact"/>
              <w:ind w:left="142"/>
              <w:rPr>
                <w:sz w:val="20"/>
                <w:szCs w:val="20"/>
                <w:lang w:val="ru-RU"/>
              </w:rPr>
            </w:pPr>
            <w:r w:rsidRPr="000946BE">
              <w:rPr>
                <w:sz w:val="20"/>
                <w:szCs w:val="20"/>
                <w:lang w:val="ru-RU"/>
              </w:rPr>
              <w:t xml:space="preserve">Паспорт: </w:t>
            </w:r>
          </w:p>
        </w:tc>
      </w:tr>
      <w:tr w:rsidR="000946BE" w:rsidRPr="000946BE" w:rsidTr="006E3364">
        <w:trPr>
          <w:trHeight w:val="241"/>
        </w:trPr>
        <w:tc>
          <w:tcPr>
            <w:tcW w:w="3401" w:type="dxa"/>
          </w:tcPr>
          <w:p w:rsidR="001004A3" w:rsidRPr="000946BE" w:rsidRDefault="001004A3" w:rsidP="006E3364">
            <w:pPr>
              <w:pStyle w:val="TableParagraph"/>
              <w:tabs>
                <w:tab w:val="left" w:pos="284"/>
              </w:tabs>
              <w:spacing w:line="221" w:lineRule="exact"/>
              <w:ind w:left="142"/>
              <w:rPr>
                <w:sz w:val="20"/>
                <w:szCs w:val="20"/>
              </w:rPr>
            </w:pPr>
            <w:r w:rsidRPr="000946BE">
              <w:rPr>
                <w:sz w:val="20"/>
                <w:szCs w:val="20"/>
              </w:rPr>
              <w:t>ИНН</w:t>
            </w:r>
            <w:r w:rsidRPr="000946BE">
              <w:rPr>
                <w:spacing w:val="-1"/>
                <w:sz w:val="20"/>
                <w:szCs w:val="20"/>
              </w:rPr>
              <w:t xml:space="preserve"> </w:t>
            </w:r>
            <w:r w:rsidRPr="000946BE">
              <w:rPr>
                <w:sz w:val="20"/>
                <w:szCs w:val="20"/>
              </w:rPr>
              <w:t>9717093213</w:t>
            </w:r>
            <w:r w:rsidRPr="000946BE">
              <w:rPr>
                <w:spacing w:val="-3"/>
                <w:sz w:val="20"/>
                <w:szCs w:val="20"/>
              </w:rPr>
              <w:t xml:space="preserve"> </w:t>
            </w:r>
            <w:r w:rsidRPr="000946BE">
              <w:rPr>
                <w:sz w:val="20"/>
                <w:szCs w:val="20"/>
              </w:rPr>
              <w:t>КПП</w:t>
            </w:r>
            <w:r w:rsidRPr="000946BE">
              <w:rPr>
                <w:spacing w:val="-1"/>
                <w:sz w:val="20"/>
                <w:szCs w:val="20"/>
              </w:rPr>
              <w:t xml:space="preserve"> </w:t>
            </w:r>
            <w:r w:rsidRPr="000946BE">
              <w:rPr>
                <w:sz w:val="20"/>
                <w:szCs w:val="20"/>
              </w:rPr>
              <w:t>771701001</w:t>
            </w:r>
          </w:p>
        </w:tc>
        <w:tc>
          <w:tcPr>
            <w:tcW w:w="3084" w:type="dxa"/>
          </w:tcPr>
          <w:p w:rsidR="001004A3" w:rsidRPr="000946BE" w:rsidRDefault="001004A3" w:rsidP="006E3364">
            <w:pPr>
              <w:pStyle w:val="TableParagraph"/>
              <w:tabs>
                <w:tab w:val="left" w:pos="284"/>
              </w:tabs>
              <w:spacing w:line="221" w:lineRule="exact"/>
              <w:ind w:left="142"/>
              <w:rPr>
                <w:sz w:val="20"/>
                <w:szCs w:val="20"/>
              </w:rPr>
            </w:pPr>
            <w:r w:rsidRPr="000946BE">
              <w:rPr>
                <w:sz w:val="20"/>
                <w:szCs w:val="20"/>
              </w:rPr>
              <w:t xml:space="preserve">ИНН/КПП </w:t>
            </w:r>
          </w:p>
        </w:tc>
        <w:tc>
          <w:tcPr>
            <w:tcW w:w="3438" w:type="dxa"/>
          </w:tcPr>
          <w:p w:rsidR="001004A3" w:rsidRPr="000946BE" w:rsidRDefault="001004A3" w:rsidP="006E3364">
            <w:pPr>
              <w:pStyle w:val="TableParagraph"/>
              <w:tabs>
                <w:tab w:val="left" w:pos="284"/>
              </w:tabs>
              <w:spacing w:line="221" w:lineRule="exact"/>
              <w:ind w:left="142"/>
              <w:rPr>
                <w:sz w:val="20"/>
                <w:szCs w:val="20"/>
                <w:lang w:val="ru-RU"/>
              </w:rPr>
            </w:pPr>
            <w:r w:rsidRPr="000946BE">
              <w:rPr>
                <w:sz w:val="20"/>
                <w:szCs w:val="20"/>
                <w:lang w:val="ru-RU"/>
              </w:rPr>
              <w:t xml:space="preserve">Выдан: </w:t>
            </w:r>
          </w:p>
        </w:tc>
      </w:tr>
      <w:tr w:rsidR="000946BE" w:rsidRPr="000946BE" w:rsidTr="006E3364">
        <w:trPr>
          <w:trHeight w:val="242"/>
        </w:trPr>
        <w:tc>
          <w:tcPr>
            <w:tcW w:w="3401" w:type="dxa"/>
          </w:tcPr>
          <w:p w:rsidR="001004A3" w:rsidRPr="000946BE" w:rsidRDefault="001004A3" w:rsidP="006E3364">
            <w:pPr>
              <w:pStyle w:val="TableParagraph"/>
              <w:tabs>
                <w:tab w:val="left" w:pos="284"/>
              </w:tabs>
              <w:spacing w:line="222" w:lineRule="exact"/>
              <w:ind w:left="142"/>
              <w:rPr>
                <w:sz w:val="20"/>
                <w:szCs w:val="20"/>
              </w:rPr>
            </w:pPr>
            <w:r w:rsidRPr="000946BE">
              <w:rPr>
                <w:sz w:val="20"/>
                <w:szCs w:val="20"/>
              </w:rPr>
              <w:t>ОГРН</w:t>
            </w:r>
            <w:r w:rsidRPr="000946BE">
              <w:rPr>
                <w:spacing w:val="-2"/>
                <w:sz w:val="20"/>
                <w:szCs w:val="20"/>
              </w:rPr>
              <w:t xml:space="preserve"> </w:t>
            </w:r>
            <w:r w:rsidRPr="000946BE">
              <w:rPr>
                <w:sz w:val="20"/>
                <w:szCs w:val="20"/>
              </w:rPr>
              <w:t>1207700257071</w:t>
            </w:r>
          </w:p>
        </w:tc>
        <w:tc>
          <w:tcPr>
            <w:tcW w:w="3084" w:type="dxa"/>
          </w:tcPr>
          <w:p w:rsidR="001004A3" w:rsidRPr="000946BE" w:rsidRDefault="001004A3" w:rsidP="006E3364">
            <w:pPr>
              <w:pStyle w:val="TableParagraph"/>
              <w:tabs>
                <w:tab w:val="left" w:pos="284"/>
              </w:tabs>
              <w:spacing w:line="222" w:lineRule="exact"/>
              <w:ind w:left="142"/>
              <w:rPr>
                <w:sz w:val="20"/>
                <w:szCs w:val="20"/>
                <w:lang w:val="ru-RU"/>
              </w:rPr>
            </w:pPr>
            <w:r w:rsidRPr="000946BE">
              <w:rPr>
                <w:sz w:val="20"/>
                <w:szCs w:val="20"/>
                <w:lang w:val="ru-RU"/>
              </w:rPr>
              <w:t xml:space="preserve">ОГРН </w:t>
            </w:r>
          </w:p>
        </w:tc>
        <w:tc>
          <w:tcPr>
            <w:tcW w:w="3438" w:type="dxa"/>
          </w:tcPr>
          <w:p w:rsidR="001004A3" w:rsidRPr="000946BE" w:rsidRDefault="001004A3" w:rsidP="006E3364">
            <w:pPr>
              <w:pStyle w:val="TableParagraph"/>
              <w:tabs>
                <w:tab w:val="left" w:pos="284"/>
              </w:tabs>
              <w:spacing w:line="222" w:lineRule="exact"/>
              <w:ind w:left="142"/>
              <w:rPr>
                <w:sz w:val="20"/>
                <w:szCs w:val="20"/>
                <w:lang w:val="ru-RU"/>
              </w:rPr>
            </w:pPr>
          </w:p>
        </w:tc>
      </w:tr>
      <w:tr w:rsidR="000946BE" w:rsidRPr="000946BE" w:rsidTr="006E3364">
        <w:trPr>
          <w:trHeight w:val="241"/>
        </w:trPr>
        <w:tc>
          <w:tcPr>
            <w:tcW w:w="3401" w:type="dxa"/>
          </w:tcPr>
          <w:p w:rsidR="001004A3" w:rsidRPr="000946BE" w:rsidRDefault="001004A3" w:rsidP="006E3364">
            <w:pPr>
              <w:pStyle w:val="TableParagraph"/>
              <w:tabs>
                <w:tab w:val="left" w:pos="284"/>
              </w:tabs>
              <w:spacing w:line="221" w:lineRule="exact"/>
              <w:ind w:left="142"/>
              <w:rPr>
                <w:sz w:val="20"/>
                <w:szCs w:val="20"/>
                <w:lang w:val="ru-RU"/>
              </w:rPr>
            </w:pPr>
            <w:proofErr w:type="gramStart"/>
            <w:r w:rsidRPr="000946BE">
              <w:rPr>
                <w:sz w:val="20"/>
                <w:szCs w:val="20"/>
                <w:lang w:val="ru-RU"/>
              </w:rPr>
              <w:t>Р</w:t>
            </w:r>
            <w:proofErr w:type="gramEnd"/>
            <w:r w:rsidRPr="000946BE">
              <w:rPr>
                <w:sz w:val="20"/>
                <w:szCs w:val="20"/>
                <w:lang w:val="ru-RU"/>
              </w:rPr>
              <w:t>/с</w:t>
            </w:r>
            <w:r w:rsidRPr="000946BE">
              <w:rPr>
                <w:spacing w:val="-3"/>
                <w:sz w:val="20"/>
                <w:szCs w:val="20"/>
                <w:lang w:val="ru-RU"/>
              </w:rPr>
              <w:t xml:space="preserve"> </w:t>
            </w:r>
            <w:r w:rsidRPr="000946BE">
              <w:rPr>
                <w:sz w:val="20"/>
                <w:szCs w:val="20"/>
                <w:lang w:val="ru-RU"/>
              </w:rPr>
              <w:t>40703810738090000702</w:t>
            </w:r>
          </w:p>
          <w:p w:rsidR="001004A3" w:rsidRPr="000946BE" w:rsidRDefault="001004A3" w:rsidP="006E3364">
            <w:pPr>
              <w:pStyle w:val="TableParagraph"/>
              <w:tabs>
                <w:tab w:val="left" w:pos="284"/>
              </w:tabs>
              <w:spacing w:line="221" w:lineRule="exact"/>
              <w:ind w:left="142"/>
              <w:rPr>
                <w:sz w:val="20"/>
                <w:szCs w:val="20"/>
                <w:lang w:val="ru-RU"/>
              </w:rPr>
            </w:pPr>
            <w:r w:rsidRPr="000946BE">
              <w:rPr>
                <w:sz w:val="20"/>
                <w:szCs w:val="20"/>
                <w:lang w:val="ru-RU"/>
              </w:rPr>
              <w:t>ПАО Сбербанк России</w:t>
            </w:r>
          </w:p>
          <w:p w:rsidR="001004A3" w:rsidRPr="000946BE" w:rsidRDefault="001004A3" w:rsidP="006E3364">
            <w:pPr>
              <w:pStyle w:val="TableParagraph"/>
              <w:tabs>
                <w:tab w:val="left" w:pos="284"/>
              </w:tabs>
              <w:spacing w:line="221" w:lineRule="exact"/>
              <w:ind w:left="142"/>
              <w:rPr>
                <w:sz w:val="20"/>
                <w:szCs w:val="20"/>
                <w:lang w:val="ru-RU"/>
              </w:rPr>
            </w:pPr>
            <w:r w:rsidRPr="000946BE">
              <w:rPr>
                <w:sz w:val="20"/>
                <w:szCs w:val="20"/>
                <w:lang w:val="ru-RU"/>
              </w:rPr>
              <w:t>БИК 044525225</w:t>
            </w:r>
          </w:p>
          <w:p w:rsidR="001004A3" w:rsidRPr="000946BE" w:rsidRDefault="001004A3" w:rsidP="006E3364">
            <w:pPr>
              <w:pStyle w:val="TableParagraph"/>
              <w:tabs>
                <w:tab w:val="left" w:pos="284"/>
              </w:tabs>
              <w:spacing w:line="221" w:lineRule="exact"/>
              <w:ind w:left="142"/>
              <w:rPr>
                <w:sz w:val="20"/>
                <w:szCs w:val="20"/>
                <w:lang w:val="ru-RU"/>
              </w:rPr>
            </w:pPr>
            <w:r w:rsidRPr="000946BE">
              <w:rPr>
                <w:sz w:val="20"/>
                <w:szCs w:val="20"/>
                <w:lang w:val="ru-RU"/>
              </w:rPr>
              <w:t>К/с 30101810400000000225</w:t>
            </w:r>
          </w:p>
          <w:p w:rsidR="001004A3" w:rsidRPr="000946BE" w:rsidRDefault="001004A3" w:rsidP="006E3364">
            <w:pPr>
              <w:pStyle w:val="TableParagraph"/>
              <w:tabs>
                <w:tab w:val="left" w:pos="284"/>
              </w:tabs>
              <w:spacing w:line="221" w:lineRule="exact"/>
              <w:ind w:left="142"/>
              <w:rPr>
                <w:sz w:val="20"/>
                <w:szCs w:val="20"/>
              </w:rPr>
            </w:pPr>
            <w:r w:rsidRPr="000946BE">
              <w:rPr>
                <w:sz w:val="20"/>
                <w:szCs w:val="20"/>
                <w:lang w:val="ru-RU"/>
              </w:rPr>
              <w:t>Телефон 8(495)600-39-44</w:t>
            </w:r>
          </w:p>
        </w:tc>
        <w:tc>
          <w:tcPr>
            <w:tcW w:w="3084" w:type="dxa"/>
          </w:tcPr>
          <w:p w:rsidR="001004A3" w:rsidRPr="000946BE" w:rsidRDefault="001004A3" w:rsidP="006E3364">
            <w:pPr>
              <w:pStyle w:val="TableParagraph"/>
              <w:tabs>
                <w:tab w:val="left" w:pos="284"/>
              </w:tabs>
              <w:spacing w:line="221" w:lineRule="exact"/>
              <w:ind w:left="142"/>
              <w:rPr>
                <w:sz w:val="20"/>
                <w:szCs w:val="20"/>
                <w:lang w:val="ru-RU"/>
              </w:rPr>
            </w:pPr>
          </w:p>
        </w:tc>
        <w:tc>
          <w:tcPr>
            <w:tcW w:w="3438" w:type="dxa"/>
          </w:tcPr>
          <w:p w:rsidR="001004A3" w:rsidRPr="000946BE" w:rsidRDefault="001004A3" w:rsidP="006E3364">
            <w:pPr>
              <w:pStyle w:val="TableParagraph"/>
              <w:tabs>
                <w:tab w:val="left" w:pos="284"/>
              </w:tabs>
              <w:spacing w:line="221" w:lineRule="exact"/>
              <w:ind w:left="142"/>
              <w:rPr>
                <w:sz w:val="20"/>
                <w:szCs w:val="20"/>
                <w:lang w:val="ru-RU"/>
              </w:rPr>
            </w:pPr>
            <w:r w:rsidRPr="000946BE">
              <w:rPr>
                <w:sz w:val="20"/>
                <w:szCs w:val="20"/>
                <w:lang w:val="ru-RU"/>
              </w:rPr>
              <w:t xml:space="preserve">Место жительства: </w:t>
            </w:r>
          </w:p>
          <w:p w:rsidR="001004A3" w:rsidRPr="000946BE" w:rsidRDefault="001004A3" w:rsidP="006E3364">
            <w:pPr>
              <w:pStyle w:val="TableParagraph"/>
              <w:tabs>
                <w:tab w:val="left" w:pos="284"/>
              </w:tabs>
              <w:spacing w:line="221" w:lineRule="exact"/>
              <w:ind w:left="142"/>
              <w:rPr>
                <w:sz w:val="20"/>
                <w:szCs w:val="20"/>
                <w:lang w:val="ru-RU"/>
              </w:rPr>
            </w:pPr>
          </w:p>
        </w:tc>
      </w:tr>
      <w:tr w:rsidR="000946BE" w:rsidRPr="000946BE" w:rsidTr="006E3364">
        <w:trPr>
          <w:trHeight w:val="241"/>
        </w:trPr>
        <w:tc>
          <w:tcPr>
            <w:tcW w:w="3401" w:type="dxa"/>
          </w:tcPr>
          <w:p w:rsidR="001004A3" w:rsidRPr="000946BE" w:rsidRDefault="001004A3" w:rsidP="006E3364">
            <w:pPr>
              <w:pStyle w:val="TableParagraph"/>
              <w:tabs>
                <w:tab w:val="left" w:pos="284"/>
              </w:tabs>
              <w:spacing w:line="221" w:lineRule="exact"/>
              <w:ind w:left="142"/>
              <w:rPr>
                <w:sz w:val="20"/>
                <w:szCs w:val="20"/>
              </w:rPr>
            </w:pPr>
            <w:r w:rsidRPr="000946BE">
              <w:rPr>
                <w:sz w:val="20"/>
                <w:szCs w:val="20"/>
              </w:rPr>
              <w:t>E-mail: dpo@raikin-school.com</w:t>
            </w:r>
          </w:p>
        </w:tc>
        <w:tc>
          <w:tcPr>
            <w:tcW w:w="3084" w:type="dxa"/>
          </w:tcPr>
          <w:p w:rsidR="001004A3" w:rsidRPr="000946BE" w:rsidRDefault="001004A3" w:rsidP="006E3364">
            <w:pPr>
              <w:tabs>
                <w:tab w:val="left" w:pos="284"/>
                <w:tab w:val="left" w:pos="7726"/>
              </w:tabs>
              <w:ind w:left="142"/>
              <w:rPr>
                <w:rFonts w:ascii="Times New Roman" w:hAnsi="Times New Roman" w:cs="Times New Roman"/>
                <w:sz w:val="20"/>
                <w:szCs w:val="20"/>
                <w:lang w:val="ru-RU"/>
              </w:rPr>
            </w:pPr>
            <w:r w:rsidRPr="000946BE">
              <w:rPr>
                <w:rFonts w:ascii="Times New Roman" w:hAnsi="Times New Roman" w:cs="Times New Roman"/>
                <w:sz w:val="20"/>
                <w:szCs w:val="20"/>
              </w:rPr>
              <w:t xml:space="preserve"> </w:t>
            </w:r>
            <w:r w:rsidRPr="000946BE">
              <w:rPr>
                <w:rFonts w:ascii="Times New Roman" w:hAnsi="Times New Roman" w:cs="Times New Roman"/>
                <w:sz w:val="20"/>
                <w:szCs w:val="20"/>
                <w:lang w:val="ru-RU"/>
              </w:rPr>
              <w:t xml:space="preserve">БИК: </w:t>
            </w:r>
          </w:p>
          <w:p w:rsidR="001004A3" w:rsidRPr="000946BE" w:rsidRDefault="001004A3" w:rsidP="006E3364">
            <w:pPr>
              <w:tabs>
                <w:tab w:val="left" w:pos="284"/>
                <w:tab w:val="left" w:pos="7726"/>
              </w:tabs>
              <w:ind w:left="142"/>
              <w:rPr>
                <w:rFonts w:ascii="Times New Roman" w:hAnsi="Times New Roman" w:cs="Times New Roman"/>
                <w:sz w:val="20"/>
                <w:szCs w:val="20"/>
                <w:lang w:val="ru-RU"/>
              </w:rPr>
            </w:pPr>
            <w:proofErr w:type="gramStart"/>
            <w:r w:rsidRPr="000946BE">
              <w:rPr>
                <w:rFonts w:ascii="Times New Roman" w:hAnsi="Times New Roman" w:cs="Times New Roman"/>
                <w:sz w:val="20"/>
                <w:szCs w:val="20"/>
                <w:lang w:val="ru-RU"/>
              </w:rPr>
              <w:t>р</w:t>
            </w:r>
            <w:proofErr w:type="gramEnd"/>
            <w:r w:rsidRPr="000946BE">
              <w:rPr>
                <w:rFonts w:ascii="Times New Roman" w:hAnsi="Times New Roman" w:cs="Times New Roman"/>
                <w:sz w:val="20"/>
                <w:szCs w:val="20"/>
                <w:lang w:val="ru-RU"/>
              </w:rPr>
              <w:t xml:space="preserve">/с № </w:t>
            </w:r>
          </w:p>
          <w:p w:rsidR="001004A3" w:rsidRPr="000946BE" w:rsidRDefault="001004A3" w:rsidP="006E3364">
            <w:pPr>
              <w:tabs>
                <w:tab w:val="left" w:pos="284"/>
                <w:tab w:val="left" w:pos="7726"/>
              </w:tabs>
              <w:ind w:left="142"/>
              <w:rPr>
                <w:rFonts w:ascii="Times New Roman" w:hAnsi="Times New Roman" w:cs="Times New Roman"/>
                <w:sz w:val="20"/>
                <w:szCs w:val="20"/>
              </w:rPr>
            </w:pPr>
            <w:r w:rsidRPr="000946BE">
              <w:rPr>
                <w:rFonts w:ascii="Times New Roman" w:hAnsi="Times New Roman" w:cs="Times New Roman"/>
                <w:sz w:val="20"/>
                <w:szCs w:val="20"/>
                <w:lang w:val="ru-RU"/>
              </w:rPr>
              <w:t xml:space="preserve"> к/с № </w:t>
            </w:r>
          </w:p>
        </w:tc>
        <w:tc>
          <w:tcPr>
            <w:tcW w:w="3438" w:type="dxa"/>
          </w:tcPr>
          <w:p w:rsidR="001004A3" w:rsidRPr="000946BE" w:rsidRDefault="001004A3" w:rsidP="006E3364">
            <w:pPr>
              <w:pStyle w:val="TableParagraph"/>
              <w:tabs>
                <w:tab w:val="left" w:pos="284"/>
              </w:tabs>
              <w:rPr>
                <w:sz w:val="20"/>
                <w:szCs w:val="20"/>
              </w:rPr>
            </w:pPr>
            <w:r w:rsidRPr="000946BE">
              <w:rPr>
                <w:sz w:val="20"/>
                <w:szCs w:val="20"/>
                <w:lang w:val="ru-RU"/>
              </w:rPr>
              <w:t xml:space="preserve">   ИНН</w:t>
            </w:r>
          </w:p>
        </w:tc>
      </w:tr>
      <w:tr w:rsidR="000946BE" w:rsidRPr="000946BE" w:rsidTr="006E3364">
        <w:trPr>
          <w:trHeight w:val="242"/>
        </w:trPr>
        <w:tc>
          <w:tcPr>
            <w:tcW w:w="3401" w:type="dxa"/>
          </w:tcPr>
          <w:p w:rsidR="001004A3" w:rsidRPr="000946BE" w:rsidRDefault="001004A3" w:rsidP="006E3364">
            <w:pPr>
              <w:pStyle w:val="TableParagraph"/>
              <w:tabs>
                <w:tab w:val="left" w:pos="284"/>
              </w:tabs>
              <w:spacing w:line="222" w:lineRule="exact"/>
              <w:ind w:left="142"/>
              <w:rPr>
                <w:sz w:val="20"/>
                <w:szCs w:val="20"/>
              </w:rPr>
            </w:pPr>
          </w:p>
        </w:tc>
        <w:tc>
          <w:tcPr>
            <w:tcW w:w="3084" w:type="dxa"/>
          </w:tcPr>
          <w:p w:rsidR="001004A3" w:rsidRPr="000946BE" w:rsidRDefault="001004A3" w:rsidP="006E3364">
            <w:pPr>
              <w:pStyle w:val="TableParagraph"/>
              <w:tabs>
                <w:tab w:val="left" w:pos="284"/>
              </w:tabs>
              <w:spacing w:line="222" w:lineRule="exact"/>
              <w:ind w:left="142"/>
              <w:rPr>
                <w:sz w:val="20"/>
                <w:szCs w:val="20"/>
              </w:rPr>
            </w:pPr>
            <w:proofErr w:type="spellStart"/>
            <w:r w:rsidRPr="000946BE">
              <w:rPr>
                <w:sz w:val="20"/>
                <w:szCs w:val="20"/>
              </w:rPr>
              <w:t>Телефон</w:t>
            </w:r>
            <w:proofErr w:type="spellEnd"/>
            <w:r w:rsidRPr="000946BE">
              <w:rPr>
                <w:sz w:val="20"/>
                <w:szCs w:val="20"/>
                <w:shd w:val="clear" w:color="auto" w:fill="FFFFFF"/>
              </w:rPr>
              <w:t xml:space="preserve">: </w:t>
            </w:r>
          </w:p>
        </w:tc>
        <w:tc>
          <w:tcPr>
            <w:tcW w:w="3438" w:type="dxa"/>
          </w:tcPr>
          <w:p w:rsidR="001004A3" w:rsidRPr="000946BE" w:rsidRDefault="001004A3" w:rsidP="006E3364">
            <w:pPr>
              <w:pStyle w:val="TableParagraph"/>
              <w:tabs>
                <w:tab w:val="left" w:pos="284"/>
              </w:tabs>
              <w:spacing w:line="222" w:lineRule="exact"/>
              <w:ind w:left="142"/>
              <w:rPr>
                <w:sz w:val="20"/>
                <w:szCs w:val="20"/>
                <w:lang w:val="ru-RU"/>
              </w:rPr>
            </w:pPr>
            <w:r w:rsidRPr="000946BE">
              <w:rPr>
                <w:sz w:val="20"/>
                <w:szCs w:val="20"/>
                <w:shd w:val="clear" w:color="auto" w:fill="FFFFFF"/>
                <w:lang w:val="ru-RU"/>
              </w:rPr>
              <w:t xml:space="preserve">  </w:t>
            </w:r>
            <w:proofErr w:type="spellStart"/>
            <w:r w:rsidRPr="000946BE">
              <w:rPr>
                <w:sz w:val="20"/>
                <w:szCs w:val="20"/>
                <w:shd w:val="clear" w:color="auto" w:fill="FFFFFF"/>
              </w:rPr>
              <w:t>Телефон</w:t>
            </w:r>
            <w:proofErr w:type="spellEnd"/>
            <w:r w:rsidRPr="000946BE">
              <w:rPr>
                <w:sz w:val="20"/>
                <w:szCs w:val="20"/>
                <w:shd w:val="clear" w:color="auto" w:fill="FFFFFF"/>
              </w:rPr>
              <w:t xml:space="preserve">: </w:t>
            </w:r>
          </w:p>
        </w:tc>
      </w:tr>
      <w:tr w:rsidR="000946BE" w:rsidRPr="000946BE" w:rsidTr="006E3364">
        <w:trPr>
          <w:trHeight w:val="482"/>
        </w:trPr>
        <w:tc>
          <w:tcPr>
            <w:tcW w:w="3401" w:type="dxa"/>
          </w:tcPr>
          <w:p w:rsidR="001004A3" w:rsidRPr="000946BE" w:rsidRDefault="001004A3" w:rsidP="006E3364">
            <w:pPr>
              <w:pStyle w:val="TableParagraph"/>
              <w:tabs>
                <w:tab w:val="left" w:pos="284"/>
              </w:tabs>
              <w:spacing w:line="240" w:lineRule="exact"/>
              <w:ind w:left="142" w:right="1784"/>
              <w:rPr>
                <w:sz w:val="20"/>
                <w:szCs w:val="20"/>
              </w:rPr>
            </w:pPr>
          </w:p>
        </w:tc>
        <w:tc>
          <w:tcPr>
            <w:tcW w:w="3084" w:type="dxa"/>
          </w:tcPr>
          <w:p w:rsidR="001004A3" w:rsidRPr="000946BE" w:rsidRDefault="001004A3" w:rsidP="006E3364">
            <w:pPr>
              <w:pStyle w:val="TableParagraph"/>
              <w:tabs>
                <w:tab w:val="left" w:pos="284"/>
              </w:tabs>
              <w:spacing w:line="271" w:lineRule="exact"/>
              <w:ind w:left="142"/>
              <w:rPr>
                <w:sz w:val="20"/>
                <w:szCs w:val="20"/>
              </w:rPr>
            </w:pPr>
            <w:r w:rsidRPr="000946BE">
              <w:rPr>
                <w:sz w:val="20"/>
                <w:szCs w:val="20"/>
              </w:rPr>
              <w:t xml:space="preserve">E-mail: </w:t>
            </w:r>
          </w:p>
        </w:tc>
        <w:tc>
          <w:tcPr>
            <w:tcW w:w="3438" w:type="dxa"/>
          </w:tcPr>
          <w:p w:rsidR="001004A3" w:rsidRPr="000946BE" w:rsidRDefault="001004A3" w:rsidP="006E3364">
            <w:pPr>
              <w:pStyle w:val="TableParagraph"/>
              <w:tabs>
                <w:tab w:val="left" w:pos="284"/>
              </w:tabs>
              <w:spacing w:line="271" w:lineRule="exact"/>
              <w:ind w:left="142"/>
              <w:rPr>
                <w:sz w:val="20"/>
                <w:szCs w:val="20"/>
              </w:rPr>
            </w:pPr>
            <w:r w:rsidRPr="000946BE">
              <w:rPr>
                <w:sz w:val="20"/>
                <w:szCs w:val="20"/>
                <w:shd w:val="clear" w:color="auto" w:fill="FFFFFF"/>
              </w:rPr>
              <w:t xml:space="preserve">  </w:t>
            </w:r>
          </w:p>
        </w:tc>
      </w:tr>
      <w:tr w:rsidR="000946BE" w:rsidRPr="000946BE" w:rsidTr="006E3364">
        <w:trPr>
          <w:trHeight w:val="715"/>
        </w:trPr>
        <w:tc>
          <w:tcPr>
            <w:tcW w:w="3401" w:type="dxa"/>
          </w:tcPr>
          <w:p w:rsidR="001004A3" w:rsidRPr="000946BE" w:rsidRDefault="001004A3" w:rsidP="006E3364">
            <w:pPr>
              <w:pStyle w:val="TableParagraph"/>
              <w:tabs>
                <w:tab w:val="left" w:pos="284"/>
              </w:tabs>
              <w:spacing w:before="1"/>
              <w:ind w:left="142"/>
              <w:rPr>
                <w:b/>
                <w:sz w:val="20"/>
                <w:szCs w:val="20"/>
                <w:lang w:val="ru-RU"/>
              </w:rPr>
            </w:pPr>
          </w:p>
          <w:p w:rsidR="001004A3" w:rsidRPr="000946BE" w:rsidRDefault="000946BE" w:rsidP="006E3364">
            <w:pPr>
              <w:pStyle w:val="TableParagraph"/>
              <w:tabs>
                <w:tab w:val="left" w:pos="284"/>
              </w:tabs>
              <w:ind w:left="142"/>
              <w:rPr>
                <w:sz w:val="20"/>
                <w:szCs w:val="20"/>
                <w:lang w:val="ru-RU"/>
              </w:rPr>
            </w:pPr>
            <w:r w:rsidRPr="000946BE">
              <w:rPr>
                <w:sz w:val="20"/>
                <w:szCs w:val="20"/>
                <w:lang w:val="ru-RU"/>
              </w:rPr>
              <w:t>РЕКТОР</w:t>
            </w:r>
          </w:p>
          <w:p w:rsidR="001004A3" w:rsidRPr="000946BE" w:rsidRDefault="001004A3" w:rsidP="000946BE">
            <w:pPr>
              <w:pStyle w:val="TableParagraph"/>
              <w:tabs>
                <w:tab w:val="left" w:pos="284"/>
                <w:tab w:val="left" w:pos="1824"/>
                <w:tab w:val="left" w:pos="2832"/>
              </w:tabs>
              <w:spacing w:before="1" w:line="222" w:lineRule="exact"/>
              <w:ind w:left="142"/>
              <w:rPr>
                <w:sz w:val="20"/>
                <w:szCs w:val="20"/>
                <w:lang w:val="ru-RU"/>
              </w:rPr>
            </w:pPr>
            <w:r w:rsidRPr="000946BE">
              <w:rPr>
                <w:sz w:val="20"/>
                <w:szCs w:val="20"/>
                <w:u w:val="single"/>
                <w:lang w:val="ru-RU"/>
              </w:rPr>
              <w:t xml:space="preserve"> </w:t>
            </w:r>
            <w:r w:rsidRPr="000946BE">
              <w:rPr>
                <w:sz w:val="20"/>
                <w:szCs w:val="20"/>
                <w:u w:val="single"/>
                <w:lang w:val="ru-RU"/>
              </w:rPr>
              <w:tab/>
              <w:t>_________________</w:t>
            </w:r>
            <w:r w:rsidRPr="000946BE">
              <w:rPr>
                <w:sz w:val="20"/>
                <w:szCs w:val="20"/>
                <w:lang w:val="ru-RU"/>
              </w:rPr>
              <w:t>/</w:t>
            </w:r>
            <w:r w:rsidR="000946BE" w:rsidRPr="000946BE">
              <w:rPr>
                <w:sz w:val="20"/>
                <w:szCs w:val="20"/>
                <w:lang w:val="ru-RU"/>
              </w:rPr>
              <w:t>К.А.</w:t>
            </w:r>
            <w:r w:rsidR="00030E51">
              <w:rPr>
                <w:sz w:val="20"/>
                <w:szCs w:val="20"/>
                <w:lang w:val="ru-RU"/>
              </w:rPr>
              <w:t xml:space="preserve"> </w:t>
            </w:r>
            <w:r w:rsidR="000946BE" w:rsidRPr="000946BE">
              <w:rPr>
                <w:sz w:val="20"/>
                <w:szCs w:val="20"/>
                <w:lang w:val="ru-RU"/>
              </w:rPr>
              <w:t>Райкин</w:t>
            </w:r>
            <w:r w:rsidRPr="000946BE">
              <w:rPr>
                <w:sz w:val="20"/>
                <w:szCs w:val="20"/>
                <w:lang w:val="ru-RU"/>
              </w:rPr>
              <w:t>/</w:t>
            </w:r>
          </w:p>
        </w:tc>
        <w:tc>
          <w:tcPr>
            <w:tcW w:w="3084" w:type="dxa"/>
          </w:tcPr>
          <w:p w:rsidR="001004A3" w:rsidRPr="00030E51" w:rsidRDefault="00030E51" w:rsidP="006E3364">
            <w:pPr>
              <w:pStyle w:val="TableParagraph"/>
              <w:tabs>
                <w:tab w:val="left" w:pos="284"/>
              </w:tabs>
              <w:ind w:left="142"/>
              <w:rPr>
                <w:sz w:val="20"/>
                <w:szCs w:val="20"/>
                <w:lang w:val="ru-RU"/>
              </w:rPr>
            </w:pPr>
            <w:r w:rsidRPr="00030E51">
              <w:rPr>
                <w:sz w:val="20"/>
                <w:szCs w:val="20"/>
                <w:lang w:val="ru-RU"/>
              </w:rPr>
              <w:t>Руководитель</w:t>
            </w:r>
          </w:p>
          <w:p w:rsidR="001004A3" w:rsidRPr="000946BE" w:rsidRDefault="001004A3" w:rsidP="006E3364">
            <w:pPr>
              <w:pStyle w:val="TableParagraph"/>
              <w:tabs>
                <w:tab w:val="left" w:pos="284"/>
              </w:tabs>
              <w:spacing w:before="2"/>
              <w:ind w:left="142"/>
              <w:rPr>
                <w:b/>
                <w:sz w:val="20"/>
                <w:szCs w:val="20"/>
              </w:rPr>
            </w:pPr>
          </w:p>
          <w:p w:rsidR="001004A3" w:rsidRPr="000946BE" w:rsidRDefault="001004A3" w:rsidP="006E3364">
            <w:pPr>
              <w:pStyle w:val="TableParagraph"/>
              <w:tabs>
                <w:tab w:val="left" w:pos="284"/>
                <w:tab w:val="left" w:pos="1577"/>
                <w:tab w:val="left" w:pos="2795"/>
              </w:tabs>
              <w:spacing w:line="222" w:lineRule="exact"/>
              <w:ind w:left="142"/>
              <w:rPr>
                <w:sz w:val="20"/>
                <w:szCs w:val="20"/>
              </w:rPr>
            </w:pPr>
            <w:r w:rsidRPr="000946BE">
              <w:rPr>
                <w:sz w:val="20"/>
                <w:szCs w:val="20"/>
                <w:u w:val="single"/>
              </w:rPr>
              <w:t xml:space="preserve"> </w:t>
            </w:r>
            <w:r w:rsidRPr="000946BE">
              <w:rPr>
                <w:sz w:val="20"/>
                <w:szCs w:val="20"/>
                <w:u w:val="single"/>
                <w:lang w:val="ru-RU"/>
              </w:rPr>
              <w:t>_</w:t>
            </w:r>
            <w:r w:rsidRPr="000946BE">
              <w:rPr>
                <w:sz w:val="20"/>
                <w:szCs w:val="20"/>
                <w:u w:val="single"/>
              </w:rPr>
              <w:tab/>
            </w:r>
            <w:r w:rsidRPr="000946BE">
              <w:rPr>
                <w:sz w:val="20"/>
                <w:szCs w:val="20"/>
              </w:rPr>
              <w:t>/_____________/</w:t>
            </w:r>
          </w:p>
        </w:tc>
        <w:tc>
          <w:tcPr>
            <w:tcW w:w="3438" w:type="dxa"/>
          </w:tcPr>
          <w:p w:rsidR="001004A3" w:rsidRPr="000946BE" w:rsidRDefault="001004A3" w:rsidP="006E3364">
            <w:pPr>
              <w:pStyle w:val="TableParagraph"/>
              <w:tabs>
                <w:tab w:val="left" w:pos="284"/>
              </w:tabs>
              <w:ind w:left="142"/>
              <w:rPr>
                <w:b/>
                <w:sz w:val="20"/>
                <w:szCs w:val="20"/>
              </w:rPr>
            </w:pPr>
          </w:p>
          <w:p w:rsidR="001004A3" w:rsidRPr="000946BE" w:rsidRDefault="001004A3" w:rsidP="006E3364">
            <w:pPr>
              <w:pStyle w:val="TableParagraph"/>
              <w:tabs>
                <w:tab w:val="left" w:pos="284"/>
              </w:tabs>
              <w:spacing w:before="2"/>
              <w:ind w:left="142"/>
              <w:rPr>
                <w:b/>
                <w:sz w:val="20"/>
                <w:szCs w:val="20"/>
              </w:rPr>
            </w:pPr>
          </w:p>
          <w:p w:rsidR="001004A3" w:rsidRPr="000946BE" w:rsidRDefault="001004A3" w:rsidP="006E3364">
            <w:pPr>
              <w:pStyle w:val="TableParagraph"/>
              <w:tabs>
                <w:tab w:val="left" w:pos="284"/>
                <w:tab w:val="left" w:pos="1854"/>
                <w:tab w:val="left" w:pos="3074"/>
              </w:tabs>
              <w:spacing w:line="222" w:lineRule="exact"/>
              <w:ind w:left="142"/>
              <w:rPr>
                <w:sz w:val="20"/>
                <w:szCs w:val="20"/>
              </w:rPr>
            </w:pPr>
            <w:r w:rsidRPr="000946BE">
              <w:rPr>
                <w:sz w:val="20"/>
                <w:szCs w:val="20"/>
                <w:u w:val="single"/>
                <w:lang w:val="ru-RU"/>
              </w:rPr>
              <w:t>_</w:t>
            </w:r>
            <w:r w:rsidRPr="000946BE">
              <w:rPr>
                <w:sz w:val="20"/>
                <w:szCs w:val="20"/>
                <w:u w:val="single"/>
              </w:rPr>
              <w:t xml:space="preserve"> </w:t>
            </w:r>
            <w:r w:rsidRPr="000946BE">
              <w:rPr>
                <w:sz w:val="20"/>
                <w:szCs w:val="20"/>
                <w:u w:val="single"/>
              </w:rPr>
              <w:tab/>
            </w:r>
            <w:r w:rsidRPr="000946BE">
              <w:rPr>
                <w:sz w:val="20"/>
                <w:szCs w:val="20"/>
              </w:rPr>
              <w:t>/_____________/</w:t>
            </w:r>
          </w:p>
        </w:tc>
      </w:tr>
    </w:tbl>
    <w:p w:rsidR="00970F05" w:rsidRPr="000946BE" w:rsidRDefault="00970F05" w:rsidP="005E09C9">
      <w:pPr>
        <w:spacing w:after="0" w:line="220" w:lineRule="exact"/>
        <w:rPr>
          <w:rFonts w:ascii="Times New Roman" w:hAnsi="Times New Roman" w:cs="Times New Roman"/>
          <w:b/>
          <w:spacing w:val="-12"/>
          <w:sz w:val="20"/>
          <w:szCs w:val="20"/>
        </w:rPr>
      </w:pPr>
    </w:p>
    <w:sectPr w:rsidR="00970F05" w:rsidRPr="000946BE" w:rsidSect="001004A3">
      <w:pgSz w:w="11906" w:h="16838"/>
      <w:pgMar w:top="426" w:right="454"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8A7" w:rsidRDefault="006228A7">
      <w:pPr>
        <w:spacing w:after="0" w:line="240" w:lineRule="auto"/>
      </w:pPr>
      <w:r>
        <w:separator/>
      </w:r>
    </w:p>
  </w:endnote>
  <w:endnote w:type="continuationSeparator" w:id="0">
    <w:p w:rsidR="006228A7" w:rsidRDefault="00622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8A7" w:rsidRDefault="006228A7">
      <w:pPr>
        <w:spacing w:after="0" w:line="240" w:lineRule="auto"/>
      </w:pPr>
      <w:r>
        <w:separator/>
      </w:r>
    </w:p>
  </w:footnote>
  <w:footnote w:type="continuationSeparator" w:id="0">
    <w:p w:rsidR="006228A7" w:rsidRDefault="006228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AAA"/>
    <w:multiLevelType w:val="hybridMultilevel"/>
    <w:tmpl w:val="2A08D08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8E6FA9"/>
    <w:multiLevelType w:val="multilevel"/>
    <w:tmpl w:val="F1B6930C"/>
    <w:lvl w:ilvl="0">
      <w:start w:val="3"/>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
    <w:nsid w:val="0BD800F6"/>
    <w:multiLevelType w:val="hybridMultilevel"/>
    <w:tmpl w:val="2BDACFA4"/>
    <w:lvl w:ilvl="0" w:tplc="6C9893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45364A"/>
    <w:multiLevelType w:val="multilevel"/>
    <w:tmpl w:val="E518557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D024A8"/>
    <w:multiLevelType w:val="hybridMultilevel"/>
    <w:tmpl w:val="425892D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BA2A75"/>
    <w:multiLevelType w:val="hybridMultilevel"/>
    <w:tmpl w:val="7C5E9054"/>
    <w:lvl w:ilvl="0" w:tplc="5F2234F6">
      <w:start w:val="6"/>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321"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F318BB"/>
    <w:multiLevelType w:val="hybridMultilevel"/>
    <w:tmpl w:val="4702A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EF4C62"/>
    <w:multiLevelType w:val="multilevel"/>
    <w:tmpl w:val="2B1C2D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36760245"/>
    <w:multiLevelType w:val="hybridMultilevel"/>
    <w:tmpl w:val="859633B4"/>
    <w:lvl w:ilvl="0" w:tplc="6C9893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0A1801"/>
    <w:multiLevelType w:val="multilevel"/>
    <w:tmpl w:val="E20C678E"/>
    <w:lvl w:ilvl="0">
      <w:start w:val="2"/>
      <w:numFmt w:val="decimal"/>
      <w:lvlText w:val="%1"/>
      <w:lvlJc w:val="left"/>
      <w:pPr>
        <w:tabs>
          <w:tab w:val="num" w:pos="360"/>
        </w:tabs>
        <w:ind w:left="360" w:hanging="360"/>
      </w:pPr>
      <w:rPr>
        <w:rFonts w:cs="Times New Roman" w:hint="default"/>
      </w:rPr>
    </w:lvl>
    <w:lvl w:ilvl="1">
      <w:start w:val="2"/>
      <w:numFmt w:val="decimal"/>
      <w:lvlText w:val="%1.1"/>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BBA0BD1"/>
    <w:multiLevelType w:val="multilevel"/>
    <w:tmpl w:val="1CE015F4"/>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643"/>
        </w:tabs>
        <w:ind w:left="643"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nsid w:val="49870F1D"/>
    <w:multiLevelType w:val="multilevel"/>
    <w:tmpl w:val="FB1AD0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F8E2EB0"/>
    <w:multiLevelType w:val="multilevel"/>
    <w:tmpl w:val="AE0C6F96"/>
    <w:lvl w:ilvl="0">
      <w:start w:val="2"/>
      <w:numFmt w:val="decimal"/>
      <w:lvlText w:val="%1."/>
      <w:lvlJc w:val="left"/>
      <w:pPr>
        <w:ind w:left="360" w:hanging="360"/>
      </w:pPr>
      <w:rPr>
        <w:rFonts w:hint="default"/>
        <w:color w:val="auto"/>
      </w:rPr>
    </w:lvl>
    <w:lvl w:ilvl="1">
      <w:start w:val="1"/>
      <w:numFmt w:val="decimal"/>
      <w:lvlText w:val="%1.%2."/>
      <w:lvlJc w:val="left"/>
      <w:pPr>
        <w:ind w:left="420" w:hanging="360"/>
      </w:pPr>
      <w:rPr>
        <w:rFonts w:hint="default"/>
        <w:color w:val="auto"/>
      </w:rPr>
    </w:lvl>
    <w:lvl w:ilvl="2">
      <w:start w:val="1"/>
      <w:numFmt w:val="decimal"/>
      <w:lvlText w:val="%1.%2.%3."/>
      <w:lvlJc w:val="left"/>
      <w:pPr>
        <w:ind w:left="840" w:hanging="720"/>
      </w:pPr>
      <w:rPr>
        <w:rFonts w:hint="default"/>
        <w:color w:val="auto"/>
      </w:rPr>
    </w:lvl>
    <w:lvl w:ilvl="3">
      <w:start w:val="1"/>
      <w:numFmt w:val="decimal"/>
      <w:lvlText w:val="%1.%2.%3.%4."/>
      <w:lvlJc w:val="left"/>
      <w:pPr>
        <w:ind w:left="900" w:hanging="720"/>
      </w:pPr>
      <w:rPr>
        <w:rFonts w:hint="default"/>
        <w:color w:val="auto"/>
      </w:rPr>
    </w:lvl>
    <w:lvl w:ilvl="4">
      <w:start w:val="1"/>
      <w:numFmt w:val="decimal"/>
      <w:lvlText w:val="%1.%2.%3.%4.%5."/>
      <w:lvlJc w:val="left"/>
      <w:pPr>
        <w:ind w:left="1320" w:hanging="1080"/>
      </w:pPr>
      <w:rPr>
        <w:rFonts w:hint="default"/>
        <w:color w:val="auto"/>
      </w:rPr>
    </w:lvl>
    <w:lvl w:ilvl="5">
      <w:start w:val="1"/>
      <w:numFmt w:val="decimal"/>
      <w:lvlText w:val="%1.%2.%3.%4.%5.%6."/>
      <w:lvlJc w:val="left"/>
      <w:pPr>
        <w:ind w:left="1380" w:hanging="1080"/>
      </w:pPr>
      <w:rPr>
        <w:rFonts w:hint="default"/>
        <w:color w:val="auto"/>
      </w:rPr>
    </w:lvl>
    <w:lvl w:ilvl="6">
      <w:start w:val="1"/>
      <w:numFmt w:val="decimal"/>
      <w:lvlText w:val="%1.%2.%3.%4.%5.%6.%7."/>
      <w:lvlJc w:val="left"/>
      <w:pPr>
        <w:ind w:left="1800" w:hanging="1440"/>
      </w:pPr>
      <w:rPr>
        <w:rFonts w:hint="default"/>
        <w:color w:val="auto"/>
      </w:rPr>
    </w:lvl>
    <w:lvl w:ilvl="7">
      <w:start w:val="1"/>
      <w:numFmt w:val="decimal"/>
      <w:lvlText w:val="%1.%2.%3.%4.%5.%6.%7.%8."/>
      <w:lvlJc w:val="left"/>
      <w:pPr>
        <w:ind w:left="1860" w:hanging="1440"/>
      </w:pPr>
      <w:rPr>
        <w:rFonts w:hint="default"/>
        <w:color w:val="auto"/>
      </w:rPr>
    </w:lvl>
    <w:lvl w:ilvl="8">
      <w:start w:val="1"/>
      <w:numFmt w:val="decimal"/>
      <w:lvlText w:val="%1.%2.%3.%4.%5.%6.%7.%8.%9."/>
      <w:lvlJc w:val="left"/>
      <w:pPr>
        <w:ind w:left="2280" w:hanging="1800"/>
      </w:pPr>
      <w:rPr>
        <w:rFonts w:hint="default"/>
        <w:color w:val="auto"/>
      </w:rPr>
    </w:lvl>
  </w:abstractNum>
  <w:abstractNum w:abstractNumId="13">
    <w:nsid w:val="554E6138"/>
    <w:multiLevelType w:val="multilevel"/>
    <w:tmpl w:val="DA1CE410"/>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7425969"/>
    <w:multiLevelType w:val="hybridMultilevel"/>
    <w:tmpl w:val="98B61C54"/>
    <w:lvl w:ilvl="0" w:tplc="4FD4C9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65862F2"/>
    <w:multiLevelType w:val="hybridMultilevel"/>
    <w:tmpl w:val="B0FAFCAC"/>
    <w:lvl w:ilvl="0" w:tplc="0419000F">
      <w:start w:val="1"/>
      <w:numFmt w:val="decimal"/>
      <w:lvlText w:val="%1."/>
      <w:lvlJc w:val="left"/>
      <w:pPr>
        <w:ind w:left="3337" w:hanging="360"/>
      </w:pPr>
      <w:rPr>
        <w:rFonts w:hint="default"/>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16">
    <w:nsid w:val="77926ECD"/>
    <w:multiLevelType w:val="hybridMultilevel"/>
    <w:tmpl w:val="17B00300"/>
    <w:lvl w:ilvl="0" w:tplc="6C98938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7F1A6534"/>
    <w:multiLevelType w:val="hybridMultilevel"/>
    <w:tmpl w:val="94FAE04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9"/>
  </w:num>
  <w:num w:numId="2">
    <w:abstractNumId w:val="1"/>
  </w:num>
  <w:num w:numId="3">
    <w:abstractNumId w:val="17"/>
  </w:num>
  <w:num w:numId="4">
    <w:abstractNumId w:val="10"/>
  </w:num>
  <w:num w:numId="5">
    <w:abstractNumId w:val="5"/>
  </w:num>
  <w:num w:numId="6">
    <w:abstractNumId w:val="3"/>
  </w:num>
  <w:num w:numId="7">
    <w:abstractNumId w:val="12"/>
  </w:num>
  <w:num w:numId="8">
    <w:abstractNumId w:val="6"/>
  </w:num>
  <w:num w:numId="9">
    <w:abstractNumId w:val="15"/>
  </w:num>
  <w:num w:numId="10">
    <w:abstractNumId w:val="14"/>
  </w:num>
  <w:num w:numId="11">
    <w:abstractNumId w:val="0"/>
  </w:num>
  <w:num w:numId="12">
    <w:abstractNumId w:val="2"/>
  </w:num>
  <w:num w:numId="13">
    <w:abstractNumId w:val="16"/>
  </w:num>
  <w:num w:numId="14">
    <w:abstractNumId w:va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DC"/>
    <w:rsid w:val="00012749"/>
    <w:rsid w:val="00017183"/>
    <w:rsid w:val="000201C0"/>
    <w:rsid w:val="000247C2"/>
    <w:rsid w:val="0003056B"/>
    <w:rsid w:val="00030E51"/>
    <w:rsid w:val="00031639"/>
    <w:rsid w:val="0003717D"/>
    <w:rsid w:val="00040F56"/>
    <w:rsid w:val="00043C2E"/>
    <w:rsid w:val="00050435"/>
    <w:rsid w:val="0006176B"/>
    <w:rsid w:val="00061C44"/>
    <w:rsid w:val="00062A60"/>
    <w:rsid w:val="00082F74"/>
    <w:rsid w:val="000852F4"/>
    <w:rsid w:val="000859B2"/>
    <w:rsid w:val="0009293C"/>
    <w:rsid w:val="000944A4"/>
    <w:rsid w:val="000946BE"/>
    <w:rsid w:val="000D320B"/>
    <w:rsid w:val="000E12DC"/>
    <w:rsid w:val="000E606C"/>
    <w:rsid w:val="001004A3"/>
    <w:rsid w:val="0010686F"/>
    <w:rsid w:val="00107D01"/>
    <w:rsid w:val="001322E1"/>
    <w:rsid w:val="00134FE3"/>
    <w:rsid w:val="00160A00"/>
    <w:rsid w:val="001626CF"/>
    <w:rsid w:val="001665A3"/>
    <w:rsid w:val="00181DC4"/>
    <w:rsid w:val="00184FA9"/>
    <w:rsid w:val="001868CB"/>
    <w:rsid w:val="00193E1F"/>
    <w:rsid w:val="001A5505"/>
    <w:rsid w:val="001B095D"/>
    <w:rsid w:val="001B44B4"/>
    <w:rsid w:val="001C47C5"/>
    <w:rsid w:val="001D0223"/>
    <w:rsid w:val="001D6E99"/>
    <w:rsid w:val="001D7501"/>
    <w:rsid w:val="001E09AE"/>
    <w:rsid w:val="001E152E"/>
    <w:rsid w:val="001F0E53"/>
    <w:rsid w:val="001F2FD0"/>
    <w:rsid w:val="00200285"/>
    <w:rsid w:val="00203D61"/>
    <w:rsid w:val="00215E59"/>
    <w:rsid w:val="00220292"/>
    <w:rsid w:val="00220FD2"/>
    <w:rsid w:val="0022778D"/>
    <w:rsid w:val="00227AA5"/>
    <w:rsid w:val="002361A7"/>
    <w:rsid w:val="00237824"/>
    <w:rsid w:val="002427B8"/>
    <w:rsid w:val="00253B32"/>
    <w:rsid w:val="00255B7C"/>
    <w:rsid w:val="0025798E"/>
    <w:rsid w:val="002605EF"/>
    <w:rsid w:val="00260FC1"/>
    <w:rsid w:val="00264ED4"/>
    <w:rsid w:val="00267430"/>
    <w:rsid w:val="00275DC7"/>
    <w:rsid w:val="0028328F"/>
    <w:rsid w:val="00287CA9"/>
    <w:rsid w:val="002A7719"/>
    <w:rsid w:val="002C1726"/>
    <w:rsid w:val="002C385B"/>
    <w:rsid w:val="002E4C94"/>
    <w:rsid w:val="002F0134"/>
    <w:rsid w:val="002F2A5D"/>
    <w:rsid w:val="00300E00"/>
    <w:rsid w:val="00310A02"/>
    <w:rsid w:val="00326816"/>
    <w:rsid w:val="00346D7B"/>
    <w:rsid w:val="00350FD6"/>
    <w:rsid w:val="003579DE"/>
    <w:rsid w:val="00364B44"/>
    <w:rsid w:val="00370AEE"/>
    <w:rsid w:val="00381E94"/>
    <w:rsid w:val="00383FD8"/>
    <w:rsid w:val="003840F1"/>
    <w:rsid w:val="003A3368"/>
    <w:rsid w:val="003A3561"/>
    <w:rsid w:val="003A6978"/>
    <w:rsid w:val="003A7C7B"/>
    <w:rsid w:val="003B7BD1"/>
    <w:rsid w:val="003C32D7"/>
    <w:rsid w:val="003C5576"/>
    <w:rsid w:val="003C612F"/>
    <w:rsid w:val="003D2AF8"/>
    <w:rsid w:val="004241BB"/>
    <w:rsid w:val="00425549"/>
    <w:rsid w:val="00434ABA"/>
    <w:rsid w:val="004372E8"/>
    <w:rsid w:val="004537A2"/>
    <w:rsid w:val="00457D07"/>
    <w:rsid w:val="00460DB5"/>
    <w:rsid w:val="00466B5D"/>
    <w:rsid w:val="00467996"/>
    <w:rsid w:val="00473930"/>
    <w:rsid w:val="00473B35"/>
    <w:rsid w:val="00480080"/>
    <w:rsid w:val="004862FC"/>
    <w:rsid w:val="00497E37"/>
    <w:rsid w:val="004A1CAC"/>
    <w:rsid w:val="004A7919"/>
    <w:rsid w:val="004B4606"/>
    <w:rsid w:val="004B4DA1"/>
    <w:rsid w:val="004C25CA"/>
    <w:rsid w:val="004C7467"/>
    <w:rsid w:val="004D2A2E"/>
    <w:rsid w:val="004E0D64"/>
    <w:rsid w:val="00502B74"/>
    <w:rsid w:val="005103EF"/>
    <w:rsid w:val="005144F3"/>
    <w:rsid w:val="00521976"/>
    <w:rsid w:val="00526C15"/>
    <w:rsid w:val="00526D8F"/>
    <w:rsid w:val="00527F63"/>
    <w:rsid w:val="00531F9C"/>
    <w:rsid w:val="00541263"/>
    <w:rsid w:val="00543003"/>
    <w:rsid w:val="0054517C"/>
    <w:rsid w:val="00547D6A"/>
    <w:rsid w:val="00550442"/>
    <w:rsid w:val="005518B9"/>
    <w:rsid w:val="00574B39"/>
    <w:rsid w:val="00576C4B"/>
    <w:rsid w:val="005837D9"/>
    <w:rsid w:val="005845BD"/>
    <w:rsid w:val="00584C62"/>
    <w:rsid w:val="00592642"/>
    <w:rsid w:val="005964F4"/>
    <w:rsid w:val="005A079C"/>
    <w:rsid w:val="005B01F0"/>
    <w:rsid w:val="005B3F91"/>
    <w:rsid w:val="005D3249"/>
    <w:rsid w:val="005D3274"/>
    <w:rsid w:val="005D4704"/>
    <w:rsid w:val="005D7CD7"/>
    <w:rsid w:val="005E09C9"/>
    <w:rsid w:val="005E1435"/>
    <w:rsid w:val="005E4BE0"/>
    <w:rsid w:val="005F023D"/>
    <w:rsid w:val="00607092"/>
    <w:rsid w:val="0061457A"/>
    <w:rsid w:val="006201BC"/>
    <w:rsid w:val="006206BD"/>
    <w:rsid w:val="006228A7"/>
    <w:rsid w:val="00624452"/>
    <w:rsid w:val="00631350"/>
    <w:rsid w:val="00652740"/>
    <w:rsid w:val="006541E3"/>
    <w:rsid w:val="00655B44"/>
    <w:rsid w:val="00673A02"/>
    <w:rsid w:val="00676590"/>
    <w:rsid w:val="00687EF0"/>
    <w:rsid w:val="00696D5B"/>
    <w:rsid w:val="006A25E3"/>
    <w:rsid w:val="006A608D"/>
    <w:rsid w:val="006C0204"/>
    <w:rsid w:val="006C0676"/>
    <w:rsid w:val="006C2D2D"/>
    <w:rsid w:val="006F290F"/>
    <w:rsid w:val="00703E9D"/>
    <w:rsid w:val="00714D97"/>
    <w:rsid w:val="0072008C"/>
    <w:rsid w:val="007249EF"/>
    <w:rsid w:val="007358EC"/>
    <w:rsid w:val="00735CF5"/>
    <w:rsid w:val="00742ADC"/>
    <w:rsid w:val="0074385A"/>
    <w:rsid w:val="00753D6A"/>
    <w:rsid w:val="007565DF"/>
    <w:rsid w:val="007609B2"/>
    <w:rsid w:val="00763052"/>
    <w:rsid w:val="00775BDD"/>
    <w:rsid w:val="00775EBE"/>
    <w:rsid w:val="00786B6B"/>
    <w:rsid w:val="007975C3"/>
    <w:rsid w:val="007A2CC7"/>
    <w:rsid w:val="007A3A71"/>
    <w:rsid w:val="007A727D"/>
    <w:rsid w:val="007B323C"/>
    <w:rsid w:val="007D30B3"/>
    <w:rsid w:val="007D3D7E"/>
    <w:rsid w:val="007F1AA0"/>
    <w:rsid w:val="007F2F02"/>
    <w:rsid w:val="007F51CA"/>
    <w:rsid w:val="00802E06"/>
    <w:rsid w:val="008032CE"/>
    <w:rsid w:val="00805414"/>
    <w:rsid w:val="0081076A"/>
    <w:rsid w:val="00813904"/>
    <w:rsid w:val="008215DB"/>
    <w:rsid w:val="00823462"/>
    <w:rsid w:val="00823C27"/>
    <w:rsid w:val="008266CF"/>
    <w:rsid w:val="00830B83"/>
    <w:rsid w:val="00841044"/>
    <w:rsid w:val="0084173C"/>
    <w:rsid w:val="008437BE"/>
    <w:rsid w:val="008441E8"/>
    <w:rsid w:val="008446C3"/>
    <w:rsid w:val="0086203B"/>
    <w:rsid w:val="00873809"/>
    <w:rsid w:val="00877B4F"/>
    <w:rsid w:val="008871D2"/>
    <w:rsid w:val="008918AC"/>
    <w:rsid w:val="008B4760"/>
    <w:rsid w:val="008B645B"/>
    <w:rsid w:val="008D612D"/>
    <w:rsid w:val="008E0F05"/>
    <w:rsid w:val="008E1B39"/>
    <w:rsid w:val="008F43D8"/>
    <w:rsid w:val="008F530F"/>
    <w:rsid w:val="008F72AC"/>
    <w:rsid w:val="00925839"/>
    <w:rsid w:val="009427F4"/>
    <w:rsid w:val="009479F2"/>
    <w:rsid w:val="00970F05"/>
    <w:rsid w:val="00972034"/>
    <w:rsid w:val="00981A43"/>
    <w:rsid w:val="00992D67"/>
    <w:rsid w:val="009A7547"/>
    <w:rsid w:val="009B0BF7"/>
    <w:rsid w:val="009B3BA1"/>
    <w:rsid w:val="009C14F5"/>
    <w:rsid w:val="009C3871"/>
    <w:rsid w:val="009C51A5"/>
    <w:rsid w:val="009C6941"/>
    <w:rsid w:val="009D02CF"/>
    <w:rsid w:val="009D17F1"/>
    <w:rsid w:val="009D583F"/>
    <w:rsid w:val="009D6E44"/>
    <w:rsid w:val="009E5774"/>
    <w:rsid w:val="009F2F51"/>
    <w:rsid w:val="009F44E6"/>
    <w:rsid w:val="009F5141"/>
    <w:rsid w:val="009F72F9"/>
    <w:rsid w:val="009F7C83"/>
    <w:rsid w:val="00A01157"/>
    <w:rsid w:val="00A01347"/>
    <w:rsid w:val="00A111D1"/>
    <w:rsid w:val="00A12ABC"/>
    <w:rsid w:val="00A16E7F"/>
    <w:rsid w:val="00A32052"/>
    <w:rsid w:val="00A37EE6"/>
    <w:rsid w:val="00A44CBA"/>
    <w:rsid w:val="00A4726C"/>
    <w:rsid w:val="00A60287"/>
    <w:rsid w:val="00A65F14"/>
    <w:rsid w:val="00A73571"/>
    <w:rsid w:val="00A75520"/>
    <w:rsid w:val="00A85E93"/>
    <w:rsid w:val="00A97C51"/>
    <w:rsid w:val="00AA5345"/>
    <w:rsid w:val="00AA7533"/>
    <w:rsid w:val="00AD06DC"/>
    <w:rsid w:val="00AD1063"/>
    <w:rsid w:val="00AD4A44"/>
    <w:rsid w:val="00AF48C0"/>
    <w:rsid w:val="00B05AF9"/>
    <w:rsid w:val="00B166DC"/>
    <w:rsid w:val="00B17520"/>
    <w:rsid w:val="00B26E60"/>
    <w:rsid w:val="00B27447"/>
    <w:rsid w:val="00B43208"/>
    <w:rsid w:val="00B50FEC"/>
    <w:rsid w:val="00B56424"/>
    <w:rsid w:val="00B6190E"/>
    <w:rsid w:val="00B650F6"/>
    <w:rsid w:val="00B677C1"/>
    <w:rsid w:val="00B778C4"/>
    <w:rsid w:val="00B84224"/>
    <w:rsid w:val="00B9030A"/>
    <w:rsid w:val="00BA7120"/>
    <w:rsid w:val="00BA7D39"/>
    <w:rsid w:val="00BB0C52"/>
    <w:rsid w:val="00BB3117"/>
    <w:rsid w:val="00BB3142"/>
    <w:rsid w:val="00BB4323"/>
    <w:rsid w:val="00BC17F7"/>
    <w:rsid w:val="00BD74D9"/>
    <w:rsid w:val="00BE4DCE"/>
    <w:rsid w:val="00BE518F"/>
    <w:rsid w:val="00BF1E07"/>
    <w:rsid w:val="00C02437"/>
    <w:rsid w:val="00C10E88"/>
    <w:rsid w:val="00C11C25"/>
    <w:rsid w:val="00C14C13"/>
    <w:rsid w:val="00C17DEF"/>
    <w:rsid w:val="00C2601C"/>
    <w:rsid w:val="00C32E93"/>
    <w:rsid w:val="00C4110B"/>
    <w:rsid w:val="00C42C99"/>
    <w:rsid w:val="00C46EB1"/>
    <w:rsid w:val="00C557C5"/>
    <w:rsid w:val="00C56241"/>
    <w:rsid w:val="00C60B4A"/>
    <w:rsid w:val="00C939DF"/>
    <w:rsid w:val="00C94155"/>
    <w:rsid w:val="00CA3623"/>
    <w:rsid w:val="00CB373B"/>
    <w:rsid w:val="00CD3C81"/>
    <w:rsid w:val="00CD6F8C"/>
    <w:rsid w:val="00CF737D"/>
    <w:rsid w:val="00D01E36"/>
    <w:rsid w:val="00D03D90"/>
    <w:rsid w:val="00D05D20"/>
    <w:rsid w:val="00D1660B"/>
    <w:rsid w:val="00D230CB"/>
    <w:rsid w:val="00D2613E"/>
    <w:rsid w:val="00D26B0B"/>
    <w:rsid w:val="00D277C0"/>
    <w:rsid w:val="00D32D08"/>
    <w:rsid w:val="00D35445"/>
    <w:rsid w:val="00D4261B"/>
    <w:rsid w:val="00D456E3"/>
    <w:rsid w:val="00D47196"/>
    <w:rsid w:val="00D4734F"/>
    <w:rsid w:val="00D47C7D"/>
    <w:rsid w:val="00D51A25"/>
    <w:rsid w:val="00D67AAA"/>
    <w:rsid w:val="00D72552"/>
    <w:rsid w:val="00D84F00"/>
    <w:rsid w:val="00D9523B"/>
    <w:rsid w:val="00DA15D4"/>
    <w:rsid w:val="00DB6D37"/>
    <w:rsid w:val="00DC09FF"/>
    <w:rsid w:val="00DC6A74"/>
    <w:rsid w:val="00DD2476"/>
    <w:rsid w:val="00DE352E"/>
    <w:rsid w:val="00DE6808"/>
    <w:rsid w:val="00DF4ADB"/>
    <w:rsid w:val="00DF51FF"/>
    <w:rsid w:val="00DF78A2"/>
    <w:rsid w:val="00E13121"/>
    <w:rsid w:val="00E301D9"/>
    <w:rsid w:val="00E3679A"/>
    <w:rsid w:val="00E51265"/>
    <w:rsid w:val="00E56767"/>
    <w:rsid w:val="00E605F7"/>
    <w:rsid w:val="00E60CFC"/>
    <w:rsid w:val="00E624A3"/>
    <w:rsid w:val="00E70E1A"/>
    <w:rsid w:val="00E77670"/>
    <w:rsid w:val="00E81397"/>
    <w:rsid w:val="00E922F5"/>
    <w:rsid w:val="00EB1413"/>
    <w:rsid w:val="00EB693D"/>
    <w:rsid w:val="00EC39DB"/>
    <w:rsid w:val="00ED37EA"/>
    <w:rsid w:val="00ED3861"/>
    <w:rsid w:val="00ED7FE3"/>
    <w:rsid w:val="00EE03CD"/>
    <w:rsid w:val="00EE5372"/>
    <w:rsid w:val="00EE5A46"/>
    <w:rsid w:val="00EF6549"/>
    <w:rsid w:val="00EF7611"/>
    <w:rsid w:val="00F00115"/>
    <w:rsid w:val="00F01618"/>
    <w:rsid w:val="00F128F8"/>
    <w:rsid w:val="00F15A8F"/>
    <w:rsid w:val="00F15E13"/>
    <w:rsid w:val="00F17F78"/>
    <w:rsid w:val="00F22052"/>
    <w:rsid w:val="00F254DE"/>
    <w:rsid w:val="00F27C3F"/>
    <w:rsid w:val="00F35155"/>
    <w:rsid w:val="00F42213"/>
    <w:rsid w:val="00F524B0"/>
    <w:rsid w:val="00F52FBC"/>
    <w:rsid w:val="00F60933"/>
    <w:rsid w:val="00F71758"/>
    <w:rsid w:val="00F77174"/>
    <w:rsid w:val="00F82535"/>
    <w:rsid w:val="00F82A07"/>
    <w:rsid w:val="00F85E22"/>
    <w:rsid w:val="00F86B22"/>
    <w:rsid w:val="00FA4CB6"/>
    <w:rsid w:val="00FA71ED"/>
    <w:rsid w:val="00FB21E6"/>
    <w:rsid w:val="00FD4E4D"/>
    <w:rsid w:val="00FE30D0"/>
    <w:rsid w:val="00FF19CF"/>
    <w:rsid w:val="00FF3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6DC"/>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D06DC"/>
    <w:pPr>
      <w:tabs>
        <w:tab w:val="center" w:pos="4677"/>
        <w:tab w:val="right" w:pos="9355"/>
      </w:tabs>
      <w:spacing w:after="0" w:line="240" w:lineRule="auto"/>
    </w:pPr>
  </w:style>
  <w:style w:type="character" w:customStyle="1" w:styleId="a4">
    <w:name w:val="Нижний колонтитул Знак"/>
    <w:basedOn w:val="a0"/>
    <w:link w:val="a3"/>
    <w:rsid w:val="00AD06DC"/>
    <w:rPr>
      <w:rFonts w:ascii="Calibri" w:eastAsia="Times New Roman" w:hAnsi="Calibri" w:cs="Calibri"/>
    </w:rPr>
  </w:style>
  <w:style w:type="paragraph" w:styleId="a5">
    <w:name w:val="List Paragraph"/>
    <w:basedOn w:val="a"/>
    <w:uiPriority w:val="34"/>
    <w:qFormat/>
    <w:rsid w:val="00AD06DC"/>
    <w:pPr>
      <w:ind w:left="720"/>
      <w:contextualSpacing/>
    </w:pPr>
  </w:style>
  <w:style w:type="paragraph" w:customStyle="1" w:styleId="ConsPlusNonformat">
    <w:name w:val="ConsPlusNonformat"/>
    <w:uiPriority w:val="99"/>
    <w:qFormat/>
    <w:rsid w:val="006C2D2D"/>
    <w:pPr>
      <w:autoSpaceDE w:val="0"/>
      <w:autoSpaceDN w:val="0"/>
      <w:adjustRightInd w:val="0"/>
      <w:spacing w:after="0" w:line="240" w:lineRule="auto"/>
    </w:pPr>
    <w:rPr>
      <w:rFonts w:ascii="Courier New" w:hAnsi="Courier New" w:cs="Courier New"/>
      <w:sz w:val="20"/>
      <w:szCs w:val="20"/>
    </w:rPr>
  </w:style>
  <w:style w:type="character" w:styleId="a6">
    <w:name w:val="annotation reference"/>
    <w:basedOn w:val="a0"/>
    <w:uiPriority w:val="99"/>
    <w:semiHidden/>
    <w:unhideWhenUsed/>
    <w:rsid w:val="009F44E6"/>
    <w:rPr>
      <w:sz w:val="16"/>
      <w:szCs w:val="16"/>
    </w:rPr>
  </w:style>
  <w:style w:type="paragraph" w:styleId="a7">
    <w:name w:val="annotation text"/>
    <w:basedOn w:val="a"/>
    <w:link w:val="a8"/>
    <w:uiPriority w:val="99"/>
    <w:semiHidden/>
    <w:unhideWhenUsed/>
    <w:rsid w:val="009F44E6"/>
    <w:pPr>
      <w:spacing w:line="240" w:lineRule="auto"/>
    </w:pPr>
    <w:rPr>
      <w:sz w:val="20"/>
      <w:szCs w:val="20"/>
    </w:rPr>
  </w:style>
  <w:style w:type="character" w:customStyle="1" w:styleId="a8">
    <w:name w:val="Текст примечания Знак"/>
    <w:basedOn w:val="a0"/>
    <w:link w:val="a7"/>
    <w:uiPriority w:val="99"/>
    <w:semiHidden/>
    <w:rsid w:val="009F44E6"/>
    <w:rPr>
      <w:rFonts w:ascii="Calibri" w:eastAsia="Times New Roman" w:hAnsi="Calibri" w:cs="Calibri"/>
      <w:sz w:val="20"/>
      <w:szCs w:val="20"/>
    </w:rPr>
  </w:style>
  <w:style w:type="paragraph" w:styleId="a9">
    <w:name w:val="annotation subject"/>
    <w:basedOn w:val="a7"/>
    <w:next w:val="a7"/>
    <w:link w:val="aa"/>
    <w:uiPriority w:val="99"/>
    <w:semiHidden/>
    <w:unhideWhenUsed/>
    <w:rsid w:val="009F44E6"/>
    <w:rPr>
      <w:b/>
      <w:bCs/>
    </w:rPr>
  </w:style>
  <w:style w:type="character" w:customStyle="1" w:styleId="aa">
    <w:name w:val="Тема примечания Знак"/>
    <w:basedOn w:val="a8"/>
    <w:link w:val="a9"/>
    <w:uiPriority w:val="99"/>
    <w:semiHidden/>
    <w:rsid w:val="009F44E6"/>
    <w:rPr>
      <w:rFonts w:ascii="Calibri" w:eastAsia="Times New Roman" w:hAnsi="Calibri" w:cs="Calibri"/>
      <w:b/>
      <w:bCs/>
      <w:sz w:val="20"/>
      <w:szCs w:val="20"/>
    </w:rPr>
  </w:style>
  <w:style w:type="paragraph" w:styleId="ab">
    <w:name w:val="Balloon Text"/>
    <w:basedOn w:val="a"/>
    <w:link w:val="ac"/>
    <w:uiPriority w:val="99"/>
    <w:semiHidden/>
    <w:unhideWhenUsed/>
    <w:rsid w:val="009F44E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F44E6"/>
    <w:rPr>
      <w:rFonts w:ascii="Tahoma" w:eastAsia="Times New Roman" w:hAnsi="Tahoma" w:cs="Tahoma"/>
      <w:sz w:val="16"/>
      <w:szCs w:val="16"/>
    </w:rPr>
  </w:style>
  <w:style w:type="character" w:customStyle="1" w:styleId="apple-converted-space">
    <w:name w:val="apple-converted-space"/>
    <w:basedOn w:val="a0"/>
    <w:rsid w:val="00E3679A"/>
  </w:style>
  <w:style w:type="character" w:customStyle="1" w:styleId="js-extracted-address">
    <w:name w:val="js-extracted-address"/>
    <w:basedOn w:val="a0"/>
    <w:rsid w:val="00E3679A"/>
  </w:style>
  <w:style w:type="paragraph" w:customStyle="1" w:styleId="western">
    <w:name w:val="western"/>
    <w:basedOn w:val="a"/>
    <w:rsid w:val="00EF6549"/>
    <w:pPr>
      <w:spacing w:before="100" w:beforeAutospacing="1" w:after="100" w:afterAutospacing="1" w:line="240" w:lineRule="auto"/>
    </w:pPr>
    <w:rPr>
      <w:rFonts w:ascii="Times New Roman" w:hAnsi="Times New Roman" w:cs="Times New Roman"/>
      <w:sz w:val="24"/>
      <w:szCs w:val="24"/>
      <w:lang w:eastAsia="ru-RU"/>
    </w:rPr>
  </w:style>
  <w:style w:type="paragraph" w:styleId="ad">
    <w:name w:val="header"/>
    <w:basedOn w:val="a"/>
    <w:link w:val="ae"/>
    <w:uiPriority w:val="99"/>
    <w:unhideWhenUsed/>
    <w:rsid w:val="00502B7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02B74"/>
    <w:rPr>
      <w:rFonts w:ascii="Calibri" w:eastAsia="Times New Roman" w:hAnsi="Calibri" w:cs="Calibri"/>
    </w:rPr>
  </w:style>
  <w:style w:type="character" w:styleId="af">
    <w:name w:val="Emphasis"/>
    <w:basedOn w:val="a0"/>
    <w:uiPriority w:val="20"/>
    <w:qFormat/>
    <w:rsid w:val="00E51265"/>
    <w:rPr>
      <w:i/>
      <w:iCs/>
    </w:rPr>
  </w:style>
  <w:style w:type="table" w:customStyle="1" w:styleId="TableNormal">
    <w:name w:val="Table Normal"/>
    <w:uiPriority w:val="2"/>
    <w:semiHidden/>
    <w:unhideWhenUsed/>
    <w:qFormat/>
    <w:rsid w:val="001004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004A3"/>
    <w:pPr>
      <w:widowControl w:val="0"/>
      <w:autoSpaceDE w:val="0"/>
      <w:autoSpaceDN w:val="0"/>
      <w:spacing w:after="0" w:line="240" w:lineRule="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6DC"/>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D06DC"/>
    <w:pPr>
      <w:tabs>
        <w:tab w:val="center" w:pos="4677"/>
        <w:tab w:val="right" w:pos="9355"/>
      </w:tabs>
      <w:spacing w:after="0" w:line="240" w:lineRule="auto"/>
    </w:pPr>
  </w:style>
  <w:style w:type="character" w:customStyle="1" w:styleId="a4">
    <w:name w:val="Нижний колонтитул Знак"/>
    <w:basedOn w:val="a0"/>
    <w:link w:val="a3"/>
    <w:rsid w:val="00AD06DC"/>
    <w:rPr>
      <w:rFonts w:ascii="Calibri" w:eastAsia="Times New Roman" w:hAnsi="Calibri" w:cs="Calibri"/>
    </w:rPr>
  </w:style>
  <w:style w:type="paragraph" w:styleId="a5">
    <w:name w:val="List Paragraph"/>
    <w:basedOn w:val="a"/>
    <w:uiPriority w:val="34"/>
    <w:qFormat/>
    <w:rsid w:val="00AD06DC"/>
    <w:pPr>
      <w:ind w:left="720"/>
      <w:contextualSpacing/>
    </w:pPr>
  </w:style>
  <w:style w:type="paragraph" w:customStyle="1" w:styleId="ConsPlusNonformat">
    <w:name w:val="ConsPlusNonformat"/>
    <w:uiPriority w:val="99"/>
    <w:qFormat/>
    <w:rsid w:val="006C2D2D"/>
    <w:pPr>
      <w:autoSpaceDE w:val="0"/>
      <w:autoSpaceDN w:val="0"/>
      <w:adjustRightInd w:val="0"/>
      <w:spacing w:after="0" w:line="240" w:lineRule="auto"/>
    </w:pPr>
    <w:rPr>
      <w:rFonts w:ascii="Courier New" w:hAnsi="Courier New" w:cs="Courier New"/>
      <w:sz w:val="20"/>
      <w:szCs w:val="20"/>
    </w:rPr>
  </w:style>
  <w:style w:type="character" w:styleId="a6">
    <w:name w:val="annotation reference"/>
    <w:basedOn w:val="a0"/>
    <w:uiPriority w:val="99"/>
    <w:semiHidden/>
    <w:unhideWhenUsed/>
    <w:rsid w:val="009F44E6"/>
    <w:rPr>
      <w:sz w:val="16"/>
      <w:szCs w:val="16"/>
    </w:rPr>
  </w:style>
  <w:style w:type="paragraph" w:styleId="a7">
    <w:name w:val="annotation text"/>
    <w:basedOn w:val="a"/>
    <w:link w:val="a8"/>
    <w:uiPriority w:val="99"/>
    <w:semiHidden/>
    <w:unhideWhenUsed/>
    <w:rsid w:val="009F44E6"/>
    <w:pPr>
      <w:spacing w:line="240" w:lineRule="auto"/>
    </w:pPr>
    <w:rPr>
      <w:sz w:val="20"/>
      <w:szCs w:val="20"/>
    </w:rPr>
  </w:style>
  <w:style w:type="character" w:customStyle="1" w:styleId="a8">
    <w:name w:val="Текст примечания Знак"/>
    <w:basedOn w:val="a0"/>
    <w:link w:val="a7"/>
    <w:uiPriority w:val="99"/>
    <w:semiHidden/>
    <w:rsid w:val="009F44E6"/>
    <w:rPr>
      <w:rFonts w:ascii="Calibri" w:eastAsia="Times New Roman" w:hAnsi="Calibri" w:cs="Calibri"/>
      <w:sz w:val="20"/>
      <w:szCs w:val="20"/>
    </w:rPr>
  </w:style>
  <w:style w:type="paragraph" w:styleId="a9">
    <w:name w:val="annotation subject"/>
    <w:basedOn w:val="a7"/>
    <w:next w:val="a7"/>
    <w:link w:val="aa"/>
    <w:uiPriority w:val="99"/>
    <w:semiHidden/>
    <w:unhideWhenUsed/>
    <w:rsid w:val="009F44E6"/>
    <w:rPr>
      <w:b/>
      <w:bCs/>
    </w:rPr>
  </w:style>
  <w:style w:type="character" w:customStyle="1" w:styleId="aa">
    <w:name w:val="Тема примечания Знак"/>
    <w:basedOn w:val="a8"/>
    <w:link w:val="a9"/>
    <w:uiPriority w:val="99"/>
    <w:semiHidden/>
    <w:rsid w:val="009F44E6"/>
    <w:rPr>
      <w:rFonts w:ascii="Calibri" w:eastAsia="Times New Roman" w:hAnsi="Calibri" w:cs="Calibri"/>
      <w:b/>
      <w:bCs/>
      <w:sz w:val="20"/>
      <w:szCs w:val="20"/>
    </w:rPr>
  </w:style>
  <w:style w:type="paragraph" w:styleId="ab">
    <w:name w:val="Balloon Text"/>
    <w:basedOn w:val="a"/>
    <w:link w:val="ac"/>
    <w:uiPriority w:val="99"/>
    <w:semiHidden/>
    <w:unhideWhenUsed/>
    <w:rsid w:val="009F44E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F44E6"/>
    <w:rPr>
      <w:rFonts w:ascii="Tahoma" w:eastAsia="Times New Roman" w:hAnsi="Tahoma" w:cs="Tahoma"/>
      <w:sz w:val="16"/>
      <w:szCs w:val="16"/>
    </w:rPr>
  </w:style>
  <w:style w:type="character" w:customStyle="1" w:styleId="apple-converted-space">
    <w:name w:val="apple-converted-space"/>
    <w:basedOn w:val="a0"/>
    <w:rsid w:val="00E3679A"/>
  </w:style>
  <w:style w:type="character" w:customStyle="1" w:styleId="js-extracted-address">
    <w:name w:val="js-extracted-address"/>
    <w:basedOn w:val="a0"/>
    <w:rsid w:val="00E3679A"/>
  </w:style>
  <w:style w:type="paragraph" w:customStyle="1" w:styleId="western">
    <w:name w:val="western"/>
    <w:basedOn w:val="a"/>
    <w:rsid w:val="00EF6549"/>
    <w:pPr>
      <w:spacing w:before="100" w:beforeAutospacing="1" w:after="100" w:afterAutospacing="1" w:line="240" w:lineRule="auto"/>
    </w:pPr>
    <w:rPr>
      <w:rFonts w:ascii="Times New Roman" w:hAnsi="Times New Roman" w:cs="Times New Roman"/>
      <w:sz w:val="24"/>
      <w:szCs w:val="24"/>
      <w:lang w:eastAsia="ru-RU"/>
    </w:rPr>
  </w:style>
  <w:style w:type="paragraph" w:styleId="ad">
    <w:name w:val="header"/>
    <w:basedOn w:val="a"/>
    <w:link w:val="ae"/>
    <w:uiPriority w:val="99"/>
    <w:unhideWhenUsed/>
    <w:rsid w:val="00502B7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02B74"/>
    <w:rPr>
      <w:rFonts w:ascii="Calibri" w:eastAsia="Times New Roman" w:hAnsi="Calibri" w:cs="Calibri"/>
    </w:rPr>
  </w:style>
  <w:style w:type="character" w:styleId="af">
    <w:name w:val="Emphasis"/>
    <w:basedOn w:val="a0"/>
    <w:uiPriority w:val="20"/>
    <w:qFormat/>
    <w:rsid w:val="00E51265"/>
    <w:rPr>
      <w:i/>
      <w:iCs/>
    </w:rPr>
  </w:style>
  <w:style w:type="table" w:customStyle="1" w:styleId="TableNormal">
    <w:name w:val="Table Normal"/>
    <w:uiPriority w:val="2"/>
    <w:semiHidden/>
    <w:unhideWhenUsed/>
    <w:qFormat/>
    <w:rsid w:val="001004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004A3"/>
    <w:pPr>
      <w:widowControl w:val="0"/>
      <w:autoSpaceDE w:val="0"/>
      <w:autoSpaceDN w:val="0"/>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4473">
      <w:bodyDiv w:val="1"/>
      <w:marLeft w:val="0"/>
      <w:marRight w:val="0"/>
      <w:marTop w:val="0"/>
      <w:marBottom w:val="0"/>
      <w:divBdr>
        <w:top w:val="none" w:sz="0" w:space="0" w:color="auto"/>
        <w:left w:val="none" w:sz="0" w:space="0" w:color="auto"/>
        <w:bottom w:val="none" w:sz="0" w:space="0" w:color="auto"/>
        <w:right w:val="none" w:sz="0" w:space="0" w:color="auto"/>
      </w:divBdr>
    </w:div>
    <w:div w:id="202405068">
      <w:bodyDiv w:val="1"/>
      <w:marLeft w:val="0"/>
      <w:marRight w:val="0"/>
      <w:marTop w:val="0"/>
      <w:marBottom w:val="0"/>
      <w:divBdr>
        <w:top w:val="none" w:sz="0" w:space="0" w:color="auto"/>
        <w:left w:val="none" w:sz="0" w:space="0" w:color="auto"/>
        <w:bottom w:val="none" w:sz="0" w:space="0" w:color="auto"/>
        <w:right w:val="none" w:sz="0" w:space="0" w:color="auto"/>
      </w:divBdr>
    </w:div>
    <w:div w:id="631207074">
      <w:bodyDiv w:val="1"/>
      <w:marLeft w:val="0"/>
      <w:marRight w:val="0"/>
      <w:marTop w:val="0"/>
      <w:marBottom w:val="0"/>
      <w:divBdr>
        <w:top w:val="none" w:sz="0" w:space="0" w:color="auto"/>
        <w:left w:val="none" w:sz="0" w:space="0" w:color="auto"/>
        <w:bottom w:val="none" w:sz="0" w:space="0" w:color="auto"/>
        <w:right w:val="none" w:sz="0" w:space="0" w:color="auto"/>
      </w:divBdr>
    </w:div>
    <w:div w:id="870147897">
      <w:bodyDiv w:val="1"/>
      <w:marLeft w:val="0"/>
      <w:marRight w:val="0"/>
      <w:marTop w:val="0"/>
      <w:marBottom w:val="0"/>
      <w:divBdr>
        <w:top w:val="none" w:sz="0" w:space="0" w:color="auto"/>
        <w:left w:val="none" w:sz="0" w:space="0" w:color="auto"/>
        <w:bottom w:val="none" w:sz="0" w:space="0" w:color="auto"/>
        <w:right w:val="none" w:sz="0" w:space="0" w:color="auto"/>
      </w:divBdr>
    </w:div>
    <w:div w:id="966356894">
      <w:bodyDiv w:val="1"/>
      <w:marLeft w:val="0"/>
      <w:marRight w:val="0"/>
      <w:marTop w:val="0"/>
      <w:marBottom w:val="0"/>
      <w:divBdr>
        <w:top w:val="none" w:sz="0" w:space="0" w:color="auto"/>
        <w:left w:val="none" w:sz="0" w:space="0" w:color="auto"/>
        <w:bottom w:val="none" w:sz="0" w:space="0" w:color="auto"/>
        <w:right w:val="none" w:sz="0" w:space="0" w:color="auto"/>
      </w:divBdr>
    </w:div>
    <w:div w:id="1412040734">
      <w:bodyDiv w:val="1"/>
      <w:marLeft w:val="0"/>
      <w:marRight w:val="0"/>
      <w:marTop w:val="0"/>
      <w:marBottom w:val="0"/>
      <w:divBdr>
        <w:top w:val="none" w:sz="0" w:space="0" w:color="auto"/>
        <w:left w:val="none" w:sz="0" w:space="0" w:color="auto"/>
        <w:bottom w:val="none" w:sz="0" w:space="0" w:color="auto"/>
        <w:right w:val="none" w:sz="0" w:space="0" w:color="auto"/>
      </w:divBdr>
    </w:div>
    <w:div w:id="1900945185">
      <w:bodyDiv w:val="1"/>
      <w:marLeft w:val="0"/>
      <w:marRight w:val="0"/>
      <w:marTop w:val="0"/>
      <w:marBottom w:val="0"/>
      <w:divBdr>
        <w:top w:val="none" w:sz="0" w:space="0" w:color="auto"/>
        <w:left w:val="none" w:sz="0" w:space="0" w:color="auto"/>
        <w:bottom w:val="none" w:sz="0" w:space="0" w:color="auto"/>
        <w:right w:val="none" w:sz="0" w:space="0" w:color="auto"/>
      </w:divBdr>
    </w:div>
    <w:div w:id="1907714756">
      <w:bodyDiv w:val="1"/>
      <w:marLeft w:val="0"/>
      <w:marRight w:val="0"/>
      <w:marTop w:val="0"/>
      <w:marBottom w:val="0"/>
      <w:divBdr>
        <w:top w:val="none" w:sz="0" w:space="0" w:color="auto"/>
        <w:left w:val="none" w:sz="0" w:space="0" w:color="auto"/>
        <w:bottom w:val="none" w:sz="0" w:space="0" w:color="auto"/>
        <w:right w:val="none" w:sz="0" w:space="0" w:color="auto"/>
      </w:divBdr>
    </w:div>
    <w:div w:id="1967613463">
      <w:bodyDiv w:val="1"/>
      <w:marLeft w:val="0"/>
      <w:marRight w:val="0"/>
      <w:marTop w:val="0"/>
      <w:marBottom w:val="0"/>
      <w:divBdr>
        <w:top w:val="none" w:sz="0" w:space="0" w:color="auto"/>
        <w:left w:val="none" w:sz="0" w:space="0" w:color="auto"/>
        <w:bottom w:val="none" w:sz="0" w:space="0" w:color="auto"/>
        <w:right w:val="none" w:sz="0" w:space="0" w:color="auto"/>
      </w:divBdr>
    </w:div>
    <w:div w:id="205268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8CE5A3039FC9B0325A53236BE075E3EBE3C370B057D190DB0900B68FBeBd5N" TargetMode="External"/><Relationship Id="rId5" Type="http://schemas.openxmlformats.org/officeDocument/2006/relationships/settings" Target="settings.xml"/><Relationship Id="rId10" Type="http://schemas.openxmlformats.org/officeDocument/2006/relationships/hyperlink" Target="consultantplus://offline/ref=68CE5A3039FC9B0325A53236BE075E3EBE3D3707007C190DB0900B68FBeBd5N" TargetMode="External"/><Relationship Id="rId4" Type="http://schemas.microsoft.com/office/2007/relationships/stylesWithEffects" Target="stylesWithEffects.xml"/><Relationship Id="rId9" Type="http://schemas.openxmlformats.org/officeDocument/2006/relationships/hyperlink" Target="consultantplus://offline/ref=68CE5A3039FC9B0325A53236BE075E3EBE3C370B057D190DB0900B68FBB5E6F974048EDB7180CD50e0d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CDCD4-F34B-4197-8766-C1652526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1893</Words>
  <Characters>10792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Штода Татьяна Юрьевна</cp:lastModifiedBy>
  <cp:revision>15</cp:revision>
  <cp:lastPrinted>2017-02-15T07:43:00Z</cp:lastPrinted>
  <dcterms:created xsi:type="dcterms:W3CDTF">2023-10-27T08:54:00Z</dcterms:created>
  <dcterms:modified xsi:type="dcterms:W3CDTF">2024-05-02T07:30:00Z</dcterms:modified>
</cp:coreProperties>
</file>