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proofErr w:type="spellStart"/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книгообеспеченности</w:t>
      </w:r>
      <w:proofErr w:type="spellEnd"/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основной образовательной профессиональной программе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«Артист драматического театра и кино»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Специальность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>52.05.01 АКТЕРСКОЕ ИСКУССТВО</w:t>
      </w:r>
    </w:p>
    <w:p w:rsidR="00E959D8" w:rsidRPr="00E959D8" w:rsidRDefault="00E959D8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9D8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Специализация: Артист </w:t>
      </w:r>
      <w:r w:rsidR="00983ECC">
        <w:rPr>
          <w:rFonts w:ascii="Times New Roman" w:eastAsia="Times New Roman" w:hAnsi="Times New Roman" w:cs="Times New Roman"/>
          <w:b/>
          <w:sz w:val="24"/>
          <w:szCs w:val="24"/>
        </w:rPr>
        <w:t>театра кукол</w:t>
      </w:r>
    </w:p>
    <w:p w:rsidR="00E959D8" w:rsidRPr="00E959D8" w:rsidRDefault="00F1051B" w:rsidP="00E959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59D8" w:rsidRPr="00E959D8">
        <w:rPr>
          <w:rFonts w:ascii="Times New Roman" w:eastAsia="Times New Roman" w:hAnsi="Times New Roman" w:cs="Times New Roman"/>
          <w:b/>
          <w:sz w:val="24"/>
          <w:szCs w:val="24"/>
        </w:rPr>
        <w:t>Форма обучения: очная</w:t>
      </w:r>
    </w:p>
    <w:p w:rsidR="00A74B27" w:rsidRDefault="00A74B27" w:rsidP="00790CDE"/>
    <w:p w:rsidR="00E959D8" w:rsidRPr="00957E03" w:rsidRDefault="00E959D8" w:rsidP="00E959D8">
      <w:pPr>
        <w:ind w:left="2410" w:firstLine="283"/>
        <w:jc w:val="center"/>
        <w:rPr>
          <w:rFonts w:ascii="Times New Roman" w:hAnsi="Times New Roman" w:cs="Times New Roman"/>
          <w:b/>
        </w:rPr>
      </w:pPr>
      <w:r w:rsidRPr="00957E03">
        <w:rPr>
          <w:rFonts w:ascii="Times New Roman" w:hAnsi="Times New Roman" w:cs="Times New Roman"/>
          <w:b/>
        </w:rPr>
        <w:t>БЛОК 1. ДИСЦИПЛИНЫ. ОБЯЗАТЕЛЬНАЯ ЧАСТЬ</w:t>
      </w:r>
      <w:r w:rsidR="00B77099">
        <w:rPr>
          <w:rFonts w:ascii="Times New Roman" w:hAnsi="Times New Roman" w:cs="Times New Roman"/>
          <w:b/>
        </w:rPr>
        <w:t xml:space="preserve"> </w:t>
      </w:r>
      <w:r w:rsidR="00810446">
        <w:rPr>
          <w:rFonts w:ascii="Times New Roman" w:hAnsi="Times New Roman" w:cs="Times New Roman"/>
          <w:b/>
        </w:rPr>
        <w:t xml:space="preserve"> </w:t>
      </w:r>
    </w:p>
    <w:p w:rsidR="00E959D8" w:rsidRDefault="00E959D8" w:rsidP="00E959D8">
      <w:pPr>
        <w:pStyle w:val="a7"/>
        <w:ind w:left="502"/>
        <w:jc w:val="center"/>
        <w:rPr>
          <w:rFonts w:ascii="Times New Roman" w:hAnsi="Times New Roman" w:cs="Times New Roman"/>
          <w:b/>
          <w:i/>
        </w:rPr>
      </w:pPr>
      <w:r w:rsidRPr="005C017E">
        <w:rPr>
          <w:rFonts w:ascii="Times New Roman" w:hAnsi="Times New Roman" w:cs="Times New Roman"/>
          <w:b/>
          <w:i/>
        </w:rPr>
        <w:t>История.</w:t>
      </w:r>
    </w:p>
    <w:p w:rsidR="00E959D8" w:rsidRPr="005C017E" w:rsidRDefault="00E959D8" w:rsidP="00E959D8">
      <w:pPr>
        <w:pStyle w:val="a7"/>
        <w:ind w:left="502"/>
        <w:jc w:val="center"/>
        <w:rPr>
          <w:rFonts w:ascii="Times New Roman" w:hAnsi="Times New Roman" w:cs="Times New Roman"/>
          <w:b/>
          <w:i/>
        </w:rPr>
      </w:pPr>
      <w:r w:rsidRPr="005C017E">
        <w:rPr>
          <w:rFonts w:ascii="Times New Roman" w:hAnsi="Times New Roman" w:cs="Times New Roman"/>
          <w:b/>
          <w:i/>
        </w:rPr>
        <w:t xml:space="preserve"> История России</w:t>
      </w:r>
    </w:p>
    <w:p w:rsidR="00E959D8" w:rsidRPr="00407FA8" w:rsidRDefault="00E959D8" w:rsidP="00E959D8">
      <w:pPr>
        <w:pStyle w:val="a7"/>
        <w:ind w:left="5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Pr="00407FA8">
        <w:rPr>
          <w:rFonts w:ascii="Times New Roman" w:hAnsi="Times New Roman" w:cs="Times New Roman"/>
          <w:b/>
        </w:rPr>
        <w:t xml:space="preserve">Основная литература: </w:t>
      </w:r>
    </w:p>
    <w:p w:rsidR="00355588" w:rsidRPr="00355588" w:rsidRDefault="00355588" w:rsidP="00355588">
      <w:pPr>
        <w:pStyle w:val="a7"/>
        <w:numPr>
          <w:ilvl w:val="0"/>
          <w:numId w:val="1"/>
        </w:numPr>
        <w:rPr>
          <w:rFonts w:ascii="Arial" w:hAnsi="Arial" w:cs="Arial"/>
          <w:color w:val="454545"/>
          <w:sz w:val="23"/>
          <w:szCs w:val="23"/>
        </w:rPr>
      </w:pPr>
      <w:bookmarkStart w:id="0" w:name="_Hlk215675505"/>
      <w:r w:rsidRPr="00355588">
        <w:rPr>
          <w:rFonts w:ascii="Arial" w:hAnsi="Arial" w:cs="Arial"/>
          <w:color w:val="454545"/>
          <w:sz w:val="23"/>
          <w:szCs w:val="23"/>
        </w:rPr>
        <w:t xml:space="preserve">Кузнецов, И. Н. История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России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краткий курс. За три дня до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экзамена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учебник : [16+] / И. Н. Кузнецов.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Ростов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>-на-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Дону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Феникс, 2014. – 192 с. – (От сессии до сессии). – Режим доступа: по подписке. – URL: </w:t>
      </w:r>
      <w:hyperlink r:id="rId8" w:history="1">
        <w:r w:rsidRPr="00355588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https://biblioclub.ru/index.php?page=book&amp;id=271509</w:t>
        </w:r>
      </w:hyperlink>
      <w:r w:rsidRPr="00355588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. в кн. – ISBN 978-5-222-23097-8.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55588" w:rsidRPr="00355588" w:rsidRDefault="00355588" w:rsidP="00355588">
      <w:pPr>
        <w:pStyle w:val="a7"/>
        <w:numPr>
          <w:ilvl w:val="0"/>
          <w:numId w:val="1"/>
        </w:numPr>
        <w:rPr>
          <w:rFonts w:ascii="Arial" w:hAnsi="Arial" w:cs="Arial"/>
          <w:color w:val="454545"/>
          <w:sz w:val="23"/>
          <w:szCs w:val="23"/>
        </w:rPr>
      </w:pPr>
      <w:r w:rsidRPr="00355588">
        <w:rPr>
          <w:rFonts w:ascii="Arial" w:hAnsi="Arial" w:cs="Arial"/>
          <w:color w:val="454545"/>
          <w:sz w:val="23"/>
          <w:szCs w:val="23"/>
        </w:rPr>
        <w:t>Терехов, В. С. История России : учебное пособие для вузов / В. С. Терехов ; Уральский государственный архитектурно-художественный университет (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УрГАХУ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).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УрГАХУ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>), 2022. – 205 с. – Режим доступа: по подписке. – URL: </w:t>
      </w:r>
      <w:hyperlink r:id="rId9" w:history="1">
        <w:r w:rsidRPr="00355588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https://biblioclub.ru/index.php?page=book&amp;id=698833</w:t>
        </w:r>
      </w:hyperlink>
      <w:r w:rsidRPr="00355588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. в кн. – ISBN 978-5-7408-0327-2.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55588" w:rsidRPr="00355588" w:rsidRDefault="00355588" w:rsidP="00355588">
      <w:pPr>
        <w:pStyle w:val="a7"/>
        <w:numPr>
          <w:ilvl w:val="0"/>
          <w:numId w:val="1"/>
        </w:numPr>
        <w:rPr>
          <w:rFonts w:ascii="Arial" w:hAnsi="Arial" w:cs="Arial"/>
          <w:color w:val="454545"/>
          <w:sz w:val="23"/>
          <w:szCs w:val="23"/>
        </w:rPr>
      </w:pPr>
      <w:r w:rsidRPr="00355588">
        <w:rPr>
          <w:rFonts w:ascii="Arial" w:hAnsi="Arial" w:cs="Arial"/>
          <w:color w:val="454545"/>
          <w:sz w:val="23"/>
          <w:szCs w:val="23"/>
        </w:rPr>
        <w:t xml:space="preserve">История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России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для студентов неисторических специальностей ЮФУ : учебник : [16+] / К. Г. Малыхин, Ж. В. Галич, И. Г. Брызгалова [и др.] ; под общ. ред. К. Г. Малыхина ; Южный федеральный университет. – 2-е изд.,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перераб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. и доп.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Ростов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>-на-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Дону ;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Таганрог : Южный федеральный университет, 2020. – 460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табл. – Режим доступа: по подписке. – URL: </w:t>
      </w:r>
      <w:hyperlink r:id="rId10" w:history="1">
        <w:r w:rsidRPr="00355588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https://biblioclub.ru/index.php?page=book&amp;id=612194</w:t>
        </w:r>
      </w:hyperlink>
      <w:r w:rsidRPr="00355588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. в кн. – ISBN 978-5-9275-3559-0.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355588" w:rsidRDefault="00355588" w:rsidP="00355588">
      <w:pPr>
        <w:pStyle w:val="a7"/>
        <w:numPr>
          <w:ilvl w:val="0"/>
          <w:numId w:val="1"/>
        </w:numPr>
        <w:rPr>
          <w:rFonts w:ascii="Arial" w:hAnsi="Arial" w:cs="Arial"/>
          <w:color w:val="454545"/>
          <w:sz w:val="23"/>
          <w:szCs w:val="23"/>
        </w:rPr>
      </w:pPr>
      <w:r w:rsidRPr="00355588">
        <w:rPr>
          <w:rFonts w:ascii="Arial" w:hAnsi="Arial" w:cs="Arial"/>
          <w:color w:val="454545"/>
          <w:sz w:val="23"/>
          <w:szCs w:val="23"/>
        </w:rPr>
        <w:t xml:space="preserve">38 лекций по истории Древнего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мира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учебно-методическое пособие : [16+] / авт.-сост. С. А. Лазарев ; под науч. ред. С. М. Горшкова.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Берлин : Директ-Медиа, 2021. – 400 с. – Режим доступа: по подписке. – URL: </w:t>
      </w:r>
      <w:hyperlink r:id="rId11" w:history="1">
        <w:r w:rsidRPr="00355588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https://biblioclub.ru/index.php?page=book&amp;id=618409</w:t>
        </w:r>
      </w:hyperlink>
      <w:r w:rsidRPr="00355588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355588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55588">
        <w:rPr>
          <w:rFonts w:ascii="Arial" w:hAnsi="Arial" w:cs="Arial"/>
          <w:color w:val="454545"/>
          <w:sz w:val="23"/>
          <w:szCs w:val="23"/>
        </w:rPr>
        <w:t xml:space="preserve">. в кн. – ISBN 978-5-4499-2540-4. – DOI 10.23681/618409. – </w:t>
      </w:r>
      <w:proofErr w:type="gramStart"/>
      <w:r w:rsidRPr="00355588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55588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  <w:r w:rsidR="004B45C9" w:rsidRPr="00355588">
        <w:rPr>
          <w:rFonts w:ascii="Arial" w:hAnsi="Arial" w:cs="Arial"/>
          <w:color w:val="454545"/>
          <w:sz w:val="23"/>
          <w:szCs w:val="23"/>
        </w:rPr>
        <w:t>.</w:t>
      </w:r>
    </w:p>
    <w:p w:rsidR="00E959D8" w:rsidRPr="009D4B9A" w:rsidRDefault="00E959D8" w:rsidP="00E959D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9D4B9A">
        <w:rPr>
          <w:rFonts w:ascii="Times New Roman" w:hAnsi="Times New Roman" w:cs="Times New Roman"/>
          <w:b/>
        </w:rPr>
        <w:t>Дополнительная литература</w:t>
      </w:r>
      <w:r>
        <w:rPr>
          <w:rFonts w:ascii="Times New Roman" w:hAnsi="Times New Roman" w:cs="Times New Roman"/>
          <w:b/>
        </w:rPr>
        <w:t>:</w:t>
      </w:r>
    </w:p>
    <w:p w:rsidR="00A21FFE" w:rsidRPr="00A21FFE" w:rsidRDefault="00A21FFE" w:rsidP="00A21FFE">
      <w:pPr>
        <w:pStyle w:val="a7"/>
        <w:numPr>
          <w:ilvl w:val="0"/>
          <w:numId w:val="2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Соловьев, С. М. Учебная книга русской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истории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/ С. М. Соловьев.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Директ-Медиа, 2023. – 468 с. – Режим доступа: по подписке. – URL: </w:t>
      </w:r>
      <w:hyperlink r:id="rId12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https://biblioclub.ru/index.php?page=book&amp;id=700426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978-5-4499-3682-0. – DOI 10.23681/700426.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21FFE" w:rsidRPr="00A21FFE" w:rsidRDefault="00A21FFE" w:rsidP="00A21FFE">
      <w:pPr>
        <w:pStyle w:val="a7"/>
        <w:numPr>
          <w:ilvl w:val="0"/>
          <w:numId w:val="2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Костомаров, Н. И. Русская история в жизнеописаниях ее главнейших деятелей / Н. И. Костомаров.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Директ-Медиа, 2016. – Первый отдел: </w:t>
      </w:r>
      <w:r w:rsidRPr="00A21FFE">
        <w:rPr>
          <w:rFonts w:ascii="Arial" w:hAnsi="Arial" w:cs="Arial"/>
          <w:color w:val="454545"/>
          <w:sz w:val="23"/>
          <w:szCs w:val="23"/>
        </w:rPr>
        <w:lastRenderedPageBreak/>
        <w:t>Господство дома Св. Владимира. – 786 с. – Режим доступа: по подписке. – URL: </w:t>
      </w:r>
      <w:hyperlink r:id="rId13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https://biblioclub.ru/index.php?page=book&amp;id=38883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978-5-4475-6710-1.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9D4B9A" w:rsidRDefault="00E959D8" w:rsidP="00E959D8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>Дневник Великого князя Константина Константиновича (К.Р.</w:t>
      </w:r>
      <w:proofErr w:type="gramStart"/>
      <w:r w:rsidRPr="009D4B9A">
        <w:rPr>
          <w:rFonts w:ascii="Times New Roman" w:hAnsi="Times New Roman" w:cs="Times New Roman"/>
        </w:rPr>
        <w:t>) :</w:t>
      </w:r>
      <w:proofErr w:type="gramEnd"/>
      <w:r w:rsidRPr="009D4B9A">
        <w:rPr>
          <w:rFonts w:ascii="Times New Roman" w:hAnsi="Times New Roman" w:cs="Times New Roman"/>
        </w:rPr>
        <w:t xml:space="preserve"> 1911-1915 / отв. ред., сост. и авт. Вступ. ст. В.М. Хрусталёв.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</w:t>
      </w:r>
      <w:proofErr w:type="spellStart"/>
      <w:r w:rsidRPr="009D4B9A">
        <w:rPr>
          <w:rFonts w:ascii="Times New Roman" w:hAnsi="Times New Roman" w:cs="Times New Roman"/>
        </w:rPr>
        <w:t>ПРОЗАиК</w:t>
      </w:r>
      <w:proofErr w:type="spellEnd"/>
      <w:r w:rsidRPr="009D4B9A">
        <w:rPr>
          <w:rFonts w:ascii="Times New Roman" w:hAnsi="Times New Roman" w:cs="Times New Roman"/>
        </w:rPr>
        <w:t xml:space="preserve">, 2013. – 624 </w:t>
      </w:r>
      <w:proofErr w:type="gramStart"/>
      <w:r w:rsidRPr="009D4B9A">
        <w:rPr>
          <w:rFonts w:ascii="Times New Roman" w:hAnsi="Times New Roman" w:cs="Times New Roman"/>
        </w:rPr>
        <w:t>с. :</w:t>
      </w:r>
      <w:proofErr w:type="gramEnd"/>
      <w:r w:rsidRPr="009D4B9A">
        <w:rPr>
          <w:rFonts w:ascii="Times New Roman" w:hAnsi="Times New Roman" w:cs="Times New Roman"/>
        </w:rPr>
        <w:t xml:space="preserve"> ил. – Текст :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Default="00E959D8" w:rsidP="00E959D8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 xml:space="preserve">Эйдельман Н.Я. Твой восемнадцатый век. Грань веков. Твой девятнадцатый век. Полное издание в одном томе / Н.Я. Эйдельман. 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АЛЬФА-КНИГА, 2015. – 795 </w:t>
      </w:r>
      <w:proofErr w:type="gramStart"/>
      <w:r w:rsidRPr="009D4B9A">
        <w:rPr>
          <w:rFonts w:ascii="Times New Roman" w:hAnsi="Times New Roman" w:cs="Times New Roman"/>
        </w:rPr>
        <w:t>с. :</w:t>
      </w:r>
      <w:proofErr w:type="gramEnd"/>
      <w:r w:rsidRPr="009D4B9A">
        <w:rPr>
          <w:rFonts w:ascii="Times New Roman" w:hAnsi="Times New Roman" w:cs="Times New Roman"/>
        </w:rPr>
        <w:t xml:space="preserve"> ил. – Текст : непосредственный</w:t>
      </w:r>
      <w:r w:rsidR="002E2000">
        <w:rPr>
          <w:rFonts w:ascii="Times New Roman" w:hAnsi="Times New Roman" w:cs="Times New Roman"/>
        </w:rPr>
        <w:t>.</w:t>
      </w:r>
    </w:p>
    <w:p w:rsidR="002E2000" w:rsidRPr="009D4B9A" w:rsidRDefault="002E2000" w:rsidP="002E200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 xml:space="preserve">История </w:t>
      </w:r>
      <w:proofErr w:type="gramStart"/>
      <w:r w:rsidRPr="009D4B9A">
        <w:rPr>
          <w:rFonts w:ascii="Times New Roman" w:hAnsi="Times New Roman" w:cs="Times New Roman"/>
        </w:rPr>
        <w:t>России :</w:t>
      </w:r>
      <w:proofErr w:type="gramEnd"/>
      <w:r w:rsidRPr="009D4B9A">
        <w:rPr>
          <w:rFonts w:ascii="Times New Roman" w:hAnsi="Times New Roman" w:cs="Times New Roman"/>
        </w:rPr>
        <w:t xml:space="preserve"> учебно-методическое пособие / авт.-сост. О.С. Руднева.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ВШСИ, 2017. – 224 с.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 </w:t>
      </w:r>
    </w:p>
    <w:p w:rsidR="002E2000" w:rsidRPr="00C467B0" w:rsidRDefault="002E2000" w:rsidP="002E200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D4B9A">
        <w:rPr>
          <w:rFonts w:ascii="Times New Roman" w:hAnsi="Times New Roman" w:cs="Times New Roman"/>
        </w:rPr>
        <w:t>Брикнер</w:t>
      </w:r>
      <w:proofErr w:type="spellEnd"/>
      <w:r w:rsidRPr="009D4B9A">
        <w:rPr>
          <w:rFonts w:ascii="Times New Roman" w:hAnsi="Times New Roman" w:cs="Times New Roman"/>
        </w:rPr>
        <w:t xml:space="preserve">, А.Г. История Петра Великого. История Екатерины Второй. Полное издание в одном томе / А.Г. </w:t>
      </w:r>
      <w:proofErr w:type="spellStart"/>
      <w:r w:rsidRPr="009D4B9A">
        <w:rPr>
          <w:rFonts w:ascii="Times New Roman" w:hAnsi="Times New Roman" w:cs="Times New Roman"/>
        </w:rPr>
        <w:t>Брикнер</w:t>
      </w:r>
      <w:proofErr w:type="spellEnd"/>
      <w:r w:rsidRPr="009D4B9A">
        <w:rPr>
          <w:rFonts w:ascii="Times New Roman" w:hAnsi="Times New Roman" w:cs="Times New Roman"/>
        </w:rPr>
        <w:t xml:space="preserve">.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АЛЬФА-КНИГА, 2015. – 1047 </w:t>
      </w:r>
      <w:proofErr w:type="gramStart"/>
      <w:r w:rsidRPr="009D4B9A">
        <w:rPr>
          <w:rFonts w:ascii="Times New Roman" w:hAnsi="Times New Roman" w:cs="Times New Roman"/>
        </w:rPr>
        <w:t>с. :</w:t>
      </w:r>
      <w:proofErr w:type="gramEnd"/>
      <w:r w:rsidRPr="009D4B9A">
        <w:rPr>
          <w:rFonts w:ascii="Times New Roman" w:hAnsi="Times New Roman" w:cs="Times New Roman"/>
        </w:rPr>
        <w:t xml:space="preserve"> ил. – Текст :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2E2000" w:rsidRDefault="002E2000" w:rsidP="002E2000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C467B0">
        <w:rPr>
          <w:rFonts w:ascii="Times New Roman" w:hAnsi="Times New Roman" w:cs="Times New Roman"/>
        </w:rPr>
        <w:t>Валишевский</w:t>
      </w:r>
      <w:proofErr w:type="spellEnd"/>
      <w:r w:rsidRPr="00C467B0">
        <w:rPr>
          <w:rFonts w:ascii="Times New Roman" w:hAnsi="Times New Roman" w:cs="Times New Roman"/>
        </w:rPr>
        <w:t xml:space="preserve"> Казимир   Иван Грозный. Смутное время. Первые Романовы. Полное издание в одном томе / Казимир </w:t>
      </w:r>
      <w:proofErr w:type="spellStart"/>
      <w:r w:rsidRPr="00C467B0">
        <w:rPr>
          <w:rFonts w:ascii="Times New Roman" w:hAnsi="Times New Roman" w:cs="Times New Roman"/>
        </w:rPr>
        <w:t>Валишевский</w:t>
      </w:r>
      <w:proofErr w:type="spellEnd"/>
      <w:r w:rsidRPr="00C467B0">
        <w:rPr>
          <w:rFonts w:ascii="Times New Roman" w:hAnsi="Times New Roman" w:cs="Times New Roman"/>
        </w:rPr>
        <w:t xml:space="preserve">.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АЛЬФА-КНИГА, 2017. – 1114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  </w:t>
      </w:r>
    </w:p>
    <w:p w:rsidR="002E2000" w:rsidRPr="009D4B9A" w:rsidRDefault="002E2000" w:rsidP="00983ECC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959D8" w:rsidRPr="00C467B0" w:rsidRDefault="00E959D8" w:rsidP="00E959D8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  <w:b/>
        </w:rPr>
        <w:t xml:space="preserve">                                                      </w:t>
      </w:r>
      <w:r w:rsidRPr="00C467B0">
        <w:rPr>
          <w:rFonts w:ascii="Times New Roman" w:hAnsi="Times New Roman" w:cs="Times New Roman"/>
          <w:b/>
          <w:lang w:val="en-US"/>
        </w:rPr>
        <w:t>INTERNET</w:t>
      </w:r>
      <w:r w:rsidRPr="00C467B0">
        <w:rPr>
          <w:rFonts w:ascii="Times New Roman" w:hAnsi="Times New Roman" w:cs="Times New Roman"/>
          <w:b/>
        </w:rPr>
        <w:t xml:space="preserve"> –ресурсы</w:t>
      </w:r>
    </w:p>
    <w:p w:rsidR="00E959D8" w:rsidRPr="009D4B9A" w:rsidRDefault="00E959D8" w:rsidP="00E959D8">
      <w:pPr>
        <w:pStyle w:val="a7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en-US"/>
        </w:rPr>
      </w:pPr>
      <w:r w:rsidRPr="009D4B9A">
        <w:rPr>
          <w:rFonts w:ascii="Times New Roman" w:hAnsi="Times New Roman" w:cs="Times New Roman"/>
        </w:rPr>
        <w:t xml:space="preserve">Библиотека информационных ресурсов Исторического факультета МГУ им. М.В. Ломоносова. Режим доступа свободный  </w:t>
      </w:r>
      <w:hyperlink r:id="rId14" w:history="1">
        <w:r w:rsidRPr="009D4B9A">
          <w:rPr>
            <w:rStyle w:val="a6"/>
            <w:lang w:eastAsia="en-US"/>
          </w:rPr>
          <w:t>http://www.hist.msu.ru/ER/index.html</w:t>
        </w:r>
      </w:hyperlink>
    </w:p>
    <w:p w:rsidR="00E959D8" w:rsidRPr="009D4B9A" w:rsidRDefault="00E959D8" w:rsidP="00E959D8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en-US"/>
        </w:rPr>
      </w:pPr>
      <w:r w:rsidRPr="009D4B9A">
        <w:rPr>
          <w:rFonts w:ascii="Times New Roman" w:hAnsi="Times New Roman" w:cs="Times New Roman"/>
        </w:rPr>
        <w:t xml:space="preserve">Библиотека исторической литературы. Режим доступа </w:t>
      </w:r>
      <w:proofErr w:type="gramStart"/>
      <w:r w:rsidRPr="009D4B9A">
        <w:rPr>
          <w:rFonts w:ascii="Times New Roman" w:hAnsi="Times New Roman" w:cs="Times New Roman"/>
        </w:rPr>
        <w:t xml:space="preserve">свободный  </w:t>
      </w:r>
      <w:r w:rsidRPr="009D4B9A">
        <w:rPr>
          <w:rFonts w:ascii="Times New Roman" w:eastAsia="Times New Roman" w:hAnsi="Times New Roman" w:cs="Times New Roman"/>
          <w:lang w:eastAsia="en-US"/>
        </w:rPr>
        <w:t>http://istrorijarossii.narod.ru/</w:t>
      </w:r>
      <w:proofErr w:type="gramEnd"/>
    </w:p>
    <w:p w:rsidR="00E959D8" w:rsidRPr="009D4B9A" w:rsidRDefault="00E959D8" w:rsidP="00E959D8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lang w:eastAsia="en-US"/>
        </w:rPr>
      </w:pPr>
      <w:r w:rsidRPr="009D4B9A">
        <w:rPr>
          <w:rFonts w:ascii="Times New Roman" w:eastAsia="Times New Roman" w:hAnsi="Times New Roman" w:cs="Times New Roman"/>
          <w:lang w:eastAsia="en-US"/>
        </w:rPr>
        <w:t xml:space="preserve">Всемирной Истории и Истории России. Режим доступа </w:t>
      </w:r>
      <w:proofErr w:type="gramStart"/>
      <w:r w:rsidRPr="009D4B9A">
        <w:rPr>
          <w:rFonts w:ascii="Times New Roman" w:eastAsia="Times New Roman" w:hAnsi="Times New Roman" w:cs="Times New Roman"/>
          <w:lang w:eastAsia="en-US"/>
        </w:rPr>
        <w:t>свободный  http://istorya.ru/</w:t>
      </w:r>
      <w:proofErr w:type="gramEnd"/>
    </w:p>
    <w:p w:rsidR="00E959D8" w:rsidRDefault="00E959D8" w:rsidP="00E959D8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lang w:eastAsia="en-US"/>
        </w:rPr>
      </w:pPr>
      <w:r w:rsidRPr="009D4B9A">
        <w:rPr>
          <w:rFonts w:ascii="Times New Roman" w:eastAsia="Times New Roman" w:hAnsi="Times New Roman" w:cs="Times New Roman"/>
          <w:lang w:eastAsia="en-US"/>
        </w:rPr>
        <w:t xml:space="preserve">Исторический портал. История государства Российского в документах, цифрах, фактах  </w:t>
      </w:r>
      <w:r w:rsidRPr="009D4B9A">
        <w:rPr>
          <w:rFonts w:ascii="Times New Roman" w:hAnsi="Times New Roman" w:cs="Times New Roman"/>
        </w:rPr>
        <w:t xml:space="preserve">2023 г. Режим доступа свободный       </w:t>
      </w:r>
      <w:hyperlink r:id="rId15">
        <w:r w:rsidRPr="009D4B9A">
          <w:rPr>
            <w:rFonts w:ascii="Times New Roman" w:eastAsia="Times New Roman" w:hAnsi="Times New Roman" w:cs="Times New Roman"/>
            <w:lang w:val="en-US" w:eastAsia="en-US"/>
          </w:rPr>
          <w:t>http</w:t>
        </w:r>
        <w:r w:rsidRPr="009D4B9A">
          <w:rPr>
            <w:rFonts w:ascii="Times New Roman" w:eastAsia="Times New Roman" w:hAnsi="Times New Roman" w:cs="Times New Roman"/>
            <w:lang w:eastAsia="en-US"/>
          </w:rPr>
          <w:t>://</w:t>
        </w:r>
        <w:r w:rsidRPr="009D4B9A">
          <w:rPr>
            <w:rFonts w:ascii="Times New Roman" w:eastAsia="Times New Roman" w:hAnsi="Times New Roman" w:cs="Times New Roman"/>
            <w:lang w:val="en-US" w:eastAsia="en-US"/>
          </w:rPr>
          <w:t>www</w:t>
        </w:r>
        <w:r w:rsidRPr="009D4B9A">
          <w:rPr>
            <w:rFonts w:ascii="Times New Roman" w:eastAsia="Times New Roman" w:hAnsi="Times New Roman" w:cs="Times New Roman"/>
            <w:lang w:eastAsia="en-US"/>
          </w:rPr>
          <w:t>.</w:t>
        </w:r>
        <w:proofErr w:type="spellStart"/>
        <w:r w:rsidRPr="009D4B9A">
          <w:rPr>
            <w:rFonts w:ascii="Times New Roman" w:eastAsia="Times New Roman" w:hAnsi="Times New Roman" w:cs="Times New Roman"/>
            <w:lang w:val="en-US" w:eastAsia="en-US"/>
          </w:rPr>
          <w:t>historyru</w:t>
        </w:r>
        <w:proofErr w:type="spellEnd"/>
        <w:r w:rsidRPr="009D4B9A">
          <w:rPr>
            <w:rFonts w:ascii="Times New Roman" w:eastAsia="Times New Roman" w:hAnsi="Times New Roman" w:cs="Times New Roman"/>
            <w:lang w:eastAsia="en-US"/>
          </w:rPr>
          <w:t>.</w:t>
        </w:r>
        <w:r w:rsidRPr="009D4B9A">
          <w:rPr>
            <w:rFonts w:ascii="Times New Roman" w:eastAsia="Times New Roman" w:hAnsi="Times New Roman" w:cs="Times New Roman"/>
            <w:lang w:val="en-US" w:eastAsia="en-US"/>
          </w:rPr>
          <w:t>com</w:t>
        </w:r>
        <w:r w:rsidRPr="009D4B9A">
          <w:rPr>
            <w:rFonts w:ascii="Times New Roman" w:eastAsia="Times New Roman" w:hAnsi="Times New Roman" w:cs="Times New Roman"/>
            <w:lang w:eastAsia="en-US"/>
          </w:rPr>
          <w:t>/</w:t>
        </w:r>
        <w:proofErr w:type="spellStart"/>
        <w:r w:rsidRPr="009D4B9A">
          <w:rPr>
            <w:rFonts w:ascii="Times New Roman" w:eastAsia="Times New Roman" w:hAnsi="Times New Roman" w:cs="Times New Roman"/>
            <w:lang w:val="en-US" w:eastAsia="en-US"/>
          </w:rPr>
          <w:t>declara</w:t>
        </w:r>
        <w:proofErr w:type="spellEnd"/>
      </w:hyperlink>
      <w:r w:rsidRPr="009D4B9A">
        <w:rPr>
          <w:rFonts w:ascii="Times New Roman" w:eastAsia="Times New Roman" w:hAnsi="Times New Roman" w:cs="Times New Roman"/>
          <w:lang w:eastAsia="en-US"/>
        </w:rPr>
        <w:t xml:space="preserve"> </w:t>
      </w:r>
      <w:hyperlink r:id="rId16">
        <w:proofErr w:type="spellStart"/>
        <w:r w:rsidRPr="009D4B9A">
          <w:rPr>
            <w:rFonts w:ascii="Times New Roman" w:eastAsia="Times New Roman" w:hAnsi="Times New Roman" w:cs="Times New Roman"/>
            <w:lang w:val="en-US" w:eastAsia="en-US"/>
          </w:rPr>
          <w:t>tion</w:t>
        </w:r>
        <w:proofErr w:type="spellEnd"/>
        <w:r w:rsidRPr="009D4B9A">
          <w:rPr>
            <w:rFonts w:ascii="Times New Roman" w:eastAsia="Times New Roman" w:hAnsi="Times New Roman" w:cs="Times New Roman"/>
            <w:lang w:eastAsia="en-US"/>
          </w:rPr>
          <w:t>.</w:t>
        </w:r>
        <w:r w:rsidRPr="009D4B9A">
          <w:rPr>
            <w:rFonts w:ascii="Times New Roman" w:eastAsia="Times New Roman" w:hAnsi="Times New Roman" w:cs="Times New Roman"/>
            <w:lang w:val="en-US" w:eastAsia="en-US"/>
          </w:rPr>
          <w:t>html</w:t>
        </w:r>
      </w:hyperlink>
      <w:bookmarkEnd w:id="0"/>
    </w:p>
    <w:p w:rsidR="00E959D8" w:rsidRPr="00C467B0" w:rsidRDefault="00E959D8" w:rsidP="00E959D8">
      <w:pPr>
        <w:pStyle w:val="a7"/>
        <w:ind w:left="426" w:firstLine="2551"/>
        <w:rPr>
          <w:rFonts w:ascii="Times New Roman" w:hAnsi="Times New Roman" w:cs="Times New Roman"/>
          <w:b/>
          <w:i/>
        </w:rPr>
      </w:pPr>
      <w:bookmarkStart w:id="1" w:name="_Hlk215675564"/>
      <w:r w:rsidRPr="00C467B0">
        <w:rPr>
          <w:rFonts w:ascii="Times New Roman" w:hAnsi="Times New Roman" w:cs="Times New Roman"/>
          <w:b/>
          <w:i/>
        </w:rPr>
        <w:t>Всеобщая история</w:t>
      </w:r>
    </w:p>
    <w:p w:rsidR="00E959D8" w:rsidRPr="00407FA8" w:rsidRDefault="00E959D8" w:rsidP="00E959D8">
      <w:pPr>
        <w:pStyle w:val="a7"/>
        <w:ind w:left="426" w:firstLine="2551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  <w:b/>
        </w:rPr>
        <w:t xml:space="preserve">  </w:t>
      </w:r>
      <w:r w:rsidRPr="00E04C0A">
        <w:rPr>
          <w:rFonts w:ascii="Times New Roman" w:hAnsi="Times New Roman" w:cs="Times New Roman"/>
          <w:b/>
        </w:rPr>
        <w:t xml:space="preserve">Основная литература: </w:t>
      </w:r>
    </w:p>
    <w:p w:rsidR="004B45C9" w:rsidRPr="00A21FFE" w:rsidRDefault="00A21FFE" w:rsidP="00A21FFE">
      <w:pPr>
        <w:pStyle w:val="a7"/>
        <w:numPr>
          <w:ilvl w:val="0"/>
          <w:numId w:val="4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>Всеобщая история : учебное пособие : [16+] / Ю. А. 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Чижикова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>, С. В. Филатов, А. В. 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Махова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, И. Л. Мерзлякова ; отв. ред. С. В. Филатов ; Ростовский государственный экономический университет (РИНХ).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Ростов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>-на-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Дону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Издательско-полиграфический комплекс РГЭУ (РИНХ), 2020. – 152 с. – Режим доступа: по подписке. – URL: </w:t>
      </w:r>
      <w:hyperlink r:id="rId17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https://biblioclub.ru/index.php?page=book&amp;id=615238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. в кн. – ISBN 978-5-7972-2823-3.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  <w:r w:rsidR="004B45C9" w:rsidRPr="00A21FFE">
        <w:rPr>
          <w:rFonts w:ascii="Arial" w:hAnsi="Arial" w:cs="Arial"/>
          <w:color w:val="454545"/>
          <w:sz w:val="23"/>
          <w:szCs w:val="23"/>
        </w:rPr>
        <w:t>.</w:t>
      </w:r>
    </w:p>
    <w:p w:rsidR="004B45C9" w:rsidRPr="00A21FFE" w:rsidRDefault="00A21FFE" w:rsidP="00A21FFE">
      <w:pPr>
        <w:pStyle w:val="a7"/>
        <w:numPr>
          <w:ilvl w:val="0"/>
          <w:numId w:val="4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Васенин, Д. В. История мировых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цивилизаций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: [16+] / Д. В. Васенин, А. Н. Павлова, Л. Г. Мокроусова ; Поволжский государственный технологический университет. – Йошкар-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Ола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Поволжский государственный технологический университет, 2018. – 124 с. – Режим доступа: по подписке. – URL: </w:t>
      </w:r>
      <w:hyperlink r:id="rId18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https://biblioclub.ru/index.php?page=book&amp;id=483752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. в кн. – ISBN 978-5-8158-1950-4.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  <w:r w:rsidR="004B45C9" w:rsidRPr="00A21FFE">
        <w:rPr>
          <w:rFonts w:ascii="Arial" w:hAnsi="Arial" w:cs="Arial"/>
          <w:color w:val="454545"/>
          <w:sz w:val="23"/>
          <w:szCs w:val="23"/>
        </w:rPr>
        <w:t>.</w:t>
      </w:r>
    </w:p>
    <w:p w:rsidR="00A21FFE" w:rsidRPr="00A21FFE" w:rsidRDefault="00A21FFE" w:rsidP="00A21FFE">
      <w:pPr>
        <w:pStyle w:val="a7"/>
        <w:numPr>
          <w:ilvl w:val="0"/>
          <w:numId w:val="4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Кручинина, Н. А. Новая и новейшая история стран Европы и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Америки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/ Н. А. Кручинина ; Уральский федеральный университет им. первого Президента России Б. Н. Ельцина.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Издательство Уральского университета, 2018. – 127 с. – Режим доступа: по подписке. – URL: </w:t>
      </w:r>
      <w:hyperlink r:id="rId19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https://biblioclub.ru/index.php?page=book&amp;id=695974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978-5-7996-2291-6.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21FFE" w:rsidRPr="00A21FFE" w:rsidRDefault="00A21FFE" w:rsidP="00A21FFE">
      <w:pPr>
        <w:pStyle w:val="a7"/>
        <w:numPr>
          <w:ilvl w:val="0"/>
          <w:numId w:val="4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lastRenderedPageBreak/>
        <w:t xml:space="preserve">Пиков, Г. Г. Очерки цивилизационной истории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Европы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: [16+] / Г. Г. Пиков ; Новосибирский национальный исследовательский государственный университет.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Берлин : Директ-Медиа, 2020. – 602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20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https://biblioclub.ru/index.php?page=book&amp;id=578505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.: с. 594-597. – ISBN 978-5-4499-1466-8. – DOI 10.23681/578505.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9D4B9A" w:rsidRDefault="00E959D8" w:rsidP="00E959D8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</w:t>
      </w:r>
      <w:r w:rsidRPr="009D4B9A">
        <w:rPr>
          <w:rFonts w:ascii="Times New Roman" w:hAnsi="Times New Roman" w:cs="Times New Roman"/>
          <w:b/>
        </w:rPr>
        <w:t>Дополнительная литература</w:t>
      </w:r>
      <w:r>
        <w:rPr>
          <w:rFonts w:ascii="Times New Roman" w:hAnsi="Times New Roman" w:cs="Times New Roman"/>
          <w:b/>
        </w:rPr>
        <w:t>:</w:t>
      </w:r>
    </w:p>
    <w:p w:rsidR="00A21FFE" w:rsidRPr="00A21FFE" w:rsidRDefault="00A21FFE" w:rsidP="00A21FFE">
      <w:pPr>
        <w:pStyle w:val="a7"/>
        <w:numPr>
          <w:ilvl w:val="0"/>
          <w:numId w:val="5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Олейников, И. В. Новая и новейшая история стран Восточной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Азии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: в 2 частях : [16+] / И. В. Олейников ; Новосибирский государственный технический университет.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Новосибирск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Новосибирский государственный технический университет, 2019. – Часть 2. – 171 с. – Режим доступа: по подписке. – URL: </w:t>
      </w:r>
      <w:hyperlink r:id="rId21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https://biblioclub.ru/index.php?page=book&amp;id=575509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. в кн. – ISBN 978-57782-3507-6. - ISBN 978-5-7782-3789-6 (Ч. 2).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21FFE" w:rsidRPr="00A21FFE" w:rsidRDefault="00A21FFE" w:rsidP="00A21FFE">
      <w:pPr>
        <w:pStyle w:val="a7"/>
        <w:numPr>
          <w:ilvl w:val="0"/>
          <w:numId w:val="5"/>
        </w:numPr>
        <w:rPr>
          <w:rFonts w:ascii="Arial" w:hAnsi="Arial" w:cs="Arial"/>
          <w:color w:val="454545"/>
          <w:sz w:val="23"/>
          <w:szCs w:val="23"/>
        </w:rPr>
      </w:pPr>
      <w:r w:rsidRPr="00A21FFE">
        <w:rPr>
          <w:rFonts w:ascii="Arial" w:hAnsi="Arial" w:cs="Arial"/>
          <w:color w:val="454545"/>
          <w:sz w:val="23"/>
          <w:szCs w:val="23"/>
        </w:rPr>
        <w:t xml:space="preserve">Олейников, И. В. Новая и новейшая история стран Восточной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Азии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учебное пособие : в 2 частях : [16+] / И. В. Олейников ; Новосибирский государственный технический университет.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Новосибирск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Новосибирский государственный технический университет, 2018. – Часть 1. – 132 с. – Режим доступа: по подписке. – URL: </w:t>
      </w:r>
      <w:hyperlink r:id="rId22" w:history="1">
        <w:r w:rsidRPr="00A21FF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https://biblioclub.ru/index.php?page=book&amp;id=576446</w:t>
        </w:r>
      </w:hyperlink>
      <w:r w:rsidRPr="00A21FF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21FF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21FFE">
        <w:rPr>
          <w:rFonts w:ascii="Arial" w:hAnsi="Arial" w:cs="Arial"/>
          <w:color w:val="454545"/>
          <w:sz w:val="23"/>
          <w:szCs w:val="23"/>
        </w:rPr>
        <w:t xml:space="preserve">.: с. 126-129. – ISBN 978-57782-3507-6. - ISBN 978-5-7782-3508-3 (Ч. 1). – </w:t>
      </w:r>
      <w:proofErr w:type="gramStart"/>
      <w:r w:rsidRPr="00A21FF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21FF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Тибергер, Ф. Царь Соломон. Мудрейший из мудрых / Ф. </w:t>
      </w:r>
      <w:proofErr w:type="gramStart"/>
      <w:r w:rsidRPr="00C467B0">
        <w:rPr>
          <w:rFonts w:ascii="Times New Roman" w:hAnsi="Times New Roman" w:cs="Times New Roman"/>
          <w:color w:val="454545"/>
        </w:rPr>
        <w:t>Тибергер ;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пер. с англ. С. Фёдорова.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ЗАО Центр-полиграф. 2005. – 366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>Беккер, К.Ф. Древняя история. Полное издание в одном томе / К.Ф. Беккер</w:t>
      </w:r>
      <w:r w:rsidRPr="00C467B0">
        <w:rPr>
          <w:rFonts w:ascii="Times New Roman" w:hAnsi="Times New Roman" w:cs="Times New Roman"/>
          <w:b/>
        </w:rPr>
        <w:t xml:space="preserve">.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АЛЬФА-КНИГА, 2017. – 947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C467B0">
        <w:rPr>
          <w:rFonts w:ascii="Times New Roman" w:hAnsi="Times New Roman" w:cs="Times New Roman"/>
        </w:rPr>
        <w:t>Вегнер</w:t>
      </w:r>
      <w:proofErr w:type="spellEnd"/>
      <w:r w:rsidRPr="00C467B0">
        <w:rPr>
          <w:rFonts w:ascii="Times New Roman" w:hAnsi="Times New Roman" w:cs="Times New Roman"/>
        </w:rPr>
        <w:t xml:space="preserve">, В. Рим. Полное издание в одном томе / В. </w:t>
      </w:r>
      <w:proofErr w:type="spellStart"/>
      <w:proofErr w:type="gramStart"/>
      <w:r w:rsidRPr="00C467B0">
        <w:rPr>
          <w:rFonts w:ascii="Times New Roman" w:hAnsi="Times New Roman" w:cs="Times New Roman"/>
        </w:rPr>
        <w:t>Вегнер</w:t>
      </w:r>
      <w:proofErr w:type="spellEnd"/>
      <w:r w:rsidRPr="00C467B0">
        <w:rPr>
          <w:rFonts w:ascii="Times New Roman" w:hAnsi="Times New Roman" w:cs="Times New Roman"/>
        </w:rPr>
        <w:t xml:space="preserve"> .</w:t>
      </w:r>
      <w:proofErr w:type="gramEnd"/>
      <w:r w:rsidRPr="00C467B0">
        <w:rPr>
          <w:rFonts w:ascii="Times New Roman" w:hAnsi="Times New Roman" w:cs="Times New Roman"/>
        </w:rPr>
        <w:t xml:space="preserve">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АЛЬФА-КНИГА, 2015. – 889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Всемирная </w:t>
      </w:r>
      <w:proofErr w:type="gramStart"/>
      <w:r w:rsidRPr="00C467B0">
        <w:rPr>
          <w:rFonts w:ascii="Times New Roman" w:hAnsi="Times New Roman" w:cs="Times New Roman"/>
        </w:rPr>
        <w:t>история :</w:t>
      </w:r>
      <w:proofErr w:type="gramEnd"/>
      <w:r w:rsidRPr="00C467B0">
        <w:rPr>
          <w:rFonts w:ascii="Times New Roman" w:hAnsi="Times New Roman" w:cs="Times New Roman"/>
        </w:rPr>
        <w:t xml:space="preserve"> учебник для студентов вузов / под ред. : Г.Б. Поляка. А.Н. Марковой. – 3-е изд., </w:t>
      </w:r>
      <w:proofErr w:type="spellStart"/>
      <w:r w:rsidRPr="00C467B0">
        <w:rPr>
          <w:rFonts w:ascii="Times New Roman" w:hAnsi="Times New Roman" w:cs="Times New Roman"/>
        </w:rPr>
        <w:t>перераб</w:t>
      </w:r>
      <w:proofErr w:type="spellEnd"/>
      <w:r w:rsidRPr="00C467B0">
        <w:rPr>
          <w:rFonts w:ascii="Times New Roman" w:hAnsi="Times New Roman" w:cs="Times New Roman"/>
        </w:rPr>
        <w:t xml:space="preserve">. и доп.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ЮНИТИ-ДАНА, 2013. – 887 с. – </w:t>
      </w:r>
      <w:proofErr w:type="gramStart"/>
      <w:r w:rsidRPr="00C467B0">
        <w:rPr>
          <w:rFonts w:ascii="Times New Roman" w:hAnsi="Times New Roman" w:cs="Times New Roman"/>
        </w:rPr>
        <w:t>Текст :</w:t>
      </w:r>
      <w:proofErr w:type="gramEnd"/>
      <w:r w:rsidRPr="00C467B0">
        <w:rPr>
          <w:rFonts w:ascii="Times New Roman" w:hAnsi="Times New Roman" w:cs="Times New Roman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</w:rPr>
      </w:pPr>
    </w:p>
    <w:p w:rsidR="00E959D8" w:rsidRPr="009D4B9A" w:rsidRDefault="00E959D8" w:rsidP="00E959D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D4B9A">
        <w:rPr>
          <w:rFonts w:ascii="Times New Roman" w:hAnsi="Times New Roman" w:cs="Times New Roman"/>
          <w:b/>
        </w:rPr>
        <w:t xml:space="preserve">                                                  </w:t>
      </w:r>
      <w:r w:rsidRPr="009D4B9A">
        <w:rPr>
          <w:rFonts w:ascii="Times New Roman" w:hAnsi="Times New Roman" w:cs="Times New Roman"/>
          <w:b/>
          <w:lang w:val="en-US"/>
        </w:rPr>
        <w:t>INTERNET</w:t>
      </w:r>
      <w:r w:rsidRPr="009D4B9A">
        <w:rPr>
          <w:rFonts w:ascii="Times New Roman" w:hAnsi="Times New Roman" w:cs="Times New Roman"/>
          <w:b/>
        </w:rPr>
        <w:t xml:space="preserve"> –ресурсы</w:t>
      </w:r>
    </w:p>
    <w:p w:rsidR="00E959D8" w:rsidRPr="009D4B9A" w:rsidRDefault="00E959D8" w:rsidP="00E959D8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 xml:space="preserve">Всемирная история в Интернете. 2023 г, режим доступа свободный               </w:t>
      </w:r>
      <w:hyperlink r:id="rId23" w:history="1">
        <w:r w:rsidRPr="009D4B9A">
          <w:rPr>
            <w:rStyle w:val="a6"/>
          </w:rPr>
          <w:t>http://www.world-history.ru/</w:t>
        </w:r>
      </w:hyperlink>
      <w:r w:rsidRPr="009D4B9A">
        <w:rPr>
          <w:rFonts w:ascii="Times New Roman" w:hAnsi="Times New Roman" w:cs="Times New Roman"/>
        </w:rPr>
        <w:t xml:space="preserve"> </w:t>
      </w:r>
    </w:p>
    <w:p w:rsidR="00E959D8" w:rsidRPr="009D4B9A" w:rsidRDefault="00E959D8" w:rsidP="00E959D8">
      <w:pPr>
        <w:pStyle w:val="TableParagraph"/>
        <w:numPr>
          <w:ilvl w:val="0"/>
          <w:numId w:val="6"/>
        </w:numPr>
        <w:spacing w:line="223" w:lineRule="exact"/>
        <w:rPr>
          <w:rStyle w:val="a6"/>
          <w:color w:val="27638C"/>
          <w:shd w:val="clear" w:color="auto" w:fill="F9F8EF"/>
        </w:rPr>
      </w:pPr>
      <w:r w:rsidRPr="009D4B9A">
        <w:t xml:space="preserve">Всемирная история в лицах 2023 г, режим доступа свободный </w:t>
      </w:r>
      <w:hyperlink r:id="rId24" w:history="1">
        <w:r w:rsidRPr="009D4B9A">
          <w:rPr>
            <w:rStyle w:val="a6"/>
            <w:color w:val="27638C"/>
            <w:shd w:val="clear" w:color="auto" w:fill="F9F8EF"/>
          </w:rPr>
          <w:t>http://rulers.narod.ru/</w:t>
        </w:r>
      </w:hyperlink>
    </w:p>
    <w:p w:rsidR="00E959D8" w:rsidRPr="009D4B9A" w:rsidRDefault="00E959D8" w:rsidP="00E959D8">
      <w:pPr>
        <w:pStyle w:val="TableParagraph"/>
        <w:spacing w:line="223" w:lineRule="exact"/>
        <w:ind w:left="0"/>
      </w:pPr>
    </w:p>
    <w:p w:rsidR="00E959D8" w:rsidRPr="007503B1" w:rsidRDefault="00E959D8" w:rsidP="00E959D8">
      <w:pPr>
        <w:pStyle w:val="a7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en-US"/>
        </w:rPr>
      </w:pPr>
      <w:r w:rsidRPr="007503B1">
        <w:rPr>
          <w:rFonts w:ascii="Times New Roman" w:eastAsia="Times New Roman" w:hAnsi="Times New Roman" w:cs="Times New Roman"/>
          <w:bCs/>
          <w:lang w:eastAsia="en-US"/>
        </w:rPr>
        <w:t>Хронос. Всемирная история в Интернете 2023 г.</w:t>
      </w:r>
      <w:proofErr w:type="gramStart"/>
      <w:r w:rsidRPr="007503B1">
        <w:rPr>
          <w:rFonts w:ascii="Times New Roman" w:eastAsia="Times New Roman" w:hAnsi="Times New Roman" w:cs="Times New Roman"/>
          <w:bCs/>
          <w:lang w:eastAsia="en-US"/>
        </w:rPr>
        <w:t>,  режим</w:t>
      </w:r>
      <w:proofErr w:type="gramEnd"/>
      <w:r w:rsidRPr="007503B1">
        <w:rPr>
          <w:rFonts w:ascii="Times New Roman" w:eastAsia="Times New Roman" w:hAnsi="Times New Roman" w:cs="Times New Roman"/>
          <w:bCs/>
          <w:lang w:eastAsia="en-US"/>
        </w:rPr>
        <w:t xml:space="preserve"> доступа  </w:t>
      </w:r>
      <w:hyperlink r:id="rId25" w:history="1">
        <w:r w:rsidRPr="007503B1">
          <w:rPr>
            <w:rFonts w:ascii="Times New Roman" w:eastAsia="Times New Roman" w:hAnsi="Times New Roman" w:cs="Times New Roman"/>
            <w:lang w:eastAsia="en-US"/>
          </w:rPr>
          <w:t>http://www.hrono.ru/index.php</w:t>
        </w:r>
      </w:hyperlink>
    </w:p>
    <w:p w:rsidR="00E959D8" w:rsidRPr="00C467B0" w:rsidRDefault="00E959D8" w:rsidP="00E959D8">
      <w:pPr>
        <w:jc w:val="center"/>
        <w:rPr>
          <w:rFonts w:ascii="Times New Roman" w:hAnsi="Times New Roman" w:cs="Times New Roman"/>
          <w:b/>
          <w:i/>
        </w:rPr>
      </w:pPr>
      <w:bookmarkStart w:id="2" w:name="_Hlk215675693"/>
      <w:bookmarkEnd w:id="1"/>
      <w:r w:rsidRPr="00C467B0">
        <w:rPr>
          <w:rFonts w:ascii="Times New Roman" w:hAnsi="Times New Roman" w:cs="Times New Roman"/>
          <w:b/>
          <w:i/>
        </w:rPr>
        <w:t>Философия</w:t>
      </w:r>
    </w:p>
    <w:p w:rsidR="00E959D8" w:rsidRDefault="00E959D8" w:rsidP="00E959D8">
      <w:pPr>
        <w:jc w:val="center"/>
        <w:rPr>
          <w:rFonts w:ascii="Times New Roman" w:hAnsi="Times New Roman" w:cs="Times New Roman"/>
          <w:b/>
        </w:rPr>
      </w:pPr>
      <w:r w:rsidRPr="00E04C0A">
        <w:rPr>
          <w:rFonts w:ascii="Times New Roman" w:hAnsi="Times New Roman" w:cs="Times New Roman"/>
          <w:b/>
        </w:rPr>
        <w:t xml:space="preserve">Основная литература: </w:t>
      </w:r>
    </w:p>
    <w:p w:rsidR="00AE365D" w:rsidRPr="00AE365D" w:rsidRDefault="00AE365D" w:rsidP="00AE365D">
      <w:pPr>
        <w:pStyle w:val="a7"/>
        <w:numPr>
          <w:ilvl w:val="0"/>
          <w:numId w:val="10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 xml:space="preserve">Борисов, С. В. Основы философии : учебное пособие / С. В. Борисов. – 3-е изд., стер.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ФЛИНТА, 2021. – 424 с. – Режим доступа: по подписке. – </w:t>
      </w:r>
      <w:r w:rsidRPr="00AE365D">
        <w:rPr>
          <w:rFonts w:ascii="Arial" w:hAnsi="Arial" w:cs="Arial"/>
          <w:color w:val="454545"/>
          <w:sz w:val="23"/>
          <w:szCs w:val="23"/>
        </w:rPr>
        <w:lastRenderedPageBreak/>
        <w:t>URL: </w:t>
      </w:r>
      <w:hyperlink r:id="rId26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https://biblioclub.ru/index.php?page=book&amp;id=54540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978-5-9765-0925-2.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E365D" w:rsidRPr="00AE365D" w:rsidRDefault="00AE365D" w:rsidP="00AE365D">
      <w:pPr>
        <w:pStyle w:val="a7"/>
        <w:numPr>
          <w:ilvl w:val="0"/>
          <w:numId w:val="10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 xml:space="preserve">Балашов, Л. Е.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Философия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учебник : [16+] / Л. Е. Балашов. – 8-е изд.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Дашков и К°, 2023. – 626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27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https://biblioclub.ru/index.php?page=book&amp;id=699219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978-5-394-05240-8.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E365D" w:rsidRPr="00AE365D" w:rsidRDefault="00AE365D" w:rsidP="00AE365D">
      <w:pPr>
        <w:pStyle w:val="a7"/>
        <w:numPr>
          <w:ilvl w:val="0"/>
          <w:numId w:val="10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 xml:space="preserve">Золотарев, С. П.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Философия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учебник для негуманитарных специальностей бакалавриата : [16+] / С. П. Золотарев ; Ставропольский государственный аграрный университет.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Ставрополь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АГРУС, 2021. – 161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8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https://biblioclub.ru/index.php?page=book&amp;id=701036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978-5-9596-1792-9.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E365D" w:rsidRPr="00AE365D" w:rsidRDefault="00AE365D" w:rsidP="00AE365D">
      <w:pPr>
        <w:pStyle w:val="a7"/>
        <w:numPr>
          <w:ilvl w:val="0"/>
          <w:numId w:val="1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Кокаревич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, М. Н.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Философия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основные разделы философского знания : учебное пособие / М. Н. 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Кокаревич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>, В. Г. 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Ланкин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>, Т. А. Шаповалова-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Гупал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 ; под ред. М. Н.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Кокаревич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 ; Томский государственный архитектурно-строительный университет.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Томск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Томский государственный архитектурно-строительный университет (ТГАСУ), 2022. – 296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ил. – (Учебники ТГАСУ). – Режим доступа: по подписке. – URL: </w:t>
      </w:r>
      <w:hyperlink r:id="rId29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https://biblioclub.ru/index.php?page=book&amp;id=701736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.: с. 261-265. – ISBN 978-5-6048769-4-7.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6A1C50">
        <w:rPr>
          <w:rFonts w:ascii="Times New Roman" w:hAnsi="Times New Roman" w:cs="Times New Roman"/>
        </w:rPr>
        <w:t>Лосский</w:t>
      </w:r>
      <w:proofErr w:type="spellEnd"/>
      <w:r w:rsidRPr="006A1C50">
        <w:rPr>
          <w:rFonts w:ascii="Times New Roman" w:hAnsi="Times New Roman" w:cs="Times New Roman"/>
        </w:rPr>
        <w:t xml:space="preserve">, Н.О.  История русской философии / Н.О. </w:t>
      </w:r>
      <w:proofErr w:type="spellStart"/>
      <w:r w:rsidRPr="006A1C50">
        <w:rPr>
          <w:rFonts w:ascii="Times New Roman" w:hAnsi="Times New Roman" w:cs="Times New Roman"/>
        </w:rPr>
        <w:t>Лосский</w:t>
      </w:r>
      <w:proofErr w:type="spellEnd"/>
      <w:r w:rsidRPr="006A1C50">
        <w:rPr>
          <w:rFonts w:ascii="Times New Roman" w:hAnsi="Times New Roman" w:cs="Times New Roman"/>
        </w:rPr>
        <w:t xml:space="preserve">. - </w:t>
      </w:r>
      <w:proofErr w:type="gramStart"/>
      <w:r w:rsidRPr="006A1C50">
        <w:rPr>
          <w:rFonts w:ascii="Times New Roman" w:hAnsi="Times New Roman" w:cs="Times New Roman"/>
        </w:rPr>
        <w:t>Москва :</w:t>
      </w:r>
      <w:proofErr w:type="gramEnd"/>
      <w:r w:rsidRPr="006A1C50">
        <w:rPr>
          <w:rFonts w:ascii="Times New Roman" w:hAnsi="Times New Roman" w:cs="Times New Roman"/>
        </w:rPr>
        <w:t xml:space="preserve"> Высшая школа,1991. – 559 с. – </w:t>
      </w:r>
      <w:proofErr w:type="gramStart"/>
      <w:r w:rsidRPr="006A1C50">
        <w:rPr>
          <w:rFonts w:ascii="Times New Roman" w:hAnsi="Times New Roman" w:cs="Times New Roman"/>
        </w:rPr>
        <w:t>Текст :</w:t>
      </w:r>
      <w:proofErr w:type="gramEnd"/>
      <w:r w:rsidRPr="006A1C50"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Русские философы (</w:t>
      </w:r>
      <w:r w:rsidRPr="00C908B3">
        <w:rPr>
          <w:rFonts w:ascii="Times New Roman" w:hAnsi="Times New Roman" w:cs="Times New Roman"/>
        </w:rPr>
        <w:t xml:space="preserve">конец </w:t>
      </w:r>
      <w:r w:rsidRPr="00C908B3">
        <w:rPr>
          <w:rFonts w:ascii="Times New Roman" w:hAnsi="Times New Roman" w:cs="Times New Roman"/>
          <w:lang w:val="en-US"/>
        </w:rPr>
        <w:t>XIX</w:t>
      </w:r>
      <w:r w:rsidRPr="00C908B3">
        <w:rPr>
          <w:rFonts w:ascii="Times New Roman" w:hAnsi="Times New Roman" w:cs="Times New Roman"/>
        </w:rPr>
        <w:t>- середина ХХ ВЕКА</w:t>
      </w:r>
      <w:proofErr w:type="gramStart"/>
      <w:r w:rsidRPr="00C908B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</w:t>
      </w:r>
      <w:r w:rsidRPr="00C908B3">
        <w:rPr>
          <w:rFonts w:ascii="Times New Roman" w:hAnsi="Times New Roman" w:cs="Times New Roman"/>
        </w:rPr>
        <w:t>нталогия</w:t>
      </w:r>
      <w:proofErr w:type="spellEnd"/>
      <w:r w:rsidRPr="00C908B3">
        <w:rPr>
          <w:rFonts w:ascii="Times New Roman" w:hAnsi="Times New Roman" w:cs="Times New Roman"/>
        </w:rPr>
        <w:t>. Вып.1</w:t>
      </w:r>
      <w:r>
        <w:rPr>
          <w:rFonts w:ascii="Times New Roman" w:hAnsi="Times New Roman" w:cs="Times New Roman"/>
        </w:rPr>
        <w:t xml:space="preserve"> / с</w:t>
      </w:r>
      <w:r w:rsidRPr="00C908B3">
        <w:rPr>
          <w:rFonts w:ascii="Times New Roman" w:hAnsi="Times New Roman" w:cs="Times New Roman"/>
        </w:rPr>
        <w:t xml:space="preserve">ост. </w:t>
      </w:r>
      <w:r>
        <w:rPr>
          <w:rFonts w:ascii="Times New Roman" w:hAnsi="Times New Roman" w:cs="Times New Roman"/>
        </w:rPr>
        <w:t xml:space="preserve">С.Б. </w:t>
      </w:r>
      <w:proofErr w:type="spellStart"/>
      <w:r w:rsidRPr="00C908B3">
        <w:rPr>
          <w:rFonts w:ascii="Times New Roman" w:hAnsi="Times New Roman" w:cs="Times New Roman"/>
        </w:rPr>
        <w:t>Неволин</w:t>
      </w:r>
      <w:proofErr w:type="spellEnd"/>
      <w:r w:rsidRPr="00C908B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 xml:space="preserve">Москва </w:t>
      </w:r>
      <w:r w:rsidRPr="00C908B3"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Книжная палата</w:t>
      </w:r>
      <w:r w:rsidRPr="00C908B3">
        <w:rPr>
          <w:rFonts w:ascii="Times New Roman" w:hAnsi="Times New Roman" w:cs="Times New Roman"/>
        </w:rPr>
        <w:t>,1993.</w:t>
      </w:r>
      <w:r>
        <w:rPr>
          <w:rFonts w:ascii="Times New Roman" w:hAnsi="Times New Roman" w:cs="Times New Roman"/>
        </w:rPr>
        <w:t xml:space="preserve"> – </w:t>
      </w:r>
      <w:r w:rsidRPr="00C908B3">
        <w:rPr>
          <w:rFonts w:ascii="Times New Roman" w:hAnsi="Times New Roman" w:cs="Times New Roman"/>
        </w:rPr>
        <w:t>368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Русские философы (</w:t>
      </w:r>
      <w:r w:rsidRPr="00C908B3">
        <w:rPr>
          <w:rFonts w:ascii="Times New Roman" w:hAnsi="Times New Roman" w:cs="Times New Roman"/>
        </w:rPr>
        <w:t xml:space="preserve">конец </w:t>
      </w:r>
      <w:r w:rsidRPr="00C908B3"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>- середина ХХ ВЕКА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</w:t>
      </w:r>
      <w:r w:rsidRPr="00C908B3">
        <w:rPr>
          <w:rFonts w:ascii="Times New Roman" w:hAnsi="Times New Roman" w:cs="Times New Roman"/>
        </w:rPr>
        <w:t>нталогия</w:t>
      </w:r>
      <w:proofErr w:type="spellEnd"/>
      <w:r w:rsidRPr="00C908B3">
        <w:rPr>
          <w:rFonts w:ascii="Times New Roman" w:hAnsi="Times New Roman" w:cs="Times New Roman"/>
        </w:rPr>
        <w:t>. Вып.2</w:t>
      </w:r>
      <w:r>
        <w:rPr>
          <w:rFonts w:ascii="Times New Roman" w:hAnsi="Times New Roman" w:cs="Times New Roman"/>
        </w:rPr>
        <w:t xml:space="preserve"> / с</w:t>
      </w:r>
      <w:r w:rsidRPr="00C908B3">
        <w:rPr>
          <w:rFonts w:ascii="Times New Roman" w:hAnsi="Times New Roman" w:cs="Times New Roman"/>
        </w:rPr>
        <w:t xml:space="preserve">ост. </w:t>
      </w:r>
      <w:r>
        <w:rPr>
          <w:rFonts w:ascii="Times New Roman" w:hAnsi="Times New Roman" w:cs="Times New Roman"/>
        </w:rPr>
        <w:t xml:space="preserve">С.Б. </w:t>
      </w:r>
      <w:proofErr w:type="spellStart"/>
      <w:r w:rsidRPr="00C908B3">
        <w:rPr>
          <w:rFonts w:ascii="Times New Roman" w:hAnsi="Times New Roman" w:cs="Times New Roman"/>
        </w:rPr>
        <w:t>Неволин</w:t>
      </w:r>
      <w:proofErr w:type="spellEnd"/>
      <w:r w:rsidRPr="00C908B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 xml:space="preserve">Москва </w:t>
      </w:r>
      <w:r w:rsidRPr="00C908B3">
        <w:rPr>
          <w:rFonts w:ascii="Times New Roman" w:hAnsi="Times New Roman" w:cs="Times New Roman"/>
        </w:rPr>
        <w:t>:</w:t>
      </w:r>
      <w:proofErr w:type="gramEnd"/>
      <w:r w:rsidRPr="00C908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Книжная палата</w:t>
      </w:r>
      <w:r w:rsidRPr="00C908B3">
        <w:rPr>
          <w:rFonts w:ascii="Times New Roman" w:hAnsi="Times New Roman" w:cs="Times New Roman"/>
        </w:rPr>
        <w:t>,1993.</w:t>
      </w:r>
      <w:r>
        <w:rPr>
          <w:rFonts w:ascii="Times New Roman" w:hAnsi="Times New Roman" w:cs="Times New Roman"/>
        </w:rPr>
        <w:t xml:space="preserve"> – </w:t>
      </w:r>
      <w:r w:rsidRPr="00C908B3">
        <w:rPr>
          <w:rFonts w:ascii="Times New Roman" w:hAnsi="Times New Roman" w:cs="Times New Roman"/>
        </w:rPr>
        <w:t>424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C908B3">
        <w:rPr>
          <w:rFonts w:ascii="Times New Roman" w:hAnsi="Times New Roman" w:cs="Times New Roman"/>
        </w:rPr>
        <w:t>Соколов</w:t>
      </w:r>
      <w:r>
        <w:rPr>
          <w:rFonts w:ascii="Times New Roman" w:hAnsi="Times New Roman" w:cs="Times New Roman"/>
        </w:rPr>
        <w:t>,</w:t>
      </w:r>
      <w:r w:rsidRPr="00C908B3">
        <w:rPr>
          <w:rFonts w:ascii="Times New Roman" w:hAnsi="Times New Roman" w:cs="Times New Roman"/>
        </w:rPr>
        <w:t xml:space="preserve"> В.В. Европейская философия </w:t>
      </w:r>
      <w:r w:rsidRPr="00C908B3">
        <w:rPr>
          <w:rFonts w:ascii="Times New Roman" w:hAnsi="Times New Roman" w:cs="Times New Roman"/>
          <w:lang w:val="en-US"/>
        </w:rPr>
        <w:t>XV</w:t>
      </w:r>
      <w:r w:rsidRPr="00C908B3">
        <w:rPr>
          <w:rFonts w:ascii="Times New Roman" w:hAnsi="Times New Roman" w:cs="Times New Roman"/>
        </w:rPr>
        <w:t>-</w:t>
      </w:r>
      <w:r w:rsidRPr="00C908B3">
        <w:rPr>
          <w:rFonts w:ascii="Times New Roman" w:hAnsi="Times New Roman" w:cs="Times New Roman"/>
          <w:lang w:val="en-US"/>
        </w:rPr>
        <w:t>XVII</w:t>
      </w:r>
      <w:r w:rsidRPr="00C908B3">
        <w:rPr>
          <w:rFonts w:ascii="Times New Roman" w:hAnsi="Times New Roman" w:cs="Times New Roman"/>
        </w:rPr>
        <w:t xml:space="preserve"> </w:t>
      </w:r>
      <w:proofErr w:type="gramStart"/>
      <w:r w:rsidRPr="00C908B3">
        <w:rPr>
          <w:rFonts w:ascii="Times New Roman" w:hAnsi="Times New Roman" w:cs="Times New Roman"/>
        </w:rPr>
        <w:t>веков</w:t>
      </w:r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</w:t>
      </w:r>
      <w:r w:rsidRPr="00C908B3">
        <w:rPr>
          <w:rFonts w:ascii="Times New Roman" w:hAnsi="Times New Roman" w:cs="Times New Roman"/>
        </w:rPr>
        <w:t>чеб.пособие</w:t>
      </w:r>
      <w:proofErr w:type="spellEnd"/>
      <w:r w:rsidRPr="00C908B3">
        <w:rPr>
          <w:rFonts w:ascii="Times New Roman" w:hAnsi="Times New Roman" w:cs="Times New Roman"/>
        </w:rPr>
        <w:t xml:space="preserve"> для </w:t>
      </w:r>
      <w:proofErr w:type="spellStart"/>
      <w:r>
        <w:rPr>
          <w:rFonts w:ascii="Times New Roman" w:hAnsi="Times New Roman" w:cs="Times New Roman"/>
        </w:rPr>
        <w:t>филос.фак-тов</w:t>
      </w:r>
      <w:proofErr w:type="spellEnd"/>
      <w:r>
        <w:rPr>
          <w:rFonts w:ascii="Times New Roman" w:hAnsi="Times New Roman" w:cs="Times New Roman"/>
        </w:rPr>
        <w:t xml:space="preserve"> ун-тов / В.В. Соколов.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Высшая школа</w:t>
      </w:r>
      <w:r w:rsidRPr="00C908B3">
        <w:rPr>
          <w:rFonts w:ascii="Times New Roman" w:hAnsi="Times New Roman" w:cs="Times New Roman"/>
        </w:rPr>
        <w:t>,1984.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448 с.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C50134" w:rsidRDefault="00E959D8" w:rsidP="00E959D8">
      <w:pPr>
        <w:pStyle w:val="a7"/>
        <w:tabs>
          <w:tab w:val="left" w:pos="8789"/>
        </w:tabs>
        <w:ind w:right="849"/>
        <w:rPr>
          <w:rFonts w:ascii="Times New Roman" w:hAnsi="Times New Roman" w:cs="Times New Roman"/>
          <w:b/>
        </w:rPr>
      </w:pPr>
    </w:p>
    <w:p w:rsidR="00E959D8" w:rsidRDefault="00E959D8" w:rsidP="00E959D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Pr="00C908B3">
        <w:rPr>
          <w:rFonts w:ascii="Times New Roman" w:hAnsi="Times New Roman" w:cs="Times New Roman"/>
          <w:b/>
        </w:rPr>
        <w:t>Дополнительная литература</w:t>
      </w:r>
    </w:p>
    <w:p w:rsidR="00AE365D" w:rsidRPr="00AE365D" w:rsidRDefault="00AE365D" w:rsidP="00AE365D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 xml:space="preserve">Сенека, Луций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Анней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. Философские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трактаты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сборник научных трудов / Луций 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Анней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> Сенека ; пер. с лат. Т. Ю. Бородай. – Санкт-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Петербург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Алетейя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>, 2017. – 400 с. – (Новая античная библиотека. Источники). – Режим доступа: по подписке. – URL: </w:t>
      </w:r>
      <w:hyperlink r:id="rId30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https://biblioclub.ru/index.php?page=book&amp;id=460869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978-5-89329-283-1.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E365D" w:rsidRPr="00AE365D" w:rsidRDefault="00AE365D" w:rsidP="00AE365D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 xml:space="preserve">Гусев, Д. А. Популярная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философия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учебное пособие : [16+] / Д. А. Гусев. – 2-е изд.,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перераб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. и доп.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Прометей, 2019. – 552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31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https://biblioclub.ru/index.php?page=book&amp;id=701060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. в кн. – ISBN 978-5-907100-44-2.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AE365D" w:rsidRPr="00AE365D" w:rsidRDefault="00AE365D" w:rsidP="00AE365D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AE365D">
        <w:rPr>
          <w:rFonts w:ascii="Arial" w:hAnsi="Arial" w:cs="Arial"/>
          <w:color w:val="454545"/>
          <w:sz w:val="23"/>
          <w:szCs w:val="23"/>
        </w:rPr>
        <w:t>Ницше, Ф. В. По ту сторону добра и зла / Ф. В. 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Ницше ;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пер. с нем. Н. </w:t>
      </w:r>
      <w:proofErr w:type="spellStart"/>
      <w:r w:rsidRPr="00AE365D">
        <w:rPr>
          <w:rFonts w:ascii="Arial" w:hAnsi="Arial" w:cs="Arial"/>
          <w:color w:val="454545"/>
          <w:sz w:val="23"/>
          <w:szCs w:val="23"/>
        </w:rPr>
        <w:t>Полилова</w:t>
      </w:r>
      <w:proofErr w:type="spellEnd"/>
      <w:r w:rsidRPr="00AE365D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Директ-Медиа, 2014. – 244 с. – Режим доступа: по подписке. – URL: </w:t>
      </w:r>
      <w:hyperlink r:id="rId32" w:history="1">
        <w:r w:rsidRPr="00AE365D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https://biblioclub.ru/index.php?page=book&amp;id=7148</w:t>
        </w:r>
      </w:hyperlink>
      <w:r w:rsidRPr="00AE365D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978-5-9989-0233-8. – </w:t>
      </w:r>
      <w:proofErr w:type="gramStart"/>
      <w:r w:rsidRPr="00AE365D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AE365D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Степанович, В. А. История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философии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курс лекций : в 2 томах : [16+] / В. А. Степанович.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Прометей, 2018. – Том 2. Неклассическая </w:t>
      </w:r>
      <w:r w:rsidRPr="00014684">
        <w:rPr>
          <w:rFonts w:ascii="Arial" w:hAnsi="Arial" w:cs="Arial"/>
          <w:color w:val="454545"/>
          <w:sz w:val="23"/>
          <w:szCs w:val="23"/>
        </w:rPr>
        <w:lastRenderedPageBreak/>
        <w:t>философия XIX—XX веков. – 379 с. – Режим доступа: по подписке. – URL: </w:t>
      </w:r>
      <w:hyperlink r:id="rId33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https://biblioclub.ru/index.php?page=book&amp;id=494936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. в кн. – ISBN 978-5-906879-89-9.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Степанович, В. А. История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философии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курс лекций : в 2 томах : [16+] / В. А. Степанович.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Прометей, 2018. – Том 1. Исторические типы классической философии. – 457 с. – Режим доступа: по подписке. – URL: </w:t>
      </w:r>
      <w:hyperlink r:id="rId34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https://biblioclub.ru/index.php?page=book&amp;id=494935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. в кн. – ISBN 978-5-906879-88-2.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Гуревич, П. С.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Философия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хрестоматия / П. С. Гуревич ; сост. П. С. Гуревич.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Директ-Медиа, 2013. – 539 с. – Режим доступа: по подписке. – URL: </w:t>
      </w:r>
      <w:hyperlink r:id="rId35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https://biblioclub.ru/index.php?page=book&amp;id=210458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978-5-4458-3197-6. – DOI 10.23681/210458.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Философия римского времени (I в. до н. э. – V в. н. э.) : хрестоматия для студентов, обучающихся по программе бакалавриата по направлению подготовки 030100 «Философия» / сост. В. Т.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Звиревич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 ; науч. ред. С. П.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Пургин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 ; пер. с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древнегреч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. В. Т. </w:t>
      </w:r>
      <w:proofErr w:type="spellStart"/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Звиревич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 ;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Уральский федеральный университет им. первого Президента России Б. Н. Ельцина.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Издательство Уральского университета, 2015. – 258 с. – Режим доступа: по подписке. – URL: </w:t>
      </w:r>
      <w:hyperlink r:id="rId36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https://biblioclub.ru/index.php?page=book&amp;id=696666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. в кн. – ISBN 978-5-7996-1653-3.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1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Русская философская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мысль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хрестоматия.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Современный гуманитарный университет, 2004. – 369 с. – Режим доступа: по подписке. – URL: </w:t>
      </w:r>
      <w:hyperlink r:id="rId37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https://biblioclub.ru/index.php?page=book&amp;id=275192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5-8323-0347-4.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gramStart"/>
      <w:r w:rsidRPr="00C908B3">
        <w:rPr>
          <w:rFonts w:ascii="Times New Roman" w:hAnsi="Times New Roman" w:cs="Times New Roman"/>
        </w:rPr>
        <w:t>Философия :</w:t>
      </w:r>
      <w:proofErr w:type="gramEnd"/>
      <w:r>
        <w:rPr>
          <w:rFonts w:ascii="Times New Roman" w:hAnsi="Times New Roman" w:cs="Times New Roman"/>
        </w:rPr>
        <w:t xml:space="preserve"> учебник/ п</w:t>
      </w:r>
      <w:r w:rsidRPr="00C908B3">
        <w:rPr>
          <w:rFonts w:ascii="Times New Roman" w:hAnsi="Times New Roman" w:cs="Times New Roman"/>
        </w:rPr>
        <w:t>од ред.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проф. О.А.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908B3">
        <w:rPr>
          <w:rFonts w:ascii="Times New Roman" w:hAnsi="Times New Roman" w:cs="Times New Roman"/>
        </w:rPr>
        <w:t>Митрошенкова</w:t>
      </w:r>
      <w:proofErr w:type="spellEnd"/>
      <w:r w:rsidRPr="00C908B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 xml:space="preserve">Москва </w:t>
      </w:r>
      <w:r w:rsidRPr="00C908B3">
        <w:rPr>
          <w:rFonts w:ascii="Times New Roman" w:hAnsi="Times New Roman" w:cs="Times New Roman"/>
        </w:rPr>
        <w:t>:</w:t>
      </w:r>
      <w:proofErr w:type="gramEnd"/>
      <w:r w:rsidRPr="00C908B3">
        <w:rPr>
          <w:rFonts w:ascii="Times New Roman" w:hAnsi="Times New Roman" w:cs="Times New Roman"/>
        </w:rPr>
        <w:t xml:space="preserve"> Гардарики,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2004.</w:t>
      </w:r>
      <w:r>
        <w:rPr>
          <w:rFonts w:ascii="Times New Roman" w:hAnsi="Times New Roman" w:cs="Times New Roman"/>
        </w:rPr>
        <w:t xml:space="preserve"> – </w:t>
      </w:r>
      <w:r w:rsidRPr="00C908B3">
        <w:rPr>
          <w:rFonts w:ascii="Times New Roman" w:hAnsi="Times New Roman" w:cs="Times New Roman"/>
        </w:rPr>
        <w:t>655</w:t>
      </w:r>
      <w:r>
        <w:rPr>
          <w:rFonts w:ascii="Times New Roman" w:hAnsi="Times New Roman" w:cs="Times New Roman"/>
        </w:rPr>
        <w:t xml:space="preserve"> </w:t>
      </w:r>
      <w:r w:rsidRPr="00C908B3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Русская </w:t>
      </w:r>
      <w:proofErr w:type="gramStart"/>
      <w:r>
        <w:rPr>
          <w:rFonts w:ascii="Times New Roman" w:hAnsi="Times New Roman" w:cs="Times New Roman"/>
        </w:rPr>
        <w:t>философия :</w:t>
      </w:r>
      <w:proofErr w:type="gramEnd"/>
      <w:r>
        <w:rPr>
          <w:rFonts w:ascii="Times New Roman" w:hAnsi="Times New Roman" w:cs="Times New Roman"/>
        </w:rPr>
        <w:t xml:space="preserve"> Малый энциклопедический словарь.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Наука, 1995. – 624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Default="00E959D8" w:rsidP="00E959D8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Ильин, В.В. История </w:t>
      </w:r>
      <w:proofErr w:type="gramStart"/>
      <w:r>
        <w:rPr>
          <w:rFonts w:ascii="Times New Roman" w:hAnsi="Times New Roman" w:cs="Times New Roman"/>
        </w:rPr>
        <w:t>философии :</w:t>
      </w:r>
      <w:proofErr w:type="gramEnd"/>
      <w:r>
        <w:rPr>
          <w:rFonts w:ascii="Times New Roman" w:hAnsi="Times New Roman" w:cs="Times New Roman"/>
        </w:rPr>
        <w:t xml:space="preserve"> учебник для вузов / В.В. Ильин. – Санкт-</w:t>
      </w:r>
      <w:proofErr w:type="gramStart"/>
      <w:r>
        <w:rPr>
          <w:rFonts w:ascii="Times New Roman" w:hAnsi="Times New Roman" w:cs="Times New Roman"/>
        </w:rPr>
        <w:t>Петербург :</w:t>
      </w:r>
      <w:proofErr w:type="gramEnd"/>
      <w:r>
        <w:rPr>
          <w:rFonts w:ascii="Times New Roman" w:hAnsi="Times New Roman" w:cs="Times New Roman"/>
        </w:rPr>
        <w:t xml:space="preserve"> Питер, 2003. – 732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  <w:r>
        <w:rPr>
          <w:rFonts w:ascii="Times New Roman" w:hAnsi="Times New Roman" w:cs="Times New Roman"/>
          <w:b/>
        </w:rPr>
        <w:t xml:space="preserve">                                     </w:t>
      </w:r>
    </w:p>
    <w:p w:rsidR="00E959D8" w:rsidRDefault="00E959D8" w:rsidP="00E959D8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6A1C50">
        <w:rPr>
          <w:rFonts w:ascii="Times New Roman" w:hAnsi="Times New Roman" w:cs="Times New Roman"/>
          <w:b/>
          <w:lang w:val="en-US"/>
        </w:rPr>
        <w:t>INTERNET</w:t>
      </w:r>
      <w:r w:rsidRPr="006A1C50">
        <w:rPr>
          <w:rFonts w:ascii="Times New Roman" w:hAnsi="Times New Roman" w:cs="Times New Roman"/>
          <w:b/>
        </w:rPr>
        <w:t xml:space="preserve"> –ресурсы</w:t>
      </w:r>
    </w:p>
    <w:p w:rsidR="00E959D8" w:rsidRDefault="00E959D8" w:rsidP="00E959D8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Электронная библиотека «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Гумер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» — философия http://www. 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gumer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info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/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bogoslov_Buks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/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Philos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/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index_philos</w:t>
      </w:r>
      <w:proofErr w:type="spell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</w:t>
      </w:r>
      <w:proofErr w:type="spell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Php</w:t>
      </w:r>
      <w:proofErr w:type="spellEnd"/>
    </w:p>
    <w:p w:rsidR="00E959D8" w:rsidRPr="006A1C50" w:rsidRDefault="00E959D8" w:rsidP="00E959D8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Курс философии для студентов проф. кафедры философии СПГГУ </w:t>
      </w:r>
      <w:hyperlink r:id="rId38" w:history="1">
        <w:r w:rsidRPr="002327BD">
          <w:rPr>
            <w:rStyle w:val="a6"/>
            <w:shd w:val="clear" w:color="auto" w:fill="FFFFFF"/>
          </w:rPr>
          <w:t>http://www</w:t>
        </w:r>
      </w:hyperlink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</w:p>
    <w:p w:rsidR="00E959D8" w:rsidRPr="006A1C50" w:rsidRDefault="00E959D8" w:rsidP="00E959D8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Все о </w:t>
      </w:r>
      <w:proofErr w:type="gramStart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философии</w:t>
      </w:r>
      <w:r>
        <w:rPr>
          <w:rFonts w:ascii="Times New Roman" w:hAnsi="Times New Roman" w:cs="Times New Roman"/>
          <w:bCs/>
          <w:color w:val="000000"/>
        </w:rPr>
        <w:t xml:space="preserve">  </w:t>
      </w:r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http://www</w:t>
      </w:r>
      <w:proofErr w:type="gramEnd"/>
      <w:r w:rsidRPr="006A1C50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</w:p>
    <w:p w:rsidR="00E959D8" w:rsidRDefault="00E959D8" w:rsidP="00E959D8">
      <w:pPr>
        <w:rPr>
          <w:rFonts w:ascii="Times New Roman" w:hAnsi="Times New Roman" w:cs="Times New Roman"/>
          <w:b/>
        </w:rPr>
      </w:pPr>
    </w:p>
    <w:bookmarkEnd w:id="2"/>
    <w:p w:rsidR="00E959D8" w:rsidRPr="00C14865" w:rsidRDefault="00E959D8" w:rsidP="00E959D8">
      <w:pPr>
        <w:ind w:left="3686" w:hanging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14865">
        <w:rPr>
          <w:rFonts w:ascii="Times New Roman" w:hAnsi="Times New Roman" w:cs="Times New Roman"/>
          <w:b/>
          <w:i/>
          <w:sz w:val="28"/>
          <w:szCs w:val="28"/>
        </w:rPr>
        <w:t>Иностранный язык (Английский язык)</w:t>
      </w:r>
    </w:p>
    <w:p w:rsidR="00E959D8" w:rsidRPr="00C14865" w:rsidRDefault="00E959D8" w:rsidP="00E95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865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014684" w:rsidRPr="00014684" w:rsidRDefault="00014684" w:rsidP="00014684">
      <w:pPr>
        <w:pStyle w:val="a7"/>
        <w:numPr>
          <w:ilvl w:val="0"/>
          <w:numId w:val="8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Петрова, Ю. А. Английский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язык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учебник : [16+] / Ю. А. Петрова, Е. Н. Сагайдачная, В. Б. Черемина ; Ростовский государственный экономический университет (РИНХ). –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Ростов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>-на-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Дону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Издательско-полиграфический комплекс РГЭУ (РИНХ), 2020. – 210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</w:t>
      </w:r>
      <w:r w:rsidRPr="00014684">
        <w:rPr>
          <w:rFonts w:ascii="Arial" w:hAnsi="Arial" w:cs="Arial"/>
          <w:color w:val="454545"/>
          <w:sz w:val="23"/>
          <w:szCs w:val="23"/>
        </w:rPr>
        <w:lastRenderedPageBreak/>
        <w:t>URL: </w:t>
      </w:r>
      <w:hyperlink r:id="rId39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https://biblioclub.ru/index.php?page=book&amp;id=611191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14684" w:rsidRPr="00014684" w:rsidRDefault="00014684" w:rsidP="00014684">
      <w:pPr>
        <w:pStyle w:val="a7"/>
        <w:numPr>
          <w:ilvl w:val="0"/>
          <w:numId w:val="8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Фокина, О. А. Английский язык в сфере деловой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коммуникации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учебное пособие / О. А. Фокина, И. А. Гребенникова ; Приамурский государственный университет им. Шолом-Алейхема.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Биробиджан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Приамурский государственный университет имени Шолом-Алейхема, 2023. – 109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40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https://biblioclub.ru/index.php?page=book&amp;id=702859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14684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14684">
        <w:rPr>
          <w:rFonts w:ascii="Arial" w:hAnsi="Arial" w:cs="Arial"/>
          <w:color w:val="454545"/>
          <w:sz w:val="23"/>
          <w:szCs w:val="23"/>
        </w:rPr>
        <w:t xml:space="preserve">. в кн.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, О.Ф.  </w:t>
      </w:r>
      <w:r w:rsidRPr="00C467B0">
        <w:rPr>
          <w:rFonts w:ascii="Times New Roman" w:hAnsi="Times New Roman" w:cs="Times New Roman"/>
          <w:lang w:val="en-US"/>
        </w:rPr>
        <w:t>English</w:t>
      </w:r>
      <w:r w:rsidRPr="00C467B0">
        <w:rPr>
          <w:rFonts w:ascii="Times New Roman" w:hAnsi="Times New Roman" w:cs="Times New Roman"/>
        </w:rPr>
        <w:t xml:space="preserve"> </w:t>
      </w:r>
      <w:proofErr w:type="gramStart"/>
      <w:r w:rsidRPr="00C467B0">
        <w:rPr>
          <w:rFonts w:ascii="Times New Roman" w:hAnsi="Times New Roman" w:cs="Times New Roman"/>
          <w:lang w:val="en-US"/>
        </w:rPr>
        <w:t>in</w:t>
      </w:r>
      <w:r w:rsidRPr="00C467B0">
        <w:rPr>
          <w:rFonts w:ascii="Times New Roman" w:hAnsi="Times New Roman" w:cs="Times New Roman"/>
        </w:rPr>
        <w:t xml:space="preserve">  </w:t>
      </w:r>
      <w:r w:rsidRPr="00C467B0">
        <w:rPr>
          <w:rFonts w:ascii="Times New Roman" w:hAnsi="Times New Roman" w:cs="Times New Roman"/>
          <w:lang w:val="en-US"/>
        </w:rPr>
        <w:t>Stage</w:t>
      </w:r>
      <w:proofErr w:type="gramEnd"/>
      <w:r w:rsidRPr="00C467B0">
        <w:rPr>
          <w:rFonts w:ascii="Times New Roman" w:hAnsi="Times New Roman" w:cs="Times New Roman"/>
        </w:rPr>
        <w:t xml:space="preserve"> : Английский на сцене : учебное пособие / О.Ф. </w:t>
      </w: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. - 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Российский университет искусства-ГИТИС, 2013. – 224 с. - </w:t>
      </w:r>
      <w:proofErr w:type="gramStart"/>
      <w:r w:rsidRPr="00C467B0">
        <w:rPr>
          <w:rFonts w:ascii="Times New Roman" w:hAnsi="Times New Roman" w:cs="Times New Roman"/>
        </w:rPr>
        <w:t>Текст :</w:t>
      </w:r>
      <w:proofErr w:type="gramEnd"/>
      <w:r w:rsidRPr="00C467B0">
        <w:rPr>
          <w:rFonts w:ascii="Times New Roman" w:hAnsi="Times New Roman" w:cs="Times New Roman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C467B0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</w:rPr>
        <w:t>Слепович, В.С. Деловой английский язык =</w:t>
      </w:r>
      <w:r w:rsidRPr="00C467B0">
        <w:rPr>
          <w:rFonts w:ascii="Times New Roman" w:hAnsi="Times New Roman" w:cs="Times New Roman"/>
          <w:lang w:val="en-US"/>
        </w:rPr>
        <w:t>Business</w:t>
      </w:r>
      <w:r w:rsidRPr="00C467B0">
        <w:rPr>
          <w:rFonts w:ascii="Times New Roman" w:hAnsi="Times New Roman" w:cs="Times New Roman"/>
        </w:rPr>
        <w:t xml:space="preserve"> </w:t>
      </w:r>
      <w:proofErr w:type="gramStart"/>
      <w:r w:rsidRPr="00C467B0">
        <w:rPr>
          <w:rFonts w:ascii="Times New Roman" w:hAnsi="Times New Roman" w:cs="Times New Roman"/>
          <w:lang w:val="en-US"/>
        </w:rPr>
        <w:t>English</w:t>
      </w:r>
      <w:r w:rsidRPr="00C467B0">
        <w:rPr>
          <w:rFonts w:ascii="Times New Roman" w:hAnsi="Times New Roman" w:cs="Times New Roman"/>
        </w:rPr>
        <w:t xml:space="preserve"> :</w:t>
      </w:r>
      <w:proofErr w:type="gramEnd"/>
      <w:r w:rsidRPr="00C467B0">
        <w:rPr>
          <w:rFonts w:ascii="Times New Roman" w:hAnsi="Times New Roman" w:cs="Times New Roman"/>
        </w:rPr>
        <w:t xml:space="preserve"> учебное пособие / В.С. Слепович. – </w:t>
      </w:r>
      <w:proofErr w:type="gramStart"/>
      <w:r w:rsidRPr="00C467B0">
        <w:rPr>
          <w:rFonts w:ascii="Times New Roman" w:hAnsi="Times New Roman" w:cs="Times New Roman"/>
        </w:rPr>
        <w:t>Минск :</w:t>
      </w:r>
      <w:proofErr w:type="gramEnd"/>
      <w:r w:rsidRPr="00C467B0">
        <w:rPr>
          <w:rFonts w:ascii="Times New Roman" w:hAnsi="Times New Roman" w:cs="Times New Roman"/>
        </w:rPr>
        <w:t xml:space="preserve"> </w:t>
      </w:r>
      <w:proofErr w:type="spellStart"/>
      <w:r w:rsidRPr="00C467B0">
        <w:rPr>
          <w:rFonts w:ascii="Times New Roman" w:hAnsi="Times New Roman" w:cs="Times New Roman"/>
        </w:rPr>
        <w:t>ТетраСистемс</w:t>
      </w:r>
      <w:proofErr w:type="spellEnd"/>
      <w:r w:rsidRPr="00C467B0">
        <w:rPr>
          <w:rFonts w:ascii="Times New Roman" w:hAnsi="Times New Roman" w:cs="Times New Roman"/>
        </w:rPr>
        <w:t xml:space="preserve">, 2012. – 272 с. - </w:t>
      </w:r>
      <w:proofErr w:type="gramStart"/>
      <w:r w:rsidRPr="00C467B0">
        <w:rPr>
          <w:rFonts w:ascii="Times New Roman" w:hAnsi="Times New Roman" w:cs="Times New Roman"/>
        </w:rPr>
        <w:t>Текст :</w:t>
      </w:r>
      <w:proofErr w:type="gramEnd"/>
      <w:r w:rsidRPr="00C467B0">
        <w:rPr>
          <w:rFonts w:ascii="Times New Roman" w:hAnsi="Times New Roman" w:cs="Times New Roman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B86208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AA2A13">
        <w:rPr>
          <w:rFonts w:ascii="Times New Roman" w:hAnsi="Times New Roman" w:cs="Times New Roman"/>
        </w:rPr>
        <w:t>Агабекян</w:t>
      </w:r>
      <w:proofErr w:type="spellEnd"/>
      <w:r>
        <w:rPr>
          <w:rFonts w:ascii="Times New Roman" w:hAnsi="Times New Roman" w:cs="Times New Roman"/>
        </w:rPr>
        <w:t>,</w:t>
      </w:r>
      <w:r w:rsidRPr="00AA2A13">
        <w:rPr>
          <w:rFonts w:ascii="Times New Roman" w:hAnsi="Times New Roman" w:cs="Times New Roman"/>
        </w:rPr>
        <w:t xml:space="preserve"> И.П. Английский для менеджеров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/ И.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П.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AA2A13">
        <w:rPr>
          <w:rFonts w:ascii="Times New Roman" w:hAnsi="Times New Roman" w:cs="Times New Roman"/>
        </w:rPr>
        <w:t>Агабекян</w:t>
      </w:r>
      <w:proofErr w:type="spellEnd"/>
      <w:r w:rsidRPr="00AA2A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Изд.12-е,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стер.</w:t>
      </w:r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Ростов</w:t>
      </w:r>
      <w:proofErr w:type="spellEnd"/>
      <w:r>
        <w:rPr>
          <w:rFonts w:ascii="Times New Roman" w:hAnsi="Times New Roman" w:cs="Times New Roman"/>
        </w:rPr>
        <w:t>-на-</w:t>
      </w:r>
      <w:proofErr w:type="gramStart"/>
      <w:r w:rsidRPr="00AA2A13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ону </w:t>
      </w:r>
      <w:r w:rsidRPr="00AA2A13">
        <w:rPr>
          <w:rFonts w:ascii="Times New Roman" w:hAnsi="Times New Roman" w:cs="Times New Roman"/>
        </w:rPr>
        <w:t>:</w:t>
      </w:r>
      <w:proofErr w:type="gramEnd"/>
      <w:r w:rsidRPr="00AA2A13">
        <w:rPr>
          <w:rFonts w:ascii="Times New Roman" w:hAnsi="Times New Roman" w:cs="Times New Roman"/>
        </w:rPr>
        <w:t xml:space="preserve"> Феникс,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2013.</w:t>
      </w:r>
      <w:r>
        <w:rPr>
          <w:rFonts w:ascii="Times New Roman" w:hAnsi="Times New Roman" w:cs="Times New Roman"/>
        </w:rPr>
        <w:t xml:space="preserve"> –</w:t>
      </w:r>
      <w:r w:rsidRPr="00AA2A13">
        <w:rPr>
          <w:rFonts w:ascii="Times New Roman" w:hAnsi="Times New Roman" w:cs="Times New Roman"/>
        </w:rPr>
        <w:t xml:space="preserve"> 414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 -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Pr="00B86208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AA2A13">
        <w:rPr>
          <w:rFonts w:ascii="Times New Roman" w:hAnsi="Times New Roman" w:cs="Times New Roman"/>
        </w:rPr>
        <w:t>Старостова</w:t>
      </w:r>
      <w:proofErr w:type="spellEnd"/>
      <w:r>
        <w:rPr>
          <w:rFonts w:ascii="Times New Roman" w:hAnsi="Times New Roman" w:cs="Times New Roman"/>
        </w:rPr>
        <w:t>,</w:t>
      </w:r>
      <w:r w:rsidRPr="00AA2A13">
        <w:rPr>
          <w:rFonts w:ascii="Times New Roman" w:hAnsi="Times New Roman" w:cs="Times New Roman"/>
        </w:rPr>
        <w:t xml:space="preserve"> О.Ф.  </w:t>
      </w:r>
      <w:r w:rsidRPr="00AA2A13">
        <w:rPr>
          <w:rFonts w:ascii="Times New Roman" w:hAnsi="Times New Roman" w:cs="Times New Roman"/>
          <w:lang w:val="en-US"/>
        </w:rPr>
        <w:t>English</w:t>
      </w:r>
      <w:r w:rsidRPr="00AA2A13">
        <w:rPr>
          <w:rFonts w:ascii="Times New Roman" w:hAnsi="Times New Roman" w:cs="Times New Roman"/>
        </w:rPr>
        <w:t xml:space="preserve"> </w:t>
      </w:r>
      <w:proofErr w:type="gramStart"/>
      <w:r w:rsidRPr="00AA2A13">
        <w:rPr>
          <w:rFonts w:ascii="Times New Roman" w:hAnsi="Times New Roman" w:cs="Times New Roman"/>
          <w:lang w:val="en-US"/>
        </w:rPr>
        <w:t>in</w:t>
      </w:r>
      <w:r w:rsidRPr="00AA2A13">
        <w:rPr>
          <w:rFonts w:ascii="Times New Roman" w:hAnsi="Times New Roman" w:cs="Times New Roman"/>
        </w:rPr>
        <w:t xml:space="preserve">  </w:t>
      </w:r>
      <w:r w:rsidRPr="00AA2A13">
        <w:rPr>
          <w:rFonts w:ascii="Times New Roman" w:hAnsi="Times New Roman" w:cs="Times New Roman"/>
          <w:lang w:val="en-US"/>
        </w:rPr>
        <w:t>Stage</w:t>
      </w:r>
      <w:proofErr w:type="gramEnd"/>
      <w:r>
        <w:rPr>
          <w:rFonts w:ascii="Times New Roman" w:hAnsi="Times New Roman" w:cs="Times New Roman"/>
        </w:rPr>
        <w:t xml:space="preserve"> : Английский на сцене : учебное пособие : в 2 ч. Ч.1 / О.Ф. </w:t>
      </w:r>
      <w:proofErr w:type="spellStart"/>
      <w:r>
        <w:rPr>
          <w:rFonts w:ascii="Times New Roman" w:hAnsi="Times New Roman" w:cs="Times New Roman"/>
        </w:rPr>
        <w:t>Старостова</w:t>
      </w:r>
      <w:proofErr w:type="spellEnd"/>
      <w:r>
        <w:rPr>
          <w:rFonts w:ascii="Times New Roman" w:hAnsi="Times New Roman" w:cs="Times New Roman"/>
        </w:rPr>
        <w:t xml:space="preserve">. -  </w:t>
      </w:r>
      <w:proofErr w:type="gramStart"/>
      <w:r>
        <w:rPr>
          <w:rFonts w:ascii="Times New Roman" w:hAnsi="Times New Roman" w:cs="Times New Roman"/>
        </w:rPr>
        <w:t xml:space="preserve">Москва </w:t>
      </w:r>
      <w:r w:rsidRPr="00AA2A13">
        <w:rPr>
          <w:rFonts w:ascii="Times New Roman" w:hAnsi="Times New Roman" w:cs="Times New Roman"/>
        </w:rPr>
        <w:t>:</w:t>
      </w:r>
      <w:proofErr w:type="gramEnd"/>
      <w:r w:rsidRPr="00AA2A13">
        <w:rPr>
          <w:rFonts w:ascii="Times New Roman" w:hAnsi="Times New Roman" w:cs="Times New Roman"/>
        </w:rPr>
        <w:t xml:space="preserve"> Российский университет искусства-ГИТИС,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4</w:t>
      </w:r>
      <w:r w:rsidRPr="00AA2A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– 18</w:t>
      </w:r>
      <w:r w:rsidRPr="00AA2A13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Pr="00AA2A13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 -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E959D8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, О.Ф.  </w:t>
      </w:r>
      <w:r w:rsidRPr="00C467B0">
        <w:rPr>
          <w:rFonts w:ascii="Times New Roman" w:hAnsi="Times New Roman" w:cs="Times New Roman"/>
          <w:lang w:val="en-US"/>
        </w:rPr>
        <w:t>English</w:t>
      </w:r>
      <w:r w:rsidRPr="00C467B0">
        <w:rPr>
          <w:rFonts w:ascii="Times New Roman" w:hAnsi="Times New Roman" w:cs="Times New Roman"/>
        </w:rPr>
        <w:t xml:space="preserve"> </w:t>
      </w:r>
      <w:proofErr w:type="gramStart"/>
      <w:r w:rsidRPr="00C467B0">
        <w:rPr>
          <w:rFonts w:ascii="Times New Roman" w:hAnsi="Times New Roman" w:cs="Times New Roman"/>
          <w:lang w:val="en-US"/>
        </w:rPr>
        <w:t>in</w:t>
      </w:r>
      <w:r w:rsidRPr="00C467B0">
        <w:rPr>
          <w:rFonts w:ascii="Times New Roman" w:hAnsi="Times New Roman" w:cs="Times New Roman"/>
        </w:rPr>
        <w:t xml:space="preserve">  </w:t>
      </w:r>
      <w:r w:rsidRPr="00C467B0">
        <w:rPr>
          <w:rFonts w:ascii="Times New Roman" w:hAnsi="Times New Roman" w:cs="Times New Roman"/>
          <w:lang w:val="en-US"/>
        </w:rPr>
        <w:t>Stage</w:t>
      </w:r>
      <w:proofErr w:type="gramEnd"/>
      <w:r w:rsidRPr="00C467B0">
        <w:rPr>
          <w:rFonts w:ascii="Times New Roman" w:hAnsi="Times New Roman" w:cs="Times New Roman"/>
        </w:rPr>
        <w:t xml:space="preserve"> : Английский на сцене : учебное пособие : в 2 ч. Ч.2 / О.Ф. </w:t>
      </w: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. - 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Российский университет искусства-ГИТИС, 2014. – 216 с. - </w:t>
      </w:r>
      <w:proofErr w:type="gramStart"/>
      <w:r w:rsidRPr="00C467B0">
        <w:rPr>
          <w:rFonts w:ascii="Times New Roman" w:hAnsi="Times New Roman" w:cs="Times New Roman"/>
        </w:rPr>
        <w:t>Текст :</w:t>
      </w:r>
      <w:proofErr w:type="gramEnd"/>
      <w:r w:rsidRPr="00C467B0">
        <w:rPr>
          <w:rFonts w:ascii="Times New Roman" w:hAnsi="Times New Roman" w:cs="Times New Roman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E959D8" w:rsidRDefault="00E959D8" w:rsidP="00E959D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, О.Ф.  </w:t>
      </w:r>
      <w:r w:rsidRPr="00C467B0">
        <w:rPr>
          <w:rFonts w:ascii="Times New Roman" w:hAnsi="Times New Roman" w:cs="Times New Roman"/>
          <w:lang w:val="en-US"/>
        </w:rPr>
        <w:t>What</w:t>
      </w:r>
      <w:r w:rsidRPr="00C467B0">
        <w:rPr>
          <w:rFonts w:ascii="Times New Roman" w:hAnsi="Times New Roman" w:cs="Times New Roman"/>
        </w:rPr>
        <w:t xml:space="preserve"> </w:t>
      </w:r>
      <w:r w:rsidRPr="00C467B0">
        <w:rPr>
          <w:rFonts w:ascii="Times New Roman" w:hAnsi="Times New Roman" w:cs="Times New Roman"/>
          <w:lang w:val="en-US"/>
        </w:rPr>
        <w:t>we</w:t>
      </w:r>
      <w:r w:rsidRPr="00C467B0">
        <w:rPr>
          <w:rFonts w:ascii="Times New Roman" w:hAnsi="Times New Roman" w:cs="Times New Roman"/>
        </w:rPr>
        <w:t xml:space="preserve"> </w:t>
      </w:r>
      <w:r w:rsidRPr="00C467B0">
        <w:rPr>
          <w:rFonts w:ascii="Times New Roman" w:hAnsi="Times New Roman" w:cs="Times New Roman"/>
          <w:lang w:val="en-US"/>
        </w:rPr>
        <w:t>know</w:t>
      </w:r>
      <w:r w:rsidRPr="00C467B0">
        <w:rPr>
          <w:rFonts w:ascii="Times New Roman" w:hAnsi="Times New Roman" w:cs="Times New Roman"/>
        </w:rPr>
        <w:t xml:space="preserve"> </w:t>
      </w:r>
      <w:r w:rsidRPr="00C467B0">
        <w:rPr>
          <w:rFonts w:ascii="Times New Roman" w:hAnsi="Times New Roman" w:cs="Times New Roman"/>
          <w:lang w:val="en-US"/>
        </w:rPr>
        <w:t>about</w:t>
      </w:r>
      <w:r w:rsidRPr="00C467B0">
        <w:rPr>
          <w:rFonts w:ascii="Times New Roman" w:hAnsi="Times New Roman" w:cs="Times New Roman"/>
        </w:rPr>
        <w:t xml:space="preserve"> </w:t>
      </w:r>
      <w:r w:rsidRPr="00C467B0">
        <w:rPr>
          <w:rFonts w:ascii="Times New Roman" w:hAnsi="Times New Roman" w:cs="Times New Roman"/>
          <w:lang w:val="en-US"/>
        </w:rPr>
        <w:t>Shakespeare</w:t>
      </w:r>
      <w:r w:rsidRPr="00C467B0">
        <w:rPr>
          <w:rFonts w:ascii="Times New Roman" w:hAnsi="Times New Roman" w:cs="Times New Roman"/>
        </w:rPr>
        <w:t xml:space="preserve"> (Что мы знаем о Шекспире</w:t>
      </w:r>
      <w:proofErr w:type="gramStart"/>
      <w:r w:rsidRPr="00C467B0">
        <w:rPr>
          <w:rFonts w:ascii="Times New Roman" w:hAnsi="Times New Roman" w:cs="Times New Roman"/>
        </w:rPr>
        <w:t>) :</w:t>
      </w:r>
      <w:proofErr w:type="gramEnd"/>
      <w:r w:rsidRPr="00C467B0">
        <w:rPr>
          <w:rFonts w:ascii="Times New Roman" w:hAnsi="Times New Roman" w:cs="Times New Roman"/>
        </w:rPr>
        <w:t xml:space="preserve"> учебное пособие  / О.Ф. </w:t>
      </w:r>
      <w:proofErr w:type="spellStart"/>
      <w:r w:rsidRPr="00C467B0">
        <w:rPr>
          <w:rFonts w:ascii="Times New Roman" w:hAnsi="Times New Roman" w:cs="Times New Roman"/>
        </w:rPr>
        <w:t>Старостова</w:t>
      </w:r>
      <w:proofErr w:type="spellEnd"/>
      <w:r w:rsidRPr="00C467B0">
        <w:rPr>
          <w:rFonts w:ascii="Times New Roman" w:hAnsi="Times New Roman" w:cs="Times New Roman"/>
        </w:rPr>
        <w:t xml:space="preserve">. - 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Российский университет искусства-ГИТИС, 2015. – 88 с. - </w:t>
      </w:r>
      <w:proofErr w:type="gramStart"/>
      <w:r w:rsidRPr="00C467B0">
        <w:rPr>
          <w:rFonts w:ascii="Times New Roman" w:hAnsi="Times New Roman" w:cs="Times New Roman"/>
        </w:rPr>
        <w:t>Текст :</w:t>
      </w:r>
      <w:proofErr w:type="gramEnd"/>
      <w:r w:rsidRPr="00C467B0">
        <w:rPr>
          <w:rFonts w:ascii="Times New Roman" w:hAnsi="Times New Roman" w:cs="Times New Roman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E959D8" w:rsidRPr="00B86208" w:rsidRDefault="00E959D8" w:rsidP="00E959D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B86208">
        <w:rPr>
          <w:rFonts w:ascii="Times New Roman" w:hAnsi="Times New Roman" w:cs="Times New Roman"/>
          <w:b/>
        </w:rPr>
        <w:t>Дополнительная литература</w:t>
      </w:r>
      <w:r>
        <w:rPr>
          <w:rFonts w:ascii="Times New Roman" w:hAnsi="Times New Roman" w:cs="Times New Roman"/>
          <w:b/>
        </w:rPr>
        <w:t>:</w:t>
      </w:r>
    </w:p>
    <w:p w:rsidR="00014684" w:rsidRPr="00014684" w:rsidRDefault="00014684" w:rsidP="00014684">
      <w:pPr>
        <w:pStyle w:val="a7"/>
        <w:numPr>
          <w:ilvl w:val="0"/>
          <w:numId w:val="81"/>
        </w:numPr>
        <w:rPr>
          <w:rFonts w:ascii="Arial" w:hAnsi="Arial" w:cs="Arial"/>
          <w:color w:val="454545"/>
          <w:sz w:val="23"/>
          <w:szCs w:val="23"/>
        </w:rPr>
      </w:pPr>
      <w:r w:rsidRPr="00014684">
        <w:rPr>
          <w:rFonts w:ascii="Arial" w:hAnsi="Arial" w:cs="Arial"/>
          <w:color w:val="454545"/>
          <w:sz w:val="23"/>
          <w:szCs w:val="23"/>
        </w:rPr>
        <w:t xml:space="preserve">Тихонов, А. А. Английский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язык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теория и практика перевода : учебное пособие : [12+] / А. А. Тихонов.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ФЛИНТА, 2019. – 120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табл. – Режим доступа: по подписке. – URL: </w:t>
      </w:r>
      <w:hyperlink r:id="rId41" w:history="1">
        <w:r w:rsidRPr="0001468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https://biblioclub.ru/index.php?page=book&amp;id=611202</w:t>
        </w:r>
      </w:hyperlink>
      <w:r w:rsidRPr="00014684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978-5-9765-4143-6. – </w:t>
      </w:r>
      <w:proofErr w:type="gramStart"/>
      <w:r w:rsidRPr="0001468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1468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959D8" w:rsidRDefault="00E959D8" w:rsidP="00E959D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C07FFC">
        <w:rPr>
          <w:rFonts w:ascii="Times New Roman" w:hAnsi="Times New Roman" w:cs="Times New Roman"/>
          <w:b/>
          <w:lang w:val="en-US"/>
        </w:rPr>
        <w:t>INTERNET</w:t>
      </w:r>
      <w:r w:rsidRPr="00564537">
        <w:rPr>
          <w:rFonts w:ascii="Times New Roman" w:hAnsi="Times New Roman" w:cs="Times New Roman"/>
          <w:b/>
        </w:rPr>
        <w:t xml:space="preserve"> –</w:t>
      </w:r>
      <w:r w:rsidRPr="00C07FFC">
        <w:rPr>
          <w:rFonts w:ascii="Times New Roman" w:hAnsi="Times New Roman" w:cs="Times New Roman"/>
          <w:b/>
        </w:rPr>
        <w:t>ресурсы</w:t>
      </w:r>
    </w:p>
    <w:p w:rsidR="00E959D8" w:rsidRPr="00B86208" w:rsidRDefault="00E959D8" w:rsidP="00E959D8">
      <w:pPr>
        <w:pStyle w:val="a7"/>
        <w:numPr>
          <w:ilvl w:val="0"/>
          <w:numId w:val="9"/>
        </w:numPr>
        <w:rPr>
          <w:rFonts w:ascii="Times New Roman" w:eastAsia="Times New Roman" w:hAnsi="Times New Roman" w:cs="Times New Roman"/>
          <w:color w:val="0000CC"/>
          <w:u w:val="single"/>
          <w:lang w:val="en-US"/>
        </w:rPr>
      </w:pPr>
      <w:r w:rsidRPr="00B86208">
        <w:rPr>
          <w:rFonts w:ascii="Times New Roman" w:hAnsi="Times New Roman" w:cs="Times New Roman"/>
        </w:rPr>
        <w:t>Сайт</w:t>
      </w:r>
      <w:r w:rsidRPr="00B86208">
        <w:rPr>
          <w:rFonts w:ascii="Times New Roman" w:hAnsi="Times New Roman" w:cs="Times New Roman"/>
          <w:lang w:val="en-US"/>
        </w:rPr>
        <w:t xml:space="preserve"> </w:t>
      </w:r>
      <w:hyperlink r:id="rId42" w:history="1">
        <w:r w:rsidRPr="00B86208">
          <w:rPr>
            <w:rFonts w:ascii="Times New Roman" w:hAnsi="Times New Roman" w:cs="Times New Roman"/>
            <w:shd w:val="clear" w:color="auto" w:fill="FFFFFF"/>
            <w:lang w:val="en-US"/>
          </w:rPr>
          <w:t>Interactive-English.ru</w:t>
        </w:r>
      </w:hyperlink>
      <w:r w:rsidRPr="00B86208">
        <w:rPr>
          <w:rFonts w:ascii="Times New Roman" w:hAnsi="Times New Roman" w:cs="Times New Roman"/>
          <w:shd w:val="clear" w:color="auto" w:fill="FFFFFF"/>
          <w:lang w:val="en-US"/>
        </w:rPr>
        <w:t xml:space="preserve">  2023 </w:t>
      </w:r>
      <w:r w:rsidRPr="00B86208">
        <w:rPr>
          <w:rFonts w:ascii="Times New Roman" w:hAnsi="Times New Roman" w:cs="Times New Roman"/>
          <w:shd w:val="clear" w:color="auto" w:fill="FFFFFF"/>
        </w:rPr>
        <w:t>г</w:t>
      </w:r>
      <w:r w:rsidRPr="00B86208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hyperlink r:id="rId43" w:history="1">
        <w:r w:rsidRPr="00B86208">
          <w:rPr>
            <w:rFonts w:ascii="Times New Roman" w:eastAsia="Times New Roman" w:hAnsi="Times New Roman" w:cs="Times New Roman"/>
            <w:color w:val="0000CC"/>
            <w:u w:val="single"/>
            <w:lang w:val="en-US"/>
          </w:rPr>
          <w:t>https://www.interactive-english.ru/</w:t>
        </w:r>
      </w:hyperlink>
    </w:p>
    <w:p w:rsidR="00E959D8" w:rsidRPr="00B86208" w:rsidRDefault="00E959D8" w:rsidP="00E959D8">
      <w:pPr>
        <w:pStyle w:val="TableParagraph"/>
        <w:numPr>
          <w:ilvl w:val="0"/>
          <w:numId w:val="9"/>
        </w:numPr>
        <w:spacing w:line="223" w:lineRule="exact"/>
      </w:pPr>
      <w:r>
        <w:rPr>
          <w:lang w:val="en-US"/>
        </w:rPr>
        <w:t>English</w:t>
      </w:r>
      <w:r w:rsidRPr="00284A36">
        <w:t xml:space="preserve"> </w:t>
      </w:r>
      <w:r>
        <w:rPr>
          <w:lang w:val="en-US"/>
        </w:rPr>
        <w:t>for</w:t>
      </w:r>
      <w:r w:rsidRPr="00284A36">
        <w:t xml:space="preserve"> </w:t>
      </w:r>
      <w:r>
        <w:rPr>
          <w:lang w:val="en-US"/>
        </w:rPr>
        <w:t>beginner</w:t>
      </w:r>
      <w:r w:rsidRPr="00284A36">
        <w:t xml:space="preserve"> </w:t>
      </w:r>
      <w:r>
        <w:t xml:space="preserve">2023г. режим доступа свободный </w:t>
      </w:r>
      <w:hyperlink r:id="rId44" w:history="1">
        <w:r w:rsidRPr="00AA2A13">
          <w:rPr>
            <w:color w:val="0000CC"/>
            <w:u w:val="single"/>
          </w:rPr>
          <w:t>https://engblog.ru/dictionary-of-a-theater-goer</w:t>
        </w:r>
      </w:hyperlink>
    </w:p>
    <w:p w:rsidR="00E959D8" w:rsidRPr="00C8264B" w:rsidRDefault="00E959D8" w:rsidP="00E959D8">
      <w:pPr>
        <w:pStyle w:val="TableParagraph"/>
        <w:numPr>
          <w:ilvl w:val="0"/>
          <w:numId w:val="9"/>
        </w:numPr>
        <w:spacing w:line="223" w:lineRule="exact"/>
      </w:pPr>
      <w:r w:rsidRPr="00AA2A13">
        <w:rPr>
          <w:lang w:eastAsia="ru-RU"/>
        </w:rPr>
        <w:t xml:space="preserve">Сайт </w:t>
      </w:r>
      <w:proofErr w:type="spellStart"/>
      <w:r w:rsidRPr="00AA2A13">
        <w:rPr>
          <w:lang w:val="en-US" w:eastAsia="ru-RU"/>
        </w:rPr>
        <w:t>Teatr</w:t>
      </w:r>
      <w:proofErr w:type="spellEnd"/>
      <w:r w:rsidRPr="00AA2A13">
        <w:rPr>
          <w:lang w:eastAsia="ru-RU"/>
        </w:rPr>
        <w:t xml:space="preserve">&amp; </w:t>
      </w:r>
      <w:proofErr w:type="gramStart"/>
      <w:r w:rsidRPr="00AA2A13">
        <w:rPr>
          <w:lang w:val="en-US" w:eastAsia="ru-RU"/>
        </w:rPr>
        <w:t>Art</w:t>
      </w:r>
      <w:r>
        <w:rPr>
          <w:lang w:eastAsia="ru-RU"/>
        </w:rPr>
        <w:t xml:space="preserve">  2022</w:t>
      </w:r>
      <w:proofErr w:type="gramEnd"/>
      <w:r>
        <w:rPr>
          <w:lang w:eastAsia="ru-RU"/>
        </w:rPr>
        <w:t xml:space="preserve"> г.</w:t>
      </w:r>
      <w:r>
        <w:t xml:space="preserve"> режим доступа свободный </w:t>
      </w:r>
      <w:hyperlink r:id="rId45" w:history="1">
        <w:r w:rsidRPr="00AA2A13">
          <w:rPr>
            <w:color w:val="0000CC"/>
            <w:u w:val="single"/>
          </w:rPr>
          <w:t>https://worldoftheatreandart.com/</w:t>
        </w:r>
      </w:hyperlink>
    </w:p>
    <w:p w:rsidR="00B16C44" w:rsidRPr="00C8264B" w:rsidRDefault="00B16C44" w:rsidP="00B16C44">
      <w:pPr>
        <w:pStyle w:val="a7"/>
        <w:ind w:left="142" w:firstLine="142"/>
        <w:jc w:val="center"/>
        <w:rPr>
          <w:rFonts w:ascii="Times New Roman" w:hAnsi="Times New Roman" w:cs="Times New Roman"/>
          <w:b/>
          <w:i/>
        </w:rPr>
      </w:pPr>
      <w:r w:rsidRPr="00C8264B">
        <w:rPr>
          <w:rFonts w:ascii="Times New Roman" w:hAnsi="Times New Roman" w:cs="Times New Roman"/>
          <w:b/>
          <w:i/>
        </w:rPr>
        <w:t>Психология и педагогика</w:t>
      </w:r>
    </w:p>
    <w:p w:rsidR="00B16C44" w:rsidRDefault="00B16C44" w:rsidP="00B16C44">
      <w:pPr>
        <w:pStyle w:val="a7"/>
        <w:ind w:left="142" w:firstLine="142"/>
        <w:jc w:val="center"/>
        <w:rPr>
          <w:rFonts w:ascii="Times New Roman" w:hAnsi="Times New Roman" w:cs="Times New Roman"/>
          <w:b/>
        </w:rPr>
      </w:pPr>
      <w:r w:rsidRPr="00E04C0A">
        <w:rPr>
          <w:rFonts w:ascii="Times New Roman" w:hAnsi="Times New Roman" w:cs="Times New Roman"/>
          <w:b/>
        </w:rPr>
        <w:t>Основная литература:</w:t>
      </w:r>
    </w:p>
    <w:p w:rsidR="00B16C44" w:rsidRDefault="00B16C44" w:rsidP="00B16C44">
      <w:pPr>
        <w:pStyle w:val="a7"/>
        <w:ind w:left="142" w:firstLine="142"/>
        <w:rPr>
          <w:rFonts w:ascii="Times New Roman" w:hAnsi="Times New Roman" w:cs="Times New Roman"/>
          <w:b/>
        </w:rPr>
      </w:pPr>
    </w:p>
    <w:p w:rsidR="00EF178C" w:rsidRPr="00EF178C" w:rsidRDefault="00EF178C" w:rsidP="00EF178C">
      <w:pPr>
        <w:pStyle w:val="a7"/>
        <w:numPr>
          <w:ilvl w:val="0"/>
          <w:numId w:val="57"/>
        </w:numPr>
        <w:rPr>
          <w:rFonts w:ascii="Arial" w:hAnsi="Arial" w:cs="Arial"/>
          <w:color w:val="454545"/>
          <w:sz w:val="23"/>
          <w:szCs w:val="23"/>
        </w:rPr>
      </w:pPr>
      <w:r w:rsidRPr="00EF178C">
        <w:rPr>
          <w:rFonts w:ascii="Arial" w:hAnsi="Arial" w:cs="Arial"/>
          <w:color w:val="454545"/>
          <w:sz w:val="23"/>
          <w:szCs w:val="23"/>
        </w:rPr>
        <w:t xml:space="preserve">Немов, Р. С.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Психология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учебник : в 3 книгах : [16+] / Р. С. Немов.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Владос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, 2023. – Книга 1. Общие основы психологии. – 689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46" w:history="1">
        <w:r w:rsidRPr="00EF178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https://biblioclub.ru/index.php?page=book&amp;id=701700</w:t>
        </w:r>
      </w:hyperlink>
      <w:r w:rsidRPr="00EF178C">
        <w:rPr>
          <w:rFonts w:ascii="Arial" w:hAnsi="Arial" w:cs="Arial"/>
          <w:color w:val="454545"/>
          <w:sz w:val="23"/>
          <w:szCs w:val="23"/>
        </w:rPr>
        <w:t> (дата обращения: 10.09.2026). – ISBN 978-5-907482-19-7 (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Kн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. 1). – ISBN 978-5-907433-98-4.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F178C" w:rsidRPr="00EF178C" w:rsidRDefault="00EF178C" w:rsidP="00EF178C">
      <w:pPr>
        <w:pStyle w:val="a7"/>
        <w:numPr>
          <w:ilvl w:val="0"/>
          <w:numId w:val="57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lastRenderedPageBreak/>
        <w:t>Ступницкий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, В. П.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Психология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учебник / В. П. 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Ступницкий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, О. И. Щербакова, В. Е. Степанов. – 6-е изд., стер.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Дашков и К°, 2026. – 516 с. – (Учебные издания для бакалавров). – Режим доступа: по подписке. – URL: </w:t>
      </w:r>
      <w:hyperlink r:id="rId47" w:history="1">
        <w:r w:rsidRPr="00EF178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https://biblioclub.ru/index.php?page=book&amp;id=730903</w:t>
        </w:r>
      </w:hyperlink>
      <w:r w:rsidRPr="00EF178C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. в кн. – ISBN 978-5-394-05587-4.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F178C" w:rsidRPr="00EF178C" w:rsidRDefault="00EF178C" w:rsidP="00EF178C">
      <w:pPr>
        <w:pStyle w:val="a7"/>
        <w:numPr>
          <w:ilvl w:val="0"/>
          <w:numId w:val="57"/>
        </w:numPr>
        <w:rPr>
          <w:rFonts w:ascii="Arial" w:hAnsi="Arial" w:cs="Arial"/>
          <w:color w:val="454545"/>
          <w:sz w:val="23"/>
          <w:szCs w:val="23"/>
        </w:rPr>
      </w:pPr>
      <w:r w:rsidRPr="00EF178C">
        <w:rPr>
          <w:rFonts w:ascii="Arial" w:hAnsi="Arial" w:cs="Arial"/>
          <w:color w:val="454545"/>
          <w:sz w:val="23"/>
          <w:szCs w:val="23"/>
        </w:rPr>
        <w:t xml:space="preserve">Саченко, Л. А.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Психология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учебное пособие / Л. А. Саченко, Л. Н. Шевцова, О. Г. Кашуба.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Минск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РИПО, 2022. – 344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48" w:history="1">
        <w:r w:rsidRPr="00EF178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https://biblioclub.ru/index.php?page=book&amp;id=697520</w:t>
        </w:r>
      </w:hyperlink>
      <w:r w:rsidRPr="00EF178C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.: с. 328-334. – ISBN 978-985-895-042-2.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F178C" w:rsidRPr="00EF178C" w:rsidRDefault="00EF178C" w:rsidP="00EF178C">
      <w:pPr>
        <w:pStyle w:val="a7"/>
        <w:numPr>
          <w:ilvl w:val="0"/>
          <w:numId w:val="57"/>
        </w:numPr>
        <w:rPr>
          <w:rFonts w:ascii="Arial" w:hAnsi="Arial" w:cs="Arial"/>
          <w:color w:val="454545"/>
          <w:sz w:val="23"/>
          <w:szCs w:val="23"/>
        </w:rPr>
      </w:pPr>
      <w:r w:rsidRPr="00EF178C">
        <w:rPr>
          <w:rFonts w:ascii="Arial" w:hAnsi="Arial" w:cs="Arial"/>
          <w:color w:val="454545"/>
          <w:sz w:val="23"/>
          <w:szCs w:val="23"/>
        </w:rPr>
        <w:t xml:space="preserve">Немов, Р. С.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Психология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учебник : в 3 книгах / Р. С. Немов. – 4-е изд.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Владос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>, 2020. – Книга 2. Психология образования. – 609 с. – Режим доступа: по подписке. – URL: </w:t>
      </w:r>
      <w:hyperlink r:id="rId49" w:history="1">
        <w:r w:rsidRPr="00EF178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https://biblioclub.ru/index.php?page=book&amp;id=702724</w:t>
        </w:r>
      </w:hyperlink>
      <w:r w:rsidRPr="00EF178C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978-5-907013-96-4 (Кн. 2). – ISBN 978-5-907013-95-7.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16C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E5383">
        <w:rPr>
          <w:rFonts w:ascii="Times New Roman" w:hAnsi="Times New Roman" w:cs="Times New Roman"/>
          <w:b/>
        </w:rPr>
        <w:t>Дополнительная литература</w:t>
      </w:r>
      <w:r>
        <w:rPr>
          <w:rFonts w:ascii="Times New Roman" w:hAnsi="Times New Roman" w:cs="Times New Roman"/>
          <w:b/>
        </w:rPr>
        <w:t>:</w:t>
      </w:r>
    </w:p>
    <w:p w:rsidR="00EF178C" w:rsidRPr="00EF178C" w:rsidRDefault="00EF178C" w:rsidP="00EF178C">
      <w:pPr>
        <w:pStyle w:val="a7"/>
        <w:numPr>
          <w:ilvl w:val="0"/>
          <w:numId w:val="58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Мезинов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, В. Н. Практикум по истории зарубежной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педагогики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учебное пособие : [16+] / В. Н. 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Мезинов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, Н. А. Нехороших, О. Н. Поваляева ; Елецкий государственный университет им. И.А. Бунина.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Елец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Елецкий государственный университет им. И. А. Бунина, 2023. – 77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50" w:history="1">
        <w:r w:rsidRPr="00EF178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https://biblioclub.ru/index.php?page=book&amp;id=702138</w:t>
        </w:r>
      </w:hyperlink>
      <w:r w:rsidRPr="00EF178C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EF178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F178C">
        <w:rPr>
          <w:rFonts w:ascii="Arial" w:hAnsi="Arial" w:cs="Arial"/>
          <w:color w:val="454545"/>
          <w:sz w:val="23"/>
          <w:szCs w:val="23"/>
        </w:rPr>
        <w:t xml:space="preserve">. в кн. – ISBN 978-5-94809-904-0. – </w:t>
      </w:r>
      <w:proofErr w:type="gramStart"/>
      <w:r w:rsidRPr="00EF178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F178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578DF" w:rsidRPr="000578DF" w:rsidRDefault="000578DF" w:rsidP="000578DF">
      <w:pPr>
        <w:pStyle w:val="a7"/>
        <w:numPr>
          <w:ilvl w:val="0"/>
          <w:numId w:val="58"/>
        </w:numPr>
        <w:rPr>
          <w:rFonts w:ascii="Arial" w:hAnsi="Arial" w:cs="Arial"/>
          <w:color w:val="454545"/>
          <w:sz w:val="23"/>
          <w:szCs w:val="23"/>
        </w:rPr>
      </w:pPr>
      <w:r w:rsidRPr="000578DF">
        <w:rPr>
          <w:rFonts w:ascii="Arial" w:hAnsi="Arial" w:cs="Arial"/>
          <w:color w:val="454545"/>
          <w:sz w:val="23"/>
          <w:szCs w:val="23"/>
        </w:rPr>
        <w:t xml:space="preserve">Общая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педагогика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учебное пособие : [16+] / авт.-сост. Т. Н. </w:t>
      </w:r>
      <w:proofErr w:type="spellStart"/>
      <w:r w:rsidRPr="000578DF">
        <w:rPr>
          <w:rFonts w:ascii="Arial" w:hAnsi="Arial" w:cs="Arial"/>
          <w:color w:val="454545"/>
          <w:sz w:val="23"/>
          <w:szCs w:val="23"/>
        </w:rPr>
        <w:t>Таранова</w:t>
      </w:r>
      <w:proofErr w:type="spellEnd"/>
      <w:r w:rsidRPr="000578DF">
        <w:rPr>
          <w:rFonts w:ascii="Arial" w:hAnsi="Arial" w:cs="Arial"/>
          <w:color w:val="454545"/>
          <w:sz w:val="23"/>
          <w:szCs w:val="23"/>
        </w:rPr>
        <w:t xml:space="preserve">, А. А. </w:t>
      </w:r>
      <w:proofErr w:type="spellStart"/>
      <w:r w:rsidRPr="000578DF">
        <w:rPr>
          <w:rFonts w:ascii="Arial" w:hAnsi="Arial" w:cs="Arial"/>
          <w:color w:val="454545"/>
          <w:sz w:val="23"/>
          <w:szCs w:val="23"/>
        </w:rPr>
        <w:t>Гречкина</w:t>
      </w:r>
      <w:proofErr w:type="spellEnd"/>
      <w:r w:rsidRPr="000578DF">
        <w:rPr>
          <w:rFonts w:ascii="Arial" w:hAnsi="Arial" w:cs="Arial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Ставрополь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Северо-Кавказский Федеральный университет (СКФУ), 2017. – 151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51" w:history="1">
        <w:r w:rsidRPr="000578DF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https://biblioclub.ru/index.php?page=book&amp;id=467129</w:t>
        </w:r>
      </w:hyperlink>
      <w:r w:rsidRPr="000578DF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578DF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578DF">
        <w:rPr>
          <w:rFonts w:ascii="Arial" w:hAnsi="Arial" w:cs="Arial"/>
          <w:color w:val="454545"/>
          <w:sz w:val="23"/>
          <w:szCs w:val="23"/>
        </w:rPr>
        <w:t xml:space="preserve">.: с. 149. –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Pr="00C06680" w:rsidRDefault="00B16C44" w:rsidP="00B97D1F">
      <w:pPr>
        <w:pStyle w:val="a7"/>
        <w:numPr>
          <w:ilvl w:val="0"/>
          <w:numId w:val="5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Уилсон, Э.О. Происхождение творчества. Провокационное </w:t>
      </w:r>
      <w:proofErr w:type="gramStart"/>
      <w:r>
        <w:rPr>
          <w:rFonts w:ascii="Times New Roman" w:hAnsi="Times New Roman" w:cs="Times New Roman"/>
          <w:color w:val="454545"/>
        </w:rPr>
        <w:t>исследование :</w:t>
      </w:r>
      <w:proofErr w:type="gramEnd"/>
      <w:r>
        <w:rPr>
          <w:rFonts w:ascii="Times New Roman" w:hAnsi="Times New Roman" w:cs="Times New Roman"/>
          <w:color w:val="454545"/>
        </w:rPr>
        <w:t xml:space="preserve"> почему человек стремится к созданию прекрасного / Э.О. Уилсон ; пер. с англ. Е.Н. кручина.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Эксмо</w:t>
      </w:r>
      <w:proofErr w:type="spellEnd"/>
      <w:r>
        <w:rPr>
          <w:rFonts w:ascii="Times New Roman" w:hAnsi="Times New Roman" w:cs="Times New Roman"/>
          <w:color w:val="454545"/>
        </w:rPr>
        <w:t xml:space="preserve">, 2019. – 256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0578DF" w:rsidRPr="000578DF" w:rsidRDefault="000578DF" w:rsidP="000578DF">
      <w:pPr>
        <w:pStyle w:val="a7"/>
        <w:numPr>
          <w:ilvl w:val="0"/>
          <w:numId w:val="58"/>
        </w:numPr>
        <w:rPr>
          <w:rFonts w:ascii="Arial" w:hAnsi="Arial" w:cs="Arial"/>
          <w:color w:val="454545"/>
          <w:sz w:val="23"/>
          <w:szCs w:val="23"/>
        </w:rPr>
      </w:pPr>
      <w:r w:rsidRPr="000578DF">
        <w:rPr>
          <w:rFonts w:ascii="Arial" w:hAnsi="Arial" w:cs="Arial"/>
          <w:color w:val="454545"/>
          <w:sz w:val="23"/>
          <w:szCs w:val="23"/>
        </w:rPr>
        <w:t xml:space="preserve">Савостьянов, А. И. Общая и театральная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психология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учебное пособие / А. И. Савостьянов. – Санкт-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Петербург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КАРО, 2007. – 256 с. – Режим доступа: по подписке. – URL: </w:t>
      </w:r>
      <w:hyperlink r:id="rId52" w:history="1">
        <w:r w:rsidRPr="000578DF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https://biblioclub.ru/index.php?page=book&amp;id=462595</w:t>
        </w:r>
      </w:hyperlink>
      <w:r w:rsidRPr="000578DF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578DF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578DF">
        <w:rPr>
          <w:rFonts w:ascii="Arial" w:hAnsi="Arial" w:cs="Arial"/>
          <w:color w:val="454545"/>
          <w:sz w:val="23"/>
          <w:szCs w:val="23"/>
        </w:rPr>
        <w:t xml:space="preserve">.: с. 224. – ISBN 978-5-89815-869-9. –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0578DF" w:rsidRPr="000578DF" w:rsidRDefault="000578DF" w:rsidP="000578DF">
      <w:pPr>
        <w:pStyle w:val="a7"/>
        <w:numPr>
          <w:ilvl w:val="0"/>
          <w:numId w:val="58"/>
        </w:numPr>
        <w:rPr>
          <w:rFonts w:ascii="Arial" w:hAnsi="Arial" w:cs="Arial"/>
          <w:color w:val="454545"/>
          <w:sz w:val="23"/>
          <w:szCs w:val="23"/>
        </w:rPr>
      </w:pP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Педагогика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учебно-методическое пособие для студентов творческих специальностей : [16+] / авт.-сост. Т. В. Леонтьева, Л. Ф. Мустафина. – Изд. 2-е. –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Директ-Медиа, 2023. – 274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53" w:history="1">
        <w:r w:rsidRPr="000578DF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https://biblioclub.ru/index.php?page=book&amp;id=602471</w:t>
        </w:r>
      </w:hyperlink>
      <w:r w:rsidRPr="000578DF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0578DF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0578DF">
        <w:rPr>
          <w:rFonts w:ascii="Arial" w:hAnsi="Arial" w:cs="Arial"/>
          <w:color w:val="454545"/>
          <w:sz w:val="23"/>
          <w:szCs w:val="23"/>
        </w:rPr>
        <w:t xml:space="preserve">.: с. 206-213. – ISBN 978-5-4499-3464-2. – </w:t>
      </w:r>
      <w:proofErr w:type="gramStart"/>
      <w:r w:rsidRPr="000578DF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0578DF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Pr="00D6561C" w:rsidRDefault="00B16C44" w:rsidP="00B16C44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16C44" w:rsidRDefault="00B16C44" w:rsidP="00B16C44">
      <w:pPr>
        <w:pStyle w:val="a7"/>
        <w:rPr>
          <w:rFonts w:ascii="Times New Roman" w:hAnsi="Times New Roman" w:cs="Times New Roman"/>
          <w:color w:val="454545"/>
        </w:rPr>
      </w:pPr>
    </w:p>
    <w:p w:rsidR="00B16C44" w:rsidRPr="00350D75" w:rsidRDefault="00B16C44" w:rsidP="00C90751">
      <w:pPr>
        <w:pStyle w:val="a7"/>
        <w:numPr>
          <w:ilvl w:val="0"/>
          <w:numId w:val="17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604050"/>
        </w:rPr>
      </w:pPr>
      <w:r>
        <w:rPr>
          <w:rFonts w:ascii="Times New Roman" w:eastAsia="Times New Roman" w:hAnsi="Times New Roman" w:cs="Times New Roman"/>
          <w:color w:val="604050"/>
        </w:rPr>
        <w:lastRenderedPageBreak/>
        <w:t xml:space="preserve">Книги по психологии        </w:t>
      </w:r>
      <w:r w:rsidRPr="00350D75">
        <w:rPr>
          <w:rFonts w:ascii="Times New Roman" w:eastAsia="Times New Roman" w:hAnsi="Times New Roman" w:cs="Times New Roman"/>
          <w:color w:val="604050"/>
        </w:rPr>
        <w:t>http://www.us</w:t>
      </w:r>
      <w:r>
        <w:rPr>
          <w:rFonts w:ascii="Times New Roman" w:eastAsia="Times New Roman" w:hAnsi="Times New Roman" w:cs="Times New Roman"/>
          <w:color w:val="604050"/>
        </w:rPr>
        <w:t>er.cityline.ru/~ciborisn/wm.htm</w:t>
      </w:r>
      <w:r w:rsidRPr="00350D75">
        <w:rPr>
          <w:rFonts w:ascii="Times New Roman" w:eastAsia="Times New Roman" w:hAnsi="Times New Roman" w:cs="Times New Roman"/>
          <w:color w:val="604050"/>
        </w:rPr>
        <w:t>.</w:t>
      </w:r>
    </w:p>
    <w:p w:rsidR="00B16C44" w:rsidRPr="00350D75" w:rsidRDefault="00B16C44" w:rsidP="00C90751">
      <w:pPr>
        <w:pStyle w:val="a7"/>
        <w:numPr>
          <w:ilvl w:val="0"/>
          <w:numId w:val="17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604050"/>
        </w:rPr>
      </w:pPr>
      <w:r w:rsidRPr="00350D75">
        <w:rPr>
          <w:rFonts w:ascii="Times New Roman" w:eastAsia="Times New Roman" w:hAnsi="Times New Roman" w:cs="Times New Roman"/>
          <w:color w:val="604050"/>
        </w:rPr>
        <w:t>Российский общеобразовательный портал Министерства образования и науки РФ.</w:t>
      </w:r>
      <w:r>
        <w:rPr>
          <w:rFonts w:ascii="Times New Roman" w:eastAsia="Times New Roman" w:hAnsi="Times New Roman" w:cs="Times New Roman"/>
          <w:color w:val="604050"/>
        </w:rPr>
        <w:t xml:space="preserve"> </w:t>
      </w:r>
      <w:hyperlink r:id="rId54" w:history="1">
        <w:r w:rsidRPr="00350D75">
          <w:rPr>
            <w:rStyle w:val="a6"/>
          </w:rPr>
          <w:t>www.scool.edu.ru</w:t>
        </w:r>
      </w:hyperlink>
      <w:r w:rsidRPr="00350D75">
        <w:rPr>
          <w:rFonts w:ascii="Times New Roman" w:eastAsia="Times New Roman" w:hAnsi="Times New Roman" w:cs="Times New Roman"/>
          <w:color w:val="604050"/>
        </w:rPr>
        <w:t>.</w:t>
      </w:r>
    </w:p>
    <w:p w:rsidR="00B16C44" w:rsidRPr="00350D75" w:rsidRDefault="00B16C44" w:rsidP="00C90751">
      <w:pPr>
        <w:pStyle w:val="a7"/>
        <w:numPr>
          <w:ilvl w:val="0"/>
          <w:numId w:val="17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604050"/>
        </w:rPr>
      </w:pPr>
      <w:r w:rsidRPr="00350D75">
        <w:rPr>
          <w:rFonts w:ascii="Times New Roman" w:hAnsi="Times New Roman" w:cs="Times New Roman"/>
          <w:color w:val="604050"/>
          <w:shd w:val="clear" w:color="auto" w:fill="FFFFFF"/>
        </w:rPr>
        <w:t>Психолого-пед</w:t>
      </w:r>
      <w:r>
        <w:rPr>
          <w:rFonts w:ascii="Times New Roman" w:hAnsi="Times New Roman" w:cs="Times New Roman"/>
          <w:color w:val="604050"/>
          <w:shd w:val="clear" w:color="auto" w:fill="FFFFFF"/>
        </w:rPr>
        <w:t>агогический сайт «</w:t>
      </w:r>
      <w:proofErr w:type="gramStart"/>
      <w:r>
        <w:rPr>
          <w:rFonts w:ascii="Times New Roman" w:hAnsi="Times New Roman" w:cs="Times New Roman"/>
          <w:color w:val="604050"/>
          <w:shd w:val="clear" w:color="auto" w:fill="FFFFFF"/>
        </w:rPr>
        <w:t xml:space="preserve">psylist.net»   </w:t>
      </w:r>
      <w:proofErr w:type="gramEnd"/>
      <w:r>
        <w:rPr>
          <w:rFonts w:ascii="Times New Roman" w:hAnsi="Times New Roman" w:cs="Times New Roman"/>
          <w:color w:val="604050"/>
          <w:shd w:val="clear" w:color="auto" w:fill="FFFFFF"/>
        </w:rPr>
        <w:t xml:space="preserve">  </w:t>
      </w:r>
      <w:r w:rsidRPr="00350D75">
        <w:rPr>
          <w:rFonts w:ascii="Times New Roman" w:hAnsi="Times New Roman" w:cs="Times New Roman"/>
          <w:color w:val="604050"/>
          <w:shd w:val="clear" w:color="auto" w:fill="FFFFFF"/>
        </w:rPr>
        <w:t>www.psyli</w:t>
      </w:r>
      <w:r>
        <w:rPr>
          <w:rFonts w:ascii="Times New Roman" w:hAnsi="Times New Roman" w:cs="Times New Roman"/>
          <w:color w:val="604050"/>
          <w:shd w:val="clear" w:color="auto" w:fill="FFFFFF"/>
        </w:rPr>
        <w:t>st.net</w:t>
      </w:r>
      <w:r w:rsidRPr="00350D75">
        <w:rPr>
          <w:rFonts w:ascii="Times New Roman" w:hAnsi="Times New Roman" w:cs="Times New Roman"/>
          <w:color w:val="604050"/>
          <w:shd w:val="clear" w:color="auto" w:fill="FFFFFF"/>
        </w:rPr>
        <w:t>.</w:t>
      </w:r>
    </w:p>
    <w:p w:rsidR="00B16C44" w:rsidRPr="00C8264B" w:rsidRDefault="00B16C44" w:rsidP="00B16C44">
      <w:pPr>
        <w:jc w:val="center"/>
        <w:rPr>
          <w:rFonts w:ascii="Times New Roman" w:hAnsi="Times New Roman" w:cs="Times New Roman"/>
          <w:b/>
          <w:i/>
        </w:rPr>
      </w:pPr>
      <w:r w:rsidRPr="00C8264B">
        <w:rPr>
          <w:rFonts w:ascii="Times New Roman" w:hAnsi="Times New Roman" w:cs="Times New Roman"/>
          <w:b/>
          <w:i/>
        </w:rPr>
        <w:t>Безопасность жизнедеятельности</w:t>
      </w:r>
    </w:p>
    <w:p w:rsidR="00B16C44" w:rsidRPr="0031488A" w:rsidRDefault="00B16C44" w:rsidP="00B16C44">
      <w:pPr>
        <w:jc w:val="center"/>
        <w:rPr>
          <w:rFonts w:ascii="Times New Roman" w:hAnsi="Times New Roman" w:cs="Times New Roman"/>
          <w:b/>
        </w:rPr>
      </w:pPr>
      <w:r w:rsidRPr="0031488A">
        <w:rPr>
          <w:rFonts w:ascii="Times New Roman" w:hAnsi="Times New Roman" w:cs="Times New Roman"/>
          <w:b/>
        </w:rPr>
        <w:t>Основная литература:</w:t>
      </w:r>
    </w:p>
    <w:p w:rsidR="00725489" w:rsidRPr="00725489" w:rsidRDefault="00725489" w:rsidP="00725489">
      <w:pPr>
        <w:pStyle w:val="a7"/>
        <w:numPr>
          <w:ilvl w:val="0"/>
          <w:numId w:val="12"/>
        </w:numPr>
        <w:rPr>
          <w:rFonts w:ascii="Arial" w:hAnsi="Arial" w:cs="Arial"/>
          <w:color w:val="454545"/>
          <w:sz w:val="23"/>
          <w:szCs w:val="23"/>
        </w:rPr>
      </w:pPr>
      <w:r w:rsidRPr="00725489">
        <w:rPr>
          <w:rFonts w:ascii="Arial" w:hAnsi="Arial" w:cs="Arial"/>
          <w:color w:val="454545"/>
          <w:sz w:val="23"/>
          <w:szCs w:val="23"/>
        </w:rPr>
        <w:t xml:space="preserve">Екимова, И. А. Безопасность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жизнедеятельности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учебное пособие : [16+] / И. А. Екимова ; Томский Государственный университет систем управления и радиоэлектроники (ТУСУР).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Томск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Эль Контент, 2012. – 192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55" w:history="1">
        <w:r w:rsidRPr="0072548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https://biblioclub.ru/index.php?page=book&amp;id=208696</w:t>
        </w:r>
      </w:hyperlink>
      <w:r w:rsidRPr="0072548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.: с. 187-188. – ISBN 978-5-4332-0031-9.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25489" w:rsidRPr="00725489" w:rsidRDefault="00725489" w:rsidP="00725489">
      <w:pPr>
        <w:pStyle w:val="a7"/>
        <w:numPr>
          <w:ilvl w:val="0"/>
          <w:numId w:val="12"/>
        </w:numPr>
        <w:rPr>
          <w:rFonts w:ascii="Arial" w:hAnsi="Arial" w:cs="Arial"/>
          <w:color w:val="454545"/>
          <w:sz w:val="23"/>
          <w:szCs w:val="23"/>
        </w:rPr>
      </w:pPr>
      <w:r w:rsidRPr="00725489">
        <w:rPr>
          <w:rFonts w:ascii="Arial" w:hAnsi="Arial" w:cs="Arial"/>
          <w:color w:val="454545"/>
          <w:sz w:val="23"/>
          <w:szCs w:val="23"/>
        </w:rPr>
        <w:t xml:space="preserve">Безопасность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жизнедеятельности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учебник / Э. А. 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Арустамов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>, А. Е. 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Волощенко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, Н. В. Косолапова, Н. А. Прокопенко ; под ред. Э. А. 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Арустамова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. – 26-е изд.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Дашков и К°, 2025. – 446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ил., табл., схем. – (Учебные издания для бакалавров). – Режим доступа: по подписке. – URL: </w:t>
      </w:r>
      <w:hyperlink r:id="rId56" w:history="1">
        <w:r w:rsidRPr="0072548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https://biblioclub.ru/index.php?page=book&amp;id=720260</w:t>
        </w:r>
      </w:hyperlink>
      <w:r w:rsidRPr="0072548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. в кн. – ISBN 978-5-394-06096-0.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25489" w:rsidRPr="00725489" w:rsidRDefault="00725489" w:rsidP="00725489">
      <w:pPr>
        <w:pStyle w:val="a7"/>
        <w:numPr>
          <w:ilvl w:val="0"/>
          <w:numId w:val="12"/>
        </w:numPr>
        <w:rPr>
          <w:rFonts w:ascii="Arial" w:hAnsi="Arial" w:cs="Arial"/>
          <w:color w:val="454545"/>
          <w:sz w:val="23"/>
          <w:szCs w:val="23"/>
        </w:rPr>
      </w:pPr>
      <w:r w:rsidRPr="00725489">
        <w:rPr>
          <w:rFonts w:ascii="Arial" w:hAnsi="Arial" w:cs="Arial"/>
          <w:color w:val="454545"/>
          <w:sz w:val="23"/>
          <w:szCs w:val="23"/>
        </w:rPr>
        <w:t xml:space="preserve">Абраменко, М. Н. Безопасность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жизнедеятельности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учебное пособие : [16+] / М. Н. Абраменко, А. В. Завьялов.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Берлин : Директ-Медиа, 2020. – 97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57" w:history="1">
        <w:r w:rsidRPr="0072548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https://biblioclub.ru/index.php?page=book&amp;id=572424</w:t>
        </w:r>
      </w:hyperlink>
      <w:r w:rsidRPr="0072548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978-5-4499-0690-8.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16C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E5383">
        <w:rPr>
          <w:rFonts w:ascii="Times New Roman" w:hAnsi="Times New Roman" w:cs="Times New Roman"/>
          <w:b/>
        </w:rPr>
        <w:t>Дополнительная литература</w:t>
      </w:r>
      <w:r>
        <w:rPr>
          <w:rFonts w:ascii="Times New Roman" w:hAnsi="Times New Roman" w:cs="Times New Roman"/>
          <w:b/>
        </w:rPr>
        <w:t>:</w:t>
      </w:r>
    </w:p>
    <w:p w:rsidR="00725489" w:rsidRPr="00725489" w:rsidRDefault="00725489" w:rsidP="00725489">
      <w:pPr>
        <w:pStyle w:val="a7"/>
        <w:numPr>
          <w:ilvl w:val="0"/>
          <w:numId w:val="13"/>
        </w:numPr>
        <w:rPr>
          <w:rFonts w:ascii="Arial" w:hAnsi="Arial" w:cs="Arial"/>
          <w:color w:val="454545"/>
          <w:sz w:val="23"/>
          <w:szCs w:val="23"/>
        </w:rPr>
      </w:pPr>
      <w:r w:rsidRPr="00725489">
        <w:rPr>
          <w:rFonts w:ascii="Arial" w:hAnsi="Arial" w:cs="Arial"/>
          <w:color w:val="454545"/>
          <w:sz w:val="23"/>
          <w:szCs w:val="23"/>
        </w:rPr>
        <w:t>Безопасность жизнедеятельности : учебное пособие : [16+] / Р. М. Богданова, С. Г. 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Тяглов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, М. Ю. Денисов [и др.] ; под ред. В. Ю. 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Боева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 xml:space="preserve"> ; Ростовский государственный экономический университет (РИНХ). – </w:t>
      </w:r>
      <w:proofErr w:type="spellStart"/>
      <w:r w:rsidRPr="00725489">
        <w:rPr>
          <w:rFonts w:ascii="Arial" w:hAnsi="Arial" w:cs="Arial"/>
          <w:color w:val="454545"/>
          <w:sz w:val="23"/>
          <w:szCs w:val="23"/>
        </w:rPr>
        <w:t>Ростов</w:t>
      </w:r>
      <w:proofErr w:type="spellEnd"/>
      <w:r w:rsidRPr="00725489">
        <w:rPr>
          <w:rFonts w:ascii="Arial" w:hAnsi="Arial" w:cs="Arial"/>
          <w:color w:val="454545"/>
          <w:sz w:val="23"/>
          <w:szCs w:val="23"/>
        </w:rPr>
        <w:t>-на-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Дону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Издательско-полиграфический комплекс РГЭУ (РИНХ), 2021. – 674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58" w:history="1">
        <w:r w:rsidRPr="0072548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https://biblioclub.ru/index.php?page=book&amp;id=693142</w:t>
        </w:r>
      </w:hyperlink>
      <w:r w:rsidRPr="0072548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978-5-7972-2946-9.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25489" w:rsidRPr="00725489" w:rsidRDefault="00725489" w:rsidP="00725489">
      <w:pPr>
        <w:pStyle w:val="a7"/>
        <w:numPr>
          <w:ilvl w:val="0"/>
          <w:numId w:val="13"/>
        </w:numPr>
        <w:rPr>
          <w:rFonts w:ascii="Arial" w:hAnsi="Arial" w:cs="Arial"/>
          <w:color w:val="454545"/>
          <w:sz w:val="23"/>
          <w:szCs w:val="23"/>
        </w:rPr>
      </w:pPr>
      <w:r w:rsidRPr="00725489">
        <w:rPr>
          <w:rFonts w:ascii="Arial" w:hAnsi="Arial" w:cs="Arial"/>
          <w:color w:val="454545"/>
          <w:sz w:val="23"/>
          <w:szCs w:val="23"/>
        </w:rPr>
        <w:t xml:space="preserve">Мурадова, Е. О. Безопасность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жизнедеятельности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шпаргалка : учебное пособие : [16+] / Е. О. Мурадова ; Научная книга. – 2-е изд.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Саратов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Научная книга, 2020. – 32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табл. – Режим доступа: по подписке. – URL: </w:t>
      </w:r>
      <w:hyperlink r:id="rId59" w:history="1">
        <w:r w:rsidRPr="0072548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https://biblioclub.ru/index.php?page=book&amp;id=578515</w:t>
        </w:r>
      </w:hyperlink>
      <w:r w:rsidRPr="0072548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978-5-9758-1977-2. – </w:t>
      </w:r>
      <w:proofErr w:type="gramStart"/>
      <w:r w:rsidRPr="0072548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72548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16C44">
      <w:pPr>
        <w:pStyle w:val="a7"/>
        <w:numPr>
          <w:ilvl w:val="0"/>
          <w:numId w:val="13"/>
        </w:numPr>
        <w:rPr>
          <w:rFonts w:ascii="Times New Roman" w:hAnsi="Times New Roman" w:cs="Times New Roman"/>
          <w:color w:val="454545"/>
        </w:rPr>
      </w:pPr>
      <w:r w:rsidRPr="003D2C49">
        <w:rPr>
          <w:rFonts w:ascii="Times New Roman" w:hAnsi="Times New Roman" w:cs="Times New Roman"/>
          <w:color w:val="454545"/>
        </w:rPr>
        <w:t xml:space="preserve">Маринченко, А.В. Безопасность </w:t>
      </w:r>
      <w:proofErr w:type="gramStart"/>
      <w:r w:rsidRPr="003D2C49">
        <w:rPr>
          <w:rFonts w:ascii="Times New Roman" w:hAnsi="Times New Roman" w:cs="Times New Roman"/>
          <w:color w:val="454545"/>
        </w:rPr>
        <w:t>жизнедеятельности :</w:t>
      </w:r>
      <w:proofErr w:type="gramEnd"/>
      <w:r w:rsidRPr="003D2C49">
        <w:rPr>
          <w:rFonts w:ascii="Times New Roman" w:hAnsi="Times New Roman" w:cs="Times New Roman"/>
          <w:color w:val="454545"/>
        </w:rPr>
        <w:t xml:space="preserve"> учебное пособие / А.В. Маринченко. – 5-е изд., доп. </w:t>
      </w:r>
      <w:r>
        <w:rPr>
          <w:rFonts w:ascii="Times New Roman" w:hAnsi="Times New Roman" w:cs="Times New Roman"/>
          <w:color w:val="454545"/>
        </w:rPr>
        <w:t>и</w:t>
      </w:r>
      <w:r w:rsidRPr="003D2C49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3D2C49">
        <w:rPr>
          <w:rFonts w:ascii="Times New Roman" w:hAnsi="Times New Roman" w:cs="Times New Roman"/>
          <w:color w:val="454545"/>
        </w:rPr>
        <w:t>перераб</w:t>
      </w:r>
      <w:proofErr w:type="spellEnd"/>
      <w:r w:rsidRPr="003D2C49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3D2C49">
        <w:rPr>
          <w:rFonts w:ascii="Times New Roman" w:hAnsi="Times New Roman" w:cs="Times New Roman"/>
          <w:color w:val="454545"/>
        </w:rPr>
        <w:t>Москва :</w:t>
      </w:r>
      <w:proofErr w:type="gramEnd"/>
      <w:r w:rsidRPr="003D2C49">
        <w:rPr>
          <w:rFonts w:ascii="Times New Roman" w:hAnsi="Times New Roman" w:cs="Times New Roman"/>
          <w:color w:val="454545"/>
        </w:rPr>
        <w:t xml:space="preserve"> Дашков и К, 2013. – 360 с. – </w:t>
      </w:r>
      <w:proofErr w:type="gramStart"/>
      <w:r w:rsidRPr="003D2C49">
        <w:rPr>
          <w:rFonts w:ascii="Times New Roman" w:hAnsi="Times New Roman" w:cs="Times New Roman"/>
          <w:color w:val="454545"/>
        </w:rPr>
        <w:t>Текст :</w:t>
      </w:r>
      <w:proofErr w:type="gramEnd"/>
      <w:r w:rsidRPr="003D2C49">
        <w:rPr>
          <w:rFonts w:ascii="Times New Roman" w:hAnsi="Times New Roman" w:cs="Times New Roman"/>
          <w:color w:val="454545"/>
        </w:rPr>
        <w:t xml:space="preserve"> непосредственный.</w:t>
      </w:r>
      <w:r>
        <w:rPr>
          <w:rFonts w:ascii="Times New Roman" w:hAnsi="Times New Roman" w:cs="Times New Roman"/>
          <w:color w:val="454545"/>
        </w:rPr>
        <w:t xml:space="preserve"> </w:t>
      </w:r>
    </w:p>
    <w:p w:rsidR="00B16C44" w:rsidRDefault="00B16C44" w:rsidP="00B16C44">
      <w:pPr>
        <w:pStyle w:val="a7"/>
        <w:rPr>
          <w:rFonts w:ascii="Times New Roman" w:hAnsi="Times New Roman" w:cs="Times New Roman"/>
          <w:color w:val="454545"/>
        </w:rPr>
      </w:pPr>
    </w:p>
    <w:p w:rsidR="00B16C44" w:rsidRPr="00D6561C" w:rsidRDefault="00B16C44" w:rsidP="00B16C44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16C44" w:rsidRPr="00350D75" w:rsidRDefault="00B16C44" w:rsidP="00B16C4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350D75">
        <w:rPr>
          <w:rStyle w:val="c1"/>
          <w:color w:val="000000"/>
          <w:sz w:val="22"/>
          <w:szCs w:val="22"/>
        </w:rPr>
        <w:t>http://kuhta.clan.su  Журнал</w:t>
      </w:r>
      <w:proofErr w:type="gramEnd"/>
      <w:r w:rsidRPr="00350D75">
        <w:rPr>
          <w:rStyle w:val="c1"/>
          <w:color w:val="000000"/>
          <w:sz w:val="22"/>
          <w:szCs w:val="22"/>
        </w:rPr>
        <w:t xml:space="preserve"> «Основы безопасности жизнедеятельности»</w:t>
      </w:r>
    </w:p>
    <w:p w:rsidR="00B16C44" w:rsidRPr="00350D75" w:rsidRDefault="00B16C44" w:rsidP="00B16C4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350D75">
        <w:rPr>
          <w:rStyle w:val="c1"/>
          <w:color w:val="000000"/>
          <w:sz w:val="22"/>
          <w:szCs w:val="22"/>
        </w:rPr>
        <w:t>http://www.school-obz.org  Основы</w:t>
      </w:r>
      <w:proofErr w:type="gramEnd"/>
      <w:r w:rsidRPr="00350D75">
        <w:rPr>
          <w:rStyle w:val="c1"/>
          <w:color w:val="000000"/>
          <w:sz w:val="22"/>
          <w:szCs w:val="22"/>
        </w:rPr>
        <w:t xml:space="preserve"> безопасности жизнедеятельности. Сайт Баграмян Э.</w:t>
      </w:r>
    </w:p>
    <w:p w:rsidR="00B16C44" w:rsidRPr="00350D75" w:rsidRDefault="00B16C44" w:rsidP="00B16C4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350D75">
        <w:rPr>
          <w:rStyle w:val="c1"/>
          <w:color w:val="000000"/>
          <w:sz w:val="22"/>
          <w:szCs w:val="22"/>
        </w:rPr>
        <w:lastRenderedPageBreak/>
        <w:t>http://theobg.by.ru/index.htm  Нормативные</w:t>
      </w:r>
      <w:proofErr w:type="gramEnd"/>
      <w:r w:rsidRPr="00350D75">
        <w:rPr>
          <w:rStyle w:val="c1"/>
          <w:color w:val="000000"/>
          <w:sz w:val="22"/>
          <w:szCs w:val="22"/>
        </w:rPr>
        <w:t xml:space="preserve"> документы, методические материалы по ОБЖ. Сайт Разумова В.Н.</w:t>
      </w:r>
    </w:p>
    <w:p w:rsidR="00B16C44" w:rsidRPr="00350D75" w:rsidRDefault="00B16C44" w:rsidP="00B16C4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350D75">
        <w:rPr>
          <w:rStyle w:val="c1"/>
          <w:color w:val="000000"/>
          <w:sz w:val="22"/>
          <w:szCs w:val="22"/>
        </w:rPr>
        <w:t>http://informic.narod.ru/obg.html  Основы</w:t>
      </w:r>
      <w:proofErr w:type="gramEnd"/>
      <w:r w:rsidRPr="00350D75">
        <w:rPr>
          <w:rStyle w:val="c1"/>
          <w:color w:val="000000"/>
          <w:sz w:val="22"/>
          <w:szCs w:val="22"/>
        </w:rPr>
        <w:t xml:space="preserve"> безопасности жизнедеятельности</w:t>
      </w:r>
    </w:p>
    <w:p w:rsidR="00B16C44" w:rsidRDefault="00A9670C" w:rsidP="00B16C4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hyperlink r:id="rId60" w:history="1">
        <w:r w:rsidR="00B16C44" w:rsidRPr="00057AE8">
          <w:rPr>
            <w:rStyle w:val="a6"/>
            <w:sz w:val="22"/>
            <w:szCs w:val="22"/>
          </w:rPr>
          <w:t>http://0bj.ru/</w:t>
        </w:r>
      </w:hyperlink>
      <w:r w:rsidR="00B16C44">
        <w:rPr>
          <w:color w:val="000000"/>
          <w:sz w:val="22"/>
          <w:szCs w:val="22"/>
        </w:rPr>
        <w:t xml:space="preserve"> </w:t>
      </w:r>
      <w:r w:rsidR="00B16C44" w:rsidRPr="00350D75">
        <w:rPr>
          <w:rStyle w:val="c1"/>
          <w:color w:val="000000"/>
          <w:sz w:val="22"/>
          <w:szCs w:val="22"/>
        </w:rPr>
        <w:t>Всероссийский научно-исследовательский институт по проблемам гражданской обороны и чрезвычайных ситуаций</w:t>
      </w:r>
    </w:p>
    <w:p w:rsidR="00647EEA" w:rsidRDefault="00647EEA" w:rsidP="00647EEA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</w:p>
    <w:p w:rsidR="00647EEA" w:rsidRDefault="00647EEA" w:rsidP="00647EEA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</w:p>
    <w:p w:rsidR="00B16C44" w:rsidRDefault="00B16C44" w:rsidP="00B16C44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  <w:r w:rsidRPr="00E7297A">
        <w:rPr>
          <w:rFonts w:ascii="Times New Roman" w:hAnsi="Times New Roman" w:cs="Times New Roman"/>
          <w:b/>
          <w:i/>
        </w:rPr>
        <w:t>Основы государственной политики в культуре</w:t>
      </w:r>
    </w:p>
    <w:p w:rsidR="00B16C44" w:rsidRPr="00407FA8" w:rsidRDefault="00B16C44" w:rsidP="00B16C44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 w:rsidRPr="00407FA8">
        <w:rPr>
          <w:rFonts w:ascii="Times New Roman" w:hAnsi="Times New Roman" w:cs="Times New Roman"/>
          <w:b/>
        </w:rPr>
        <w:t>Основная литература:</w:t>
      </w:r>
    </w:p>
    <w:p w:rsidR="00F552C9" w:rsidRPr="00F552C9" w:rsidRDefault="00F552C9" w:rsidP="00F552C9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F552C9">
        <w:rPr>
          <w:rFonts w:ascii="Arial" w:hAnsi="Arial" w:cs="Arial"/>
          <w:color w:val="454545"/>
          <w:sz w:val="23"/>
          <w:szCs w:val="23"/>
        </w:rPr>
        <w:t xml:space="preserve">Басалаева, О. Г. Основы государственной культурной политики Российской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Федерации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учебно-методическое пособие для студентов, обучающихся по всем направлениям подготовки бакалавриата и специалитета : [16+] / О. Г. Басалаева, Т. А. Волкова, Е. В. Паничкина ; Кемеровский государственный институт культуры.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Кемерово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КемГИК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>), 2019. – 172 с. – (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КемГИК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 – подготовке кадров сферы культуры и искусства). – Режим доступа: по подписке. – URL: </w:t>
      </w:r>
      <w:hyperlink r:id="rId61" w:history="1">
        <w:r w:rsidRPr="00F552C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https://biblioclub.ru/index.php?page=book&amp;id=696497</w:t>
        </w:r>
      </w:hyperlink>
      <w:r w:rsidRPr="00F552C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.: с. 146-166. – ISBN 978-5-8154-0465-6.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552C9" w:rsidRPr="00F552C9" w:rsidRDefault="00F552C9" w:rsidP="00F552C9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F552C9">
        <w:rPr>
          <w:rFonts w:ascii="Arial" w:hAnsi="Arial" w:cs="Arial"/>
          <w:color w:val="454545"/>
          <w:sz w:val="23"/>
          <w:szCs w:val="23"/>
        </w:rPr>
        <w:t xml:space="preserve">Перспективы реализации государственной культурной политики: правовые основы, сферы, институциональные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решения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экспертный доклад / С. Г. Волобуев, А. В. Посадский, А. Б. Рудаков, П. А. Шашкин ; Российский научно-исследовательский институт культурного и природного наследия им. Д. С. Лихачёва.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Институт Наследия, 2022. – 96 с. – Режим доступа: по подписке. – URL: </w:t>
      </w:r>
      <w:hyperlink r:id="rId62" w:history="1">
        <w:r w:rsidRPr="00F552C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https://biblioclub.ru/index.php?page=book&amp;id=685990</w:t>
        </w:r>
      </w:hyperlink>
      <w:r w:rsidRPr="00F552C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. в кн. – ISBN 978-5-86443-377-5. – DOI 10.34685/HI.2022.19.91.003.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552C9" w:rsidRPr="00F552C9" w:rsidRDefault="00F552C9" w:rsidP="00F552C9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F552C9">
        <w:rPr>
          <w:rFonts w:ascii="Arial" w:hAnsi="Arial" w:cs="Arial"/>
          <w:color w:val="454545"/>
          <w:sz w:val="23"/>
          <w:szCs w:val="23"/>
        </w:rPr>
        <w:t>Соловьев, А. П. Научно-методическое обоснование критериев отнесения российских учреждений культуры к федеральному, региональному и муниципальному уровню / А. П. Соловьев, Ю. С. 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Путрик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 ; Российский научно-исследовательский институт культурного и природного наследия им. Д. С. Лихачёва.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Институт Наследия, 2023. – 124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63" w:history="1">
        <w:r w:rsidRPr="00F552C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https://biblioclub.ru/index.php?page=book&amp;id=702780</w:t>
        </w:r>
      </w:hyperlink>
      <w:r w:rsidRPr="00F552C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.: с. 81-93. – ISBN 978-5-86443-424-6. – DOI 10.34685/HI.2023.99.70.008.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552C9" w:rsidRPr="00F552C9" w:rsidRDefault="00F552C9" w:rsidP="00F552C9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Ашмаров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, И. А. Организация театрального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дела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учебное пособие : [16+] / И. А. 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Ашмаров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Директ-Медиа, 2019. – 220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64" w:history="1">
        <w:r w:rsidRPr="00F552C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https://biblioclub.ru/index.php?page=book&amp;id=563839</w:t>
        </w:r>
      </w:hyperlink>
      <w:r w:rsidRPr="00F552C9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F552C9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552C9">
        <w:rPr>
          <w:rFonts w:ascii="Arial" w:hAnsi="Arial" w:cs="Arial"/>
          <w:color w:val="454545"/>
          <w:sz w:val="23"/>
          <w:szCs w:val="23"/>
        </w:rPr>
        <w:t xml:space="preserve">. в кн. – ISBN 978-5-4499-0054-8. – </w:t>
      </w:r>
      <w:proofErr w:type="gramStart"/>
      <w:r w:rsidRPr="00F552C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552C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D828AE" w:rsidRPr="00D828AE" w:rsidRDefault="00D828AE" w:rsidP="00D828AE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D828AE">
        <w:rPr>
          <w:rFonts w:ascii="Arial" w:hAnsi="Arial" w:cs="Arial"/>
          <w:color w:val="454545"/>
          <w:sz w:val="23"/>
          <w:szCs w:val="23"/>
        </w:rPr>
        <w:t xml:space="preserve">Сидоренко, В. И. Трудовые аспекты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продюсирования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учебное пособие / В. И. Сидоренко, Е. А. Звегинцева, И. Л. Гусева ; под ред. В. И. Сидоренко.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Юнити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-Дана, 2020. – 304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табл. – (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Продюсерство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). – Режим доступа: по подписке. – </w:t>
      </w:r>
      <w:r w:rsidRPr="00D828AE">
        <w:rPr>
          <w:rFonts w:ascii="Arial" w:hAnsi="Arial" w:cs="Arial"/>
          <w:color w:val="454545"/>
          <w:sz w:val="23"/>
          <w:szCs w:val="23"/>
        </w:rPr>
        <w:lastRenderedPageBreak/>
        <w:t>URL: </w:t>
      </w:r>
      <w:hyperlink r:id="rId65" w:history="1">
        <w:r w:rsidRPr="00D828A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https://biblioclub.ru/index.php?page=book&amp;id=615710</w:t>
        </w:r>
      </w:hyperlink>
      <w:r w:rsidRPr="00D828A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ISBN 978-5-238-03304-4.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Pr="00D828AE" w:rsidRDefault="00D828AE" w:rsidP="00D828AE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D828AE">
        <w:rPr>
          <w:rFonts w:ascii="Arial" w:hAnsi="Arial" w:cs="Arial"/>
          <w:color w:val="454545"/>
          <w:sz w:val="23"/>
          <w:szCs w:val="23"/>
        </w:rPr>
        <w:t xml:space="preserve">Театр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XXI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Петербург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Алетейя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, 2022. – 386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66" w:history="1">
        <w:r w:rsidRPr="00D828A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https://biblioclub.ru/index.php?page=book&amp;id=686155</w:t>
        </w:r>
      </w:hyperlink>
      <w:r w:rsidRPr="00D828A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. в кн. – ISBN 978-5-00165-390-5.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D828AE" w:rsidRPr="00D828AE" w:rsidRDefault="00D828AE" w:rsidP="00D828AE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D828AE">
        <w:rPr>
          <w:rFonts w:ascii="Arial" w:hAnsi="Arial" w:cs="Arial"/>
          <w:color w:val="454545"/>
          <w:sz w:val="23"/>
          <w:szCs w:val="23"/>
        </w:rPr>
        <w:t xml:space="preserve">Право интеллектуальной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собственности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учебник : [16+] / под общ. ред. Л. А.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Новоселовой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Статут, 2017. – Том 2. Авторское право. – 367 с. – Режим доступа: по подписке. – URL: </w:t>
      </w:r>
      <w:hyperlink r:id="rId67" w:history="1">
        <w:r w:rsidRPr="00D828A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https://biblioclub.ru/index.php?page=book&amp;id=486603</w:t>
        </w:r>
      </w:hyperlink>
      <w:r w:rsidRPr="00D828A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. в кн. – ISBN 978-5-8354-1350-8 (т. 2). – ISBN 978-5-8354-1326-3.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D828AE" w:rsidRPr="00D828AE" w:rsidRDefault="00D828AE" w:rsidP="00D828AE">
      <w:pPr>
        <w:pStyle w:val="a7"/>
        <w:numPr>
          <w:ilvl w:val="0"/>
          <w:numId w:val="50"/>
        </w:numPr>
        <w:rPr>
          <w:rFonts w:ascii="Arial" w:hAnsi="Arial" w:cs="Arial"/>
          <w:color w:val="454545"/>
          <w:sz w:val="23"/>
          <w:szCs w:val="23"/>
        </w:rPr>
      </w:pPr>
      <w:r w:rsidRPr="00D828AE">
        <w:rPr>
          <w:rFonts w:ascii="Arial" w:hAnsi="Arial" w:cs="Arial"/>
          <w:color w:val="454545"/>
          <w:sz w:val="23"/>
          <w:szCs w:val="23"/>
        </w:rPr>
        <w:t xml:space="preserve">Право интеллектуальной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собственности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учебник : [16+] / под общ. ред. Л. А.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Новоселовой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Статут, 2017. – Том 2. Авторское право. – 367 с. – Режим доступа: по подписке. – URL: </w:t>
      </w:r>
      <w:hyperlink r:id="rId68" w:history="1">
        <w:r w:rsidRPr="00D828AE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https://biblioclub.ru/index.php?page=book&amp;id=486603</w:t>
        </w:r>
      </w:hyperlink>
      <w:r w:rsidRPr="00D828AE">
        <w:rPr>
          <w:rFonts w:ascii="Arial" w:hAnsi="Arial" w:cs="Arial"/>
          <w:color w:val="454545"/>
          <w:sz w:val="23"/>
          <w:szCs w:val="23"/>
        </w:rPr>
        <w:t xml:space="preserve"> (дата обращения: 10.09.2026). – </w:t>
      </w:r>
      <w:proofErr w:type="spellStart"/>
      <w:r w:rsidRPr="00D828AE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D828AE">
        <w:rPr>
          <w:rFonts w:ascii="Arial" w:hAnsi="Arial" w:cs="Arial"/>
          <w:color w:val="454545"/>
          <w:sz w:val="23"/>
          <w:szCs w:val="23"/>
        </w:rPr>
        <w:t xml:space="preserve">. в кн. – ISBN 978-5-8354-1350-8 (т. 2). – ISBN 978-5-8354-1326-3. – </w:t>
      </w:r>
      <w:proofErr w:type="gramStart"/>
      <w:r w:rsidRPr="00D828AE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D828AE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16C44">
      <w:pPr>
        <w:pStyle w:val="a7"/>
        <w:ind w:left="1080"/>
        <w:rPr>
          <w:rFonts w:ascii="Times New Roman" w:hAnsi="Times New Roman" w:cs="Times New Roman"/>
          <w:color w:val="454545"/>
        </w:rPr>
      </w:pPr>
    </w:p>
    <w:p w:rsidR="0051052B" w:rsidRPr="0051052B" w:rsidRDefault="0051052B" w:rsidP="0051052B">
      <w:pPr>
        <w:pStyle w:val="a7"/>
        <w:numPr>
          <w:ilvl w:val="0"/>
          <w:numId w:val="5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t xml:space="preserve">Основы культурной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политики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учебное пособие : [16+] / под ред. В. Н.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Грузкова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Ставрополь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Северо-Кавказский Федеральный университет (СКФУ), 2017. – 198 с. – Режим доступа: по подписке. – URL: </w:t>
      </w:r>
      <w:hyperlink r:id="rId69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https://biblioclub.ru/index.php?page=book&amp;id=483753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. в кн.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51052B" w:rsidRPr="0051052B" w:rsidRDefault="0051052B" w:rsidP="0051052B">
      <w:pPr>
        <w:pStyle w:val="a7"/>
        <w:numPr>
          <w:ilvl w:val="0"/>
          <w:numId w:val="5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t xml:space="preserve">Приоритетные направления государственной культурной политики Российской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Федерации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учебное пособие : [16+] / под ред. В. Н.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Грузкова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Ставрополь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Северо-Кавказский Федеральный университет (СКФУ), 2017. – 169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70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https://biblioclub.ru/index.php?page=book&amp;id=483756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.: с. 155-166.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240" w:after="600" w:line="240" w:lineRule="auto"/>
        <w:rPr>
          <w:b w:val="0"/>
          <w:color w:val="000000"/>
          <w:sz w:val="22"/>
          <w:szCs w:val="22"/>
        </w:rPr>
      </w:pPr>
      <w:r w:rsidRPr="0078420D">
        <w:rPr>
          <w:b w:val="0"/>
          <w:color w:val="000000"/>
          <w:sz w:val="22"/>
          <w:szCs w:val="22"/>
        </w:rPr>
        <w:t>Постановление Правительства РФ от 25.03.1999 N 329 (ред. от 14.07.2020) "О государственной поддержке театрального искусства в Российской Федерации" (вместе с "Положением о театре в Российской Федерации", "Положением о принципах финансирования государственных и муниципальных театров в Российской Федерации")</w:t>
      </w:r>
      <w:r>
        <w:rPr>
          <w:b w:val="0"/>
          <w:color w:val="000000"/>
          <w:sz w:val="22"/>
          <w:szCs w:val="22"/>
        </w:rPr>
        <w:t xml:space="preserve">. – Режим доступа: </w:t>
      </w:r>
      <w:hyperlink r:id="rId71" w:history="1">
        <w:r w:rsidRPr="00BA3DCD">
          <w:rPr>
            <w:rStyle w:val="a6"/>
            <w:sz w:val="22"/>
            <w:szCs w:val="22"/>
          </w:rPr>
          <w:t>https://base.garant.ru/180272/</w:t>
        </w:r>
      </w:hyperlink>
      <w:r>
        <w:rPr>
          <w:b w:val="0"/>
          <w:color w:val="000000"/>
          <w:sz w:val="22"/>
          <w:szCs w:val="22"/>
        </w:rPr>
        <w:t xml:space="preserve">. - </w:t>
      </w:r>
      <w:r w:rsidRPr="0017776C">
        <w:rPr>
          <w:b w:val="0"/>
          <w:color w:val="454545"/>
          <w:sz w:val="22"/>
          <w:szCs w:val="22"/>
        </w:rPr>
        <w:t>(дата обращения</w:t>
      </w:r>
      <w:proofErr w:type="gramStart"/>
      <w:r w:rsidRPr="0017776C">
        <w:rPr>
          <w:b w:val="0"/>
          <w:color w:val="454545"/>
          <w:sz w:val="22"/>
          <w:szCs w:val="22"/>
        </w:rPr>
        <w:t xml:space="preserve">: </w:t>
      </w:r>
      <w:r w:rsidR="0005296B" w:rsidRPr="0005296B">
        <w:rPr>
          <w:rFonts w:ascii="Arial" w:hAnsi="Arial" w:cs="Arial"/>
          <w:color w:val="454545"/>
          <w:sz w:val="23"/>
          <w:szCs w:val="23"/>
        </w:rPr>
        <w:t>:</w:t>
      </w:r>
      <w:proofErr w:type="gramEnd"/>
      <w:r w:rsidR="0005296B" w:rsidRPr="0005296B">
        <w:rPr>
          <w:rFonts w:ascii="Arial" w:hAnsi="Arial" w:cs="Arial"/>
          <w:color w:val="454545"/>
          <w:sz w:val="23"/>
          <w:szCs w:val="23"/>
        </w:rPr>
        <w:t xml:space="preserve"> 20.</w:t>
      </w:r>
      <w:r w:rsidR="0051052B">
        <w:rPr>
          <w:rFonts w:ascii="Arial" w:hAnsi="Arial" w:cs="Arial"/>
          <w:color w:val="454545"/>
          <w:sz w:val="23"/>
          <w:szCs w:val="23"/>
        </w:rPr>
        <w:t>07</w:t>
      </w:r>
      <w:r w:rsidR="0005296B" w:rsidRPr="0005296B">
        <w:rPr>
          <w:rFonts w:ascii="Arial" w:hAnsi="Arial" w:cs="Arial"/>
          <w:color w:val="454545"/>
          <w:sz w:val="23"/>
          <w:szCs w:val="23"/>
        </w:rPr>
        <w:t>.202</w:t>
      </w:r>
      <w:r w:rsidR="0051052B">
        <w:rPr>
          <w:rFonts w:ascii="Arial" w:hAnsi="Arial" w:cs="Arial"/>
          <w:color w:val="454545"/>
          <w:sz w:val="23"/>
          <w:szCs w:val="23"/>
        </w:rPr>
        <w:t>6</w:t>
      </w:r>
      <w:r w:rsidR="0005296B">
        <w:rPr>
          <w:rFonts w:ascii="Arial" w:hAnsi="Arial" w:cs="Arial"/>
          <w:color w:val="454545"/>
          <w:sz w:val="23"/>
          <w:szCs w:val="23"/>
        </w:rPr>
        <w:t>)</w:t>
      </w:r>
      <w:r>
        <w:rPr>
          <w:b w:val="0"/>
          <w:color w:val="454545"/>
          <w:sz w:val="22"/>
          <w:szCs w:val="22"/>
        </w:rPr>
        <w:t>– Текст : электронный.</w:t>
      </w:r>
    </w:p>
    <w:p w:rsidR="00B16C44" w:rsidRPr="0005296B" w:rsidRDefault="00B16C44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0" w:after="600" w:line="240" w:lineRule="auto"/>
        <w:ind w:left="714" w:hanging="357"/>
        <w:rPr>
          <w:b w:val="0"/>
          <w:color w:val="auto"/>
          <w:sz w:val="22"/>
          <w:szCs w:val="22"/>
        </w:rPr>
      </w:pPr>
      <w:r w:rsidRPr="0005296B">
        <w:rPr>
          <w:b w:val="0"/>
          <w:color w:val="auto"/>
          <w:sz w:val="22"/>
          <w:szCs w:val="22"/>
        </w:rPr>
        <w:t xml:space="preserve">Гражданский кодекс Российской Федерации, часть четвертая от 18.12.2006 № 230-ФЗ. – </w:t>
      </w:r>
      <w:proofErr w:type="gramStart"/>
      <w:r w:rsidRPr="0005296B">
        <w:rPr>
          <w:b w:val="0"/>
          <w:color w:val="auto"/>
          <w:sz w:val="22"/>
          <w:szCs w:val="22"/>
        </w:rPr>
        <w:t>URL :</w:t>
      </w:r>
      <w:proofErr w:type="gramEnd"/>
      <w:r w:rsidRPr="0005296B">
        <w:rPr>
          <w:b w:val="0"/>
          <w:color w:val="auto"/>
          <w:sz w:val="22"/>
          <w:szCs w:val="22"/>
        </w:rPr>
        <w:t xml:space="preserve"> http://www.consultant.ru/document/cons_doc_LAW_64629/ (дата обращения: 03.11.2023). - </w:t>
      </w:r>
      <w:proofErr w:type="gramStart"/>
      <w:r w:rsidRPr="0005296B">
        <w:rPr>
          <w:b w:val="0"/>
          <w:color w:val="auto"/>
          <w:sz w:val="22"/>
          <w:szCs w:val="22"/>
        </w:rPr>
        <w:t>Текст :</w:t>
      </w:r>
      <w:proofErr w:type="gramEnd"/>
      <w:r w:rsidRPr="0005296B">
        <w:rPr>
          <w:b w:val="0"/>
          <w:color w:val="auto"/>
          <w:sz w:val="22"/>
          <w:szCs w:val="22"/>
        </w:rPr>
        <w:t xml:space="preserve"> электронный.</w:t>
      </w:r>
    </w:p>
    <w:p w:rsidR="0051052B" w:rsidRPr="0051052B" w:rsidRDefault="0051052B" w:rsidP="0051052B">
      <w:pPr>
        <w:pStyle w:val="a7"/>
        <w:numPr>
          <w:ilvl w:val="0"/>
          <w:numId w:val="5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lastRenderedPageBreak/>
        <w:t xml:space="preserve">Экономика и управление социальной сферой : учебник / Е. Н. Жильцов, Е. В. Егоров, Т. В. Науменко [и др.] ; под ред. Е. Н.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Жильцова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, Е. В. Егорова ; Московский государственный университет им. М. В. Ломоносова. – 4-е изд., стер.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Дашков и К°, 2022. – 496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ил., табл. – (Учебные издания для бакалавров). – Режим доступа: по подписке. – URL: </w:t>
      </w:r>
      <w:hyperlink r:id="rId72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https://biblioclub.ru/index.php?page=book&amp;id=710010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 xml:space="preserve">. в кн. – ISBN 978-5-394-04881-4.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Pr="00A909DB" w:rsidRDefault="00A9670C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0" w:after="600" w:line="263" w:lineRule="atLeast"/>
        <w:rPr>
          <w:b w:val="0"/>
          <w:sz w:val="22"/>
          <w:szCs w:val="22"/>
        </w:rPr>
      </w:pPr>
      <w:hyperlink r:id="rId73" w:history="1">
        <w:r w:rsidR="00B16C44" w:rsidRPr="002E2000">
          <w:rPr>
            <w:rStyle w:val="a6"/>
            <w:b w:val="0"/>
            <w:color w:val="auto"/>
            <w:sz w:val="22"/>
            <w:szCs w:val="22"/>
            <w:shd w:val="clear" w:color="auto" w:fill="FFFFFF"/>
          </w:rPr>
          <w:t>"Трудовой кодекс Российской Федерации" от 30.12.2001 N 197-ФЗ (ред. от 04.08.2023, с изм. от 24.10.2023) (с изм. и доп., вступ. в силу с 01.09.2023)</w:t>
        </w:r>
      </w:hyperlink>
      <w:r w:rsidR="00B16C44">
        <w:rPr>
          <w:sz w:val="22"/>
          <w:szCs w:val="22"/>
        </w:rPr>
        <w:t xml:space="preserve">. – </w:t>
      </w:r>
      <w:r w:rsidR="00B16C44">
        <w:rPr>
          <w:b w:val="0"/>
          <w:sz w:val="22"/>
          <w:szCs w:val="22"/>
        </w:rPr>
        <w:t>Р</w:t>
      </w:r>
      <w:r w:rsidR="00B16C44" w:rsidRPr="00A909DB">
        <w:rPr>
          <w:b w:val="0"/>
          <w:sz w:val="22"/>
          <w:szCs w:val="22"/>
        </w:rPr>
        <w:t>ежим доступа: https://www.consultant.ru/document/cons_doc_LAW_34683/b14edd1508bb0593976e5e327c16a917e3a252dc/</w:t>
      </w:r>
    </w:p>
    <w:p w:rsidR="00B16C44" w:rsidRDefault="00B16C44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0" w:after="600" w:line="263" w:lineRule="atLeast"/>
        <w:rPr>
          <w:b w:val="0"/>
          <w:color w:val="000000"/>
          <w:sz w:val="22"/>
          <w:szCs w:val="22"/>
        </w:rPr>
      </w:pP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, Г.М. Финансово-экономическая деятельность в учреждениях культуры (Стратегия выживания в условиях рыночной экономики) / Г.М. </w:t>
      </w: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. – Москва, 2001,331 с. – </w:t>
      </w:r>
      <w:proofErr w:type="gramStart"/>
      <w:r w:rsidRPr="00C8264B">
        <w:rPr>
          <w:b w:val="0"/>
          <w:color w:val="000000"/>
          <w:sz w:val="22"/>
          <w:szCs w:val="22"/>
        </w:rPr>
        <w:t>Текст :</w:t>
      </w:r>
      <w:proofErr w:type="gramEnd"/>
      <w:r w:rsidRPr="00C8264B">
        <w:rPr>
          <w:b w:val="0"/>
          <w:color w:val="000000"/>
          <w:sz w:val="22"/>
          <w:szCs w:val="22"/>
        </w:rPr>
        <w:t xml:space="preserve"> непосредственный. </w:t>
      </w:r>
    </w:p>
    <w:p w:rsidR="00B16C44" w:rsidRPr="00C8264B" w:rsidRDefault="00B16C44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0" w:after="600" w:line="263" w:lineRule="atLeast"/>
        <w:rPr>
          <w:b w:val="0"/>
          <w:color w:val="000000"/>
          <w:sz w:val="22"/>
          <w:szCs w:val="22"/>
        </w:rPr>
      </w:pP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, Г.М. Управляемость культуры и управление культурными процессами / Г.М. </w:t>
      </w:r>
      <w:proofErr w:type="spellStart"/>
      <w:r w:rsidRPr="00C8264B">
        <w:rPr>
          <w:b w:val="0"/>
          <w:color w:val="000000"/>
          <w:sz w:val="22"/>
          <w:szCs w:val="22"/>
        </w:rPr>
        <w:t>Галуцкий</w:t>
      </w:r>
      <w:proofErr w:type="spellEnd"/>
      <w:r w:rsidRPr="00C8264B">
        <w:rPr>
          <w:b w:val="0"/>
          <w:color w:val="000000"/>
          <w:sz w:val="22"/>
          <w:szCs w:val="22"/>
        </w:rPr>
        <w:t xml:space="preserve">. – Москва, 1998. – 464 с. - </w:t>
      </w:r>
      <w:proofErr w:type="gramStart"/>
      <w:r w:rsidRPr="00C8264B">
        <w:rPr>
          <w:b w:val="0"/>
          <w:color w:val="000000"/>
          <w:sz w:val="22"/>
          <w:szCs w:val="22"/>
        </w:rPr>
        <w:t>Текст :</w:t>
      </w:r>
      <w:proofErr w:type="gramEnd"/>
      <w:r w:rsidRPr="00C8264B">
        <w:rPr>
          <w:b w:val="0"/>
          <w:color w:val="000000"/>
          <w:sz w:val="22"/>
          <w:szCs w:val="22"/>
        </w:rPr>
        <w:t xml:space="preserve"> непосредственный. </w:t>
      </w:r>
    </w:p>
    <w:p w:rsidR="00B16C44" w:rsidRPr="00C467B0" w:rsidRDefault="00B16C44" w:rsidP="00B97D1F">
      <w:pPr>
        <w:pStyle w:val="1"/>
        <w:keepNext w:val="0"/>
        <w:keepLines w:val="0"/>
        <w:numPr>
          <w:ilvl w:val="0"/>
          <w:numId w:val="59"/>
        </w:numPr>
        <w:shd w:val="clear" w:color="auto" w:fill="FFFFFF"/>
        <w:spacing w:before="0" w:after="600" w:line="263" w:lineRule="atLeast"/>
        <w:rPr>
          <w:b w:val="0"/>
          <w:color w:val="000000"/>
          <w:sz w:val="22"/>
          <w:szCs w:val="22"/>
        </w:rPr>
      </w:pPr>
      <w:r w:rsidRPr="00C467B0">
        <w:rPr>
          <w:b w:val="0"/>
          <w:color w:val="000000"/>
          <w:sz w:val="22"/>
          <w:szCs w:val="22"/>
        </w:rPr>
        <w:t xml:space="preserve">Экономика и менеджмент </w:t>
      </w:r>
      <w:proofErr w:type="gramStart"/>
      <w:r w:rsidRPr="00C467B0">
        <w:rPr>
          <w:b w:val="0"/>
          <w:color w:val="000000"/>
          <w:sz w:val="22"/>
          <w:szCs w:val="22"/>
        </w:rPr>
        <w:t>культуры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учебное пособие / науч. ред. : Н.В. Кротова, Е.В. Галаева, И.В. </w:t>
      </w:r>
      <w:proofErr w:type="spellStart"/>
      <w:r w:rsidRPr="00C467B0">
        <w:rPr>
          <w:b w:val="0"/>
          <w:color w:val="000000"/>
          <w:sz w:val="22"/>
          <w:szCs w:val="22"/>
        </w:rPr>
        <w:t>Чарная</w:t>
      </w:r>
      <w:proofErr w:type="spellEnd"/>
      <w:r w:rsidRPr="00C467B0">
        <w:rPr>
          <w:b w:val="0"/>
          <w:color w:val="000000"/>
          <w:sz w:val="22"/>
          <w:szCs w:val="22"/>
        </w:rPr>
        <w:t xml:space="preserve">. – </w:t>
      </w:r>
      <w:proofErr w:type="gramStart"/>
      <w:r w:rsidRPr="00C467B0">
        <w:rPr>
          <w:b w:val="0"/>
          <w:color w:val="000000"/>
          <w:sz w:val="22"/>
          <w:szCs w:val="22"/>
        </w:rPr>
        <w:t>Москва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МГУКИ, 2007. – 456 с. – </w:t>
      </w:r>
      <w:proofErr w:type="gramStart"/>
      <w:r w:rsidRPr="00C467B0">
        <w:rPr>
          <w:b w:val="0"/>
          <w:color w:val="000000"/>
          <w:sz w:val="22"/>
          <w:szCs w:val="22"/>
        </w:rPr>
        <w:t>Текст :</w:t>
      </w:r>
      <w:proofErr w:type="gramEnd"/>
      <w:r w:rsidRPr="00C467B0">
        <w:rPr>
          <w:b w:val="0"/>
          <w:color w:val="000000"/>
          <w:sz w:val="22"/>
          <w:szCs w:val="22"/>
        </w:rPr>
        <w:t xml:space="preserve"> непосредственный.</w:t>
      </w:r>
      <w:r w:rsidRPr="00177938">
        <w:rPr>
          <w:b w:val="0"/>
          <w:color w:val="000000"/>
          <w:sz w:val="22"/>
          <w:szCs w:val="22"/>
        </w:rPr>
        <w:t xml:space="preserve"> </w:t>
      </w:r>
    </w:p>
    <w:p w:rsidR="00B16C44" w:rsidRPr="0007626F" w:rsidRDefault="00B16C44" w:rsidP="00B16C44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16C44" w:rsidRPr="00FB3632" w:rsidRDefault="00B16C44" w:rsidP="00B97D1F">
      <w:pPr>
        <w:pStyle w:val="a7"/>
        <w:numPr>
          <w:ilvl w:val="0"/>
          <w:numId w:val="5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– URL: http://www.mkrf.ru/ </w:t>
      </w:r>
    </w:p>
    <w:p w:rsidR="00B16C44" w:rsidRPr="00FB3632" w:rsidRDefault="00B16C44" w:rsidP="00B97D1F">
      <w:pPr>
        <w:pStyle w:val="a7"/>
        <w:numPr>
          <w:ilvl w:val="0"/>
          <w:numId w:val="5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Портал информационной поддержки руководителей учреждений культуры. – </w:t>
      </w:r>
      <w:proofErr w:type="gramStart"/>
      <w:r w:rsidRPr="00FB3632">
        <w:rPr>
          <w:rFonts w:ascii="Times New Roman" w:hAnsi="Times New Roman" w:cs="Times New Roman"/>
        </w:rPr>
        <w:t>URL :</w:t>
      </w:r>
      <w:proofErr w:type="gramEnd"/>
      <w:r w:rsidRPr="00FB3632">
        <w:rPr>
          <w:rFonts w:ascii="Times New Roman" w:hAnsi="Times New Roman" w:cs="Times New Roman"/>
        </w:rPr>
        <w:t xml:space="preserve"> </w:t>
      </w:r>
      <w:hyperlink r:id="rId74" w:history="1">
        <w:r w:rsidRPr="00FB3632">
          <w:rPr>
            <w:rStyle w:val="a6"/>
          </w:rPr>
          <w:t>http://www.cultmanager.ru</w:t>
        </w:r>
      </w:hyperlink>
    </w:p>
    <w:p w:rsidR="00B16C44" w:rsidRPr="00FB3632" w:rsidRDefault="00B16C44" w:rsidP="00B97D1F">
      <w:pPr>
        <w:pStyle w:val="a7"/>
        <w:numPr>
          <w:ilvl w:val="0"/>
          <w:numId w:val="51"/>
        </w:numPr>
        <w:rPr>
          <w:rFonts w:ascii="Times New Roman" w:hAnsi="Times New Roman" w:cs="Times New Roman"/>
        </w:rPr>
      </w:pPr>
      <w:proofErr w:type="spellStart"/>
      <w:r w:rsidRPr="00FB3632">
        <w:rPr>
          <w:rFonts w:ascii="Times New Roman" w:hAnsi="Times New Roman" w:cs="Times New Roman"/>
        </w:rPr>
        <w:t>Онлайнинспекция.рф</w:t>
      </w:r>
      <w:proofErr w:type="spellEnd"/>
      <w:r w:rsidRPr="00FB3632">
        <w:rPr>
          <w:rFonts w:ascii="Times New Roman" w:hAnsi="Times New Roman" w:cs="Times New Roman"/>
        </w:rPr>
        <w:t xml:space="preserve">.     </w:t>
      </w:r>
      <w:hyperlink r:id="rId75" w:history="1">
        <w:r w:rsidRPr="00FB3632">
          <w:rPr>
            <w:rStyle w:val="a6"/>
          </w:rPr>
          <w:t>https://xn--80akibcicpdbetz7e2g.xn--p1ai/</w:t>
        </w:r>
        <w:proofErr w:type="spellStart"/>
        <w:r w:rsidRPr="00FB3632">
          <w:rPr>
            <w:rStyle w:val="a6"/>
          </w:rPr>
          <w:t>reminder</w:t>
        </w:r>
        <w:proofErr w:type="spellEnd"/>
        <w:r w:rsidRPr="00FB3632">
          <w:rPr>
            <w:rStyle w:val="a6"/>
          </w:rPr>
          <w:t>/211</w:t>
        </w:r>
      </w:hyperlink>
    </w:p>
    <w:p w:rsidR="00B16C44" w:rsidRDefault="00B16C44" w:rsidP="00B97D1F">
      <w:pPr>
        <w:pStyle w:val="a7"/>
        <w:numPr>
          <w:ilvl w:val="0"/>
          <w:numId w:val="51"/>
        </w:numPr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труда и социальной защиты Российской Федерации. [Электронный ресурс]. URL: </w:t>
      </w:r>
      <w:hyperlink r:id="rId76" w:history="1">
        <w:r w:rsidRPr="00E450E7">
          <w:rPr>
            <w:rStyle w:val="a6"/>
          </w:rPr>
          <w:t>http://www.rosmintrud.ru/</w:t>
        </w:r>
      </w:hyperlink>
      <w:r w:rsidRPr="00FB3632">
        <w:rPr>
          <w:rFonts w:ascii="Times New Roman" w:hAnsi="Times New Roman" w:cs="Times New Roman"/>
        </w:rPr>
        <w:t xml:space="preserve"> </w:t>
      </w:r>
    </w:p>
    <w:p w:rsidR="00B16C44" w:rsidRPr="006407E7" w:rsidRDefault="00B16C44" w:rsidP="00B16C44">
      <w:pPr>
        <w:jc w:val="center"/>
        <w:rPr>
          <w:rFonts w:ascii="Times New Roman" w:hAnsi="Times New Roman" w:cs="Times New Roman"/>
          <w:b/>
        </w:rPr>
      </w:pPr>
      <w:r w:rsidRPr="006407E7">
        <w:rPr>
          <w:rFonts w:ascii="Times New Roman" w:hAnsi="Times New Roman" w:cs="Times New Roman"/>
          <w:b/>
          <w:i/>
        </w:rPr>
        <w:t>История русской литературы</w:t>
      </w:r>
    </w:p>
    <w:p w:rsidR="00B16C44" w:rsidRDefault="00B16C44" w:rsidP="00B16C4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Основная литература: </w:t>
      </w:r>
    </w:p>
    <w:p w:rsidR="0051052B" w:rsidRPr="0051052B" w:rsidRDefault="0051052B" w:rsidP="0051052B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t xml:space="preserve">История русской литературы XX – начала XXI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учебник для вузов с электронным приложением : в 3 частях / сост. и науч. ред. В. И. Коровин.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Владос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>, 2017. – Часть 2. 1925–1990 годы. – 2256 с. – Режим доступа: по подписке. – URL: </w:t>
      </w:r>
      <w:hyperlink r:id="rId77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https://biblioclub.ru/index.php?page=book&amp;id=701692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978-5-691-02029-2 (ч. 2). – ISBN 978-5-691-01863-3.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51052B" w:rsidRPr="0051052B" w:rsidRDefault="0051052B" w:rsidP="0051052B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lastRenderedPageBreak/>
        <w:t xml:space="preserve">История русской литературы XX-начала XXI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учебник : в 3 частях / сост. В. И. Коровин ; под ред. В. И. Коровина.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51052B">
        <w:rPr>
          <w:rFonts w:ascii="Arial" w:hAnsi="Arial" w:cs="Arial"/>
          <w:color w:val="454545"/>
          <w:sz w:val="23"/>
          <w:szCs w:val="23"/>
        </w:rPr>
        <w:t>Владос</w:t>
      </w:r>
      <w:proofErr w:type="spellEnd"/>
      <w:r w:rsidRPr="0051052B">
        <w:rPr>
          <w:rFonts w:ascii="Arial" w:hAnsi="Arial" w:cs="Arial"/>
          <w:color w:val="454545"/>
          <w:sz w:val="23"/>
          <w:szCs w:val="23"/>
        </w:rPr>
        <w:t>, 2014. – Часть 1. 1890–1925 годы. – 496 с. – Режим доступа: по подписке. – URL: </w:t>
      </w:r>
      <w:hyperlink r:id="rId78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https://biblioclub.ru/index.php?page=book&amp;id=56582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978-5-961-02026-1 (ч.1). – ISBN 978-5-691-02027-8 (отд. изд. ч.1). – ISBN 978-5-691-01863-3.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51052B" w:rsidRPr="0051052B" w:rsidRDefault="0051052B" w:rsidP="0051052B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51052B">
        <w:rPr>
          <w:rFonts w:ascii="Arial" w:hAnsi="Arial" w:cs="Arial"/>
          <w:color w:val="454545"/>
          <w:sz w:val="23"/>
          <w:szCs w:val="23"/>
        </w:rPr>
        <w:t xml:space="preserve">История русской литературы XI—XIX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веков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учебник для вузов / под ред. Н. И. Якушина. – 2-е изд.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Русское слово, 2013. – 633 с. – Режим доступа: по подписке. – URL: </w:t>
      </w:r>
      <w:hyperlink r:id="rId79" w:history="1">
        <w:r w:rsidRPr="0051052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https://biblioclub.ru/index.php?page=book&amp;id=485394</w:t>
        </w:r>
      </w:hyperlink>
      <w:r w:rsidRPr="0051052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978-5-91218-936-4. – </w:t>
      </w:r>
      <w:proofErr w:type="gramStart"/>
      <w:r w:rsidRPr="0051052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51052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4796C" w:rsidRPr="00E4796C" w:rsidRDefault="00E4796C" w:rsidP="00E4796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4796C">
        <w:rPr>
          <w:rFonts w:ascii="Arial" w:hAnsi="Arial" w:cs="Arial"/>
          <w:color w:val="454545"/>
          <w:sz w:val="23"/>
          <w:szCs w:val="23"/>
        </w:rPr>
        <w:t xml:space="preserve">История русской литературы XX - начала XXI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учебник : в 3 частях / сост. В. И. Коровин ; под ред. В. И. Коровина.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Владос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>, 2014. – Часть 1. 1890–1925 годы. – 1999 с. – Режим доступа: по подписке. – URL: </w:t>
      </w:r>
      <w:hyperlink r:id="rId80" w:history="1">
        <w:r w:rsidRPr="00E4796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https://biblioclub.ru/index.php?page=book&amp;id=458010</w:t>
        </w:r>
      </w:hyperlink>
      <w:r w:rsidRPr="00E4796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978-5-961-02026-1 (ч.1). – ISBN 978-5-691-01863-3.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4796C" w:rsidRPr="00E4796C" w:rsidRDefault="00E4796C" w:rsidP="00E4796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4796C">
        <w:rPr>
          <w:rFonts w:ascii="Arial" w:hAnsi="Arial" w:cs="Arial"/>
          <w:color w:val="454545"/>
          <w:sz w:val="23"/>
          <w:szCs w:val="23"/>
        </w:rPr>
        <w:t xml:space="preserve">Давыдова, Т. Т. История русской литературы XX века: от символизма до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постмодернизма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учебное пособие для студентов гуманитарных факультетов : [16+] / Т. Т. Давыдова, И. К. Сушилина. – 2-е изд., 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перераб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 xml:space="preserve">. и доп.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ФЛИНТА, 2020. – 414 с. – Режим доступа: по подписке. – URL: </w:t>
      </w:r>
      <w:hyperlink r:id="rId81" w:history="1">
        <w:r w:rsidRPr="00E4796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https://biblioclub.ru/index.php?page=book&amp;id=607465</w:t>
        </w:r>
      </w:hyperlink>
      <w:r w:rsidRPr="00E4796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 xml:space="preserve">. в кн. – ISBN 978-5-9765-4329-4.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4796C" w:rsidRPr="00E4796C" w:rsidRDefault="00E4796C" w:rsidP="00E4796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Картузова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 xml:space="preserve">, М. В. История русской литературы XI – первой трети XIX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учебное пособие : [16+] / М. В. 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Картузова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>, Л. А. 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Ходанен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 xml:space="preserve"> ; Кемеровский государственный институт культуры.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Кемерово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КемГИК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>), 2020. – 199 с. – Режим доступа: по подписке. – URL: </w:t>
      </w:r>
      <w:hyperlink r:id="rId82" w:history="1">
        <w:r w:rsidRPr="00E4796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https://biblioclub.ru/index.php?page=book&amp;id=696612</w:t>
        </w:r>
      </w:hyperlink>
      <w:r w:rsidRPr="00E4796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E4796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4796C">
        <w:rPr>
          <w:rFonts w:ascii="Arial" w:hAnsi="Arial" w:cs="Arial"/>
          <w:color w:val="454545"/>
          <w:sz w:val="23"/>
          <w:szCs w:val="23"/>
        </w:rPr>
        <w:t xml:space="preserve">. в кн. – ISBN 978-5-8154-0539-4. – </w:t>
      </w:r>
      <w:proofErr w:type="gramStart"/>
      <w:r w:rsidRPr="00E4796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4796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 xml:space="preserve">Сытина, Ю. Н. История русской литературы XIX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тесты : учебное пособие : [12+] / Ю. Н. Сытина.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ФЛИНТА, 2020. – 128 с. – Режим доступа: по подписке. – URL: </w:t>
      </w:r>
      <w:hyperlink r:id="rId83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https://biblioclub.ru/index.php?page=book&amp;id=611392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978-5-9765-4372-0.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 xml:space="preserve">Кузьмина, С. Ф. История русской литературы XX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поэзия Серебряного века : учебное пособие : [16+] / С. Ф. Кузьмина. – 5-е изд., стер.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ФЛИНТА, 2019. – 400 с. – Режим доступа: по подписке. – URL: </w:t>
      </w:r>
      <w:hyperlink r:id="rId84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https://biblioclub.ru/index.php?page=book&amp;id=56239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978-5-89349-622-2.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 xml:space="preserve">Подворная, А. В. История русской литературы конца XIX — начала XX века (Серебряный век) : учебное пособие : [16+] / А. В. Подворная ; Омский государственный педагогический университет.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Омск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Омский государственный педагогический университет (</w:t>
      </w: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ОмГПУ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>), 2019. – 116 с. – Режим доступа: по подписке. – URL: </w:t>
      </w:r>
      <w:hyperlink r:id="rId85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https://biblioclub.ru/index.php?page=book&amp;id=616274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978-5-8268-2239-5.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36A0B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>Чурляева, Т. Н. История русской литературы (вторая половина XX века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)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социокультурный контекст : учебное пособие : [16+] / Т. Н. Чурляева ; </w:t>
      </w:r>
      <w:r w:rsidRPr="00EC40DC">
        <w:rPr>
          <w:rFonts w:ascii="Arial" w:hAnsi="Arial" w:cs="Arial"/>
          <w:color w:val="454545"/>
          <w:sz w:val="23"/>
          <w:szCs w:val="23"/>
        </w:rPr>
        <w:lastRenderedPageBreak/>
        <w:t xml:space="preserve">Новосибирский государственный технический университет.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Новосибирск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Новосибирский государственный технический университет, 2018. – 123 с. – Режим доступа: по подписке. – URL: </w:t>
      </w:r>
      <w:hyperlink r:id="rId86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https://biblioclub.ru/index.php?page=book&amp;id=576181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 xml:space="preserve">. в кн. – ISBN 978-5-7782-3594-6.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  <w:r w:rsidR="00736A0B" w:rsidRPr="00EC40DC">
        <w:rPr>
          <w:rFonts w:ascii="Arial" w:hAnsi="Arial" w:cs="Arial"/>
          <w:color w:val="454545"/>
          <w:sz w:val="23"/>
          <w:szCs w:val="23"/>
        </w:rPr>
        <w:t>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Кременцов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 xml:space="preserve">, Л. П. Русская литература в XX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веке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обретения и утраты : учебное пособие : [12+] / Л. П. </w:t>
      </w: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Кременцов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 xml:space="preserve">. – 5-е изд., стер.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ФЛИНТА, 2021. – 224 с. – Режим доступа: по подписке. – URL: </w:t>
      </w:r>
      <w:hyperlink r:id="rId87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https://biblioclub.ru/index.php?page=book&amp;id=103800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 xml:space="preserve">.: с. 218-220. – ISBN 978-5-9765-0008-2.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 xml:space="preserve">Родин, И. О. Русская литература с древнейших времен до начала XX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учебное пособие / И. О. Родин, Т. М. Пименова.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Родин и Компания, 2001. – 1224 с. – Режим доступа: по подписке. – URL: </w:t>
      </w:r>
      <w:hyperlink r:id="rId88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https://biblioclub.ru/index.php?page=book&amp;id=46574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978-5-9989-0889-7.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EC40DC" w:rsidRPr="00EC40DC" w:rsidRDefault="00EC40DC" w:rsidP="00EC40DC">
      <w:pPr>
        <w:pStyle w:val="a7"/>
        <w:numPr>
          <w:ilvl w:val="0"/>
          <w:numId w:val="19"/>
        </w:numPr>
        <w:rPr>
          <w:rFonts w:ascii="Arial" w:hAnsi="Arial" w:cs="Arial"/>
          <w:color w:val="454545"/>
          <w:sz w:val="23"/>
          <w:szCs w:val="23"/>
        </w:rPr>
      </w:pPr>
      <w:r w:rsidRPr="00EC40DC">
        <w:rPr>
          <w:rFonts w:ascii="Arial" w:hAnsi="Arial" w:cs="Arial"/>
          <w:color w:val="454545"/>
          <w:sz w:val="23"/>
          <w:szCs w:val="23"/>
        </w:rPr>
        <w:t xml:space="preserve">История русской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литературы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в 10 томах / ред. Г. А. </w:t>
      </w:r>
      <w:proofErr w:type="spellStart"/>
      <w:r w:rsidRPr="00EC40DC">
        <w:rPr>
          <w:rFonts w:ascii="Arial" w:hAnsi="Arial" w:cs="Arial"/>
          <w:color w:val="454545"/>
          <w:sz w:val="23"/>
          <w:szCs w:val="23"/>
        </w:rPr>
        <w:t>Гуковский</w:t>
      </w:r>
      <w:proofErr w:type="spellEnd"/>
      <w:r w:rsidRPr="00EC40DC">
        <w:rPr>
          <w:rFonts w:ascii="Arial" w:hAnsi="Arial" w:cs="Arial"/>
          <w:color w:val="454545"/>
          <w:sz w:val="23"/>
          <w:szCs w:val="23"/>
        </w:rPr>
        <w:t xml:space="preserve">, В. А. Десницкий.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Берлин : Директ-Медиа, 2014. – Том 4, часть 2.2. Литература XVIII века. – 342 с. – Режим доступа: по подписке. – URL: </w:t>
      </w:r>
      <w:hyperlink r:id="rId89" w:history="1">
        <w:r w:rsidRPr="00EC40DC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https://biblioclub.ru/index.php?page=book&amp;id=455855</w:t>
        </w:r>
      </w:hyperlink>
      <w:r w:rsidRPr="00EC40DC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978-5-4475-2326-8. – </w:t>
      </w:r>
      <w:proofErr w:type="gramStart"/>
      <w:r w:rsidRPr="00EC40DC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EC40DC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Default="00B16C44" w:rsidP="00B16C44">
      <w:pPr>
        <w:pStyle w:val="a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Дополнительная литература: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 w:rsidRPr="0031488A">
        <w:rPr>
          <w:rFonts w:ascii="Times New Roman" w:hAnsi="Times New Roman" w:cs="Times New Roman"/>
        </w:rPr>
        <w:t>Крюкова, О.</w:t>
      </w:r>
      <w:r>
        <w:rPr>
          <w:rFonts w:ascii="Times New Roman" w:hAnsi="Times New Roman" w:cs="Times New Roman"/>
        </w:rPr>
        <w:t xml:space="preserve">С. Новейшая русская </w:t>
      </w:r>
      <w:proofErr w:type="gramStart"/>
      <w:r>
        <w:rPr>
          <w:rFonts w:ascii="Times New Roman" w:hAnsi="Times New Roman" w:cs="Times New Roman"/>
        </w:rPr>
        <w:t>литература :</w:t>
      </w:r>
      <w:proofErr w:type="gramEnd"/>
      <w:r w:rsidRPr="0031488A">
        <w:rPr>
          <w:rFonts w:ascii="Times New Roman" w:hAnsi="Times New Roman" w:cs="Times New Roman"/>
        </w:rPr>
        <w:t xml:space="preserve"> три литературных портрета :</w:t>
      </w:r>
      <w:r>
        <w:rPr>
          <w:rFonts w:ascii="Times New Roman" w:hAnsi="Times New Roman" w:cs="Times New Roman"/>
        </w:rPr>
        <w:t xml:space="preserve"> учебно- методическое пособие / О.С. Крюкова.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ВШСИ, 2016. – 31 с. 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Крюкова, О.С. Древнерусская </w:t>
      </w:r>
      <w:proofErr w:type="gramStart"/>
      <w:r>
        <w:rPr>
          <w:rFonts w:ascii="Times New Roman" w:hAnsi="Times New Roman" w:cs="Times New Roman"/>
        </w:rPr>
        <w:t>литература :</w:t>
      </w:r>
      <w:proofErr w:type="gramEnd"/>
      <w:r>
        <w:rPr>
          <w:rFonts w:ascii="Times New Roman" w:hAnsi="Times New Roman" w:cs="Times New Roman"/>
        </w:rPr>
        <w:t xml:space="preserve"> учебно-методическое пособие / О.С. Крюкова.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ВШСИ, 2015. – 20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Набоков, В.В. Лекции по русской литературе / В.В. </w:t>
      </w:r>
      <w:proofErr w:type="gramStart"/>
      <w:r>
        <w:rPr>
          <w:rFonts w:ascii="Times New Roman" w:hAnsi="Times New Roman" w:cs="Times New Roman"/>
        </w:rPr>
        <w:t>Набоков ;</w:t>
      </w:r>
      <w:proofErr w:type="gramEnd"/>
      <w:r>
        <w:rPr>
          <w:rFonts w:ascii="Times New Roman" w:hAnsi="Times New Roman" w:cs="Times New Roman"/>
        </w:rPr>
        <w:t xml:space="preserve"> пер. с англ. – Москва : Независимая газета, 1996. – 440 с. – </w:t>
      </w:r>
      <w:proofErr w:type="gramStart"/>
      <w:r w:rsidR="00EC40DC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русской литературы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 (первая половина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учебник / под ред. проф. С.М. Петрова. – 4-е изд., </w:t>
      </w:r>
      <w:proofErr w:type="spellStart"/>
      <w:r>
        <w:rPr>
          <w:rFonts w:ascii="Times New Roman" w:hAnsi="Times New Roman" w:cs="Times New Roman"/>
        </w:rPr>
        <w:t>испр</w:t>
      </w:r>
      <w:proofErr w:type="spellEnd"/>
      <w:r>
        <w:rPr>
          <w:rFonts w:ascii="Times New Roman" w:hAnsi="Times New Roman" w:cs="Times New Roman"/>
        </w:rPr>
        <w:t xml:space="preserve">. и доп. -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1973. – 576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русской литературы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 (вторая половина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учебник / под ред. проф. Н.Н. </w:t>
      </w:r>
      <w:proofErr w:type="spellStart"/>
      <w:r>
        <w:rPr>
          <w:rFonts w:ascii="Times New Roman" w:hAnsi="Times New Roman" w:cs="Times New Roman"/>
        </w:rPr>
        <w:t>Скатова</w:t>
      </w:r>
      <w:proofErr w:type="spellEnd"/>
      <w:r>
        <w:rPr>
          <w:rFonts w:ascii="Times New Roman" w:hAnsi="Times New Roman" w:cs="Times New Roman"/>
        </w:rPr>
        <w:t xml:space="preserve">. -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1987. – 608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Pr="0031488A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Русские писатели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 о своих </w:t>
      </w:r>
      <w:proofErr w:type="gramStart"/>
      <w:r>
        <w:rPr>
          <w:rFonts w:ascii="Times New Roman" w:hAnsi="Times New Roman" w:cs="Times New Roman"/>
        </w:rPr>
        <w:t>произведениях :</w:t>
      </w:r>
      <w:proofErr w:type="gramEnd"/>
      <w:r>
        <w:rPr>
          <w:rFonts w:ascii="Times New Roman" w:hAnsi="Times New Roman" w:cs="Times New Roman"/>
        </w:rPr>
        <w:t xml:space="preserve"> хрестоматия историко-литературных произведений / сост. И.Е. Каплан.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Новая школа, 1995. – 208 с. – Текст 6 непосредственный.</w:t>
      </w:r>
    </w:p>
    <w:p w:rsidR="00B16C44" w:rsidRDefault="00B16C44" w:rsidP="00C90751">
      <w:pPr>
        <w:pStyle w:val="a7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Трубина, Л.А. Русская литература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века :</w:t>
      </w:r>
      <w:proofErr w:type="gramEnd"/>
      <w:r>
        <w:rPr>
          <w:rFonts w:ascii="Times New Roman" w:hAnsi="Times New Roman" w:cs="Times New Roman"/>
        </w:rPr>
        <w:t xml:space="preserve"> учебное пособие / Л.А. Трубина.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Инфомедиа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Паблишерз</w:t>
      </w:r>
      <w:proofErr w:type="spellEnd"/>
      <w:r>
        <w:rPr>
          <w:rFonts w:ascii="Times New Roman" w:hAnsi="Times New Roman" w:cs="Times New Roman"/>
        </w:rPr>
        <w:t xml:space="preserve">, 2008. – 456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B16C44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B16C44" w:rsidRPr="00B05962" w:rsidRDefault="00B16C44" w:rsidP="00B16C44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16C44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NewRoman" w:eastAsia="TimesNewRoman" w:cs="TimesNewRoman"/>
          <w:sz w:val="19"/>
          <w:szCs w:val="19"/>
        </w:rPr>
        <w:t xml:space="preserve">1. </w:t>
      </w:r>
      <w:r w:rsidRPr="00EC6BC6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[Электронный ресурс]. URL: </w:t>
      </w:r>
      <w:hyperlink r:id="rId90" w:history="1">
        <w:r w:rsidRPr="001B506D">
          <w:rPr>
            <w:rStyle w:val="a6"/>
          </w:rPr>
          <w:t>http://www.mkrf.ru</w:t>
        </w:r>
      </w:hyperlink>
    </w:p>
    <w:p w:rsidR="00B16C44" w:rsidRPr="00EC6BC6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C6BC6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EC6BC6">
        <w:rPr>
          <w:rFonts w:ascii="Times New Roman" w:hAnsi="Times New Roman" w:cs="Times New Roman"/>
          <w:lang w:val="en-US"/>
        </w:rPr>
        <w:t xml:space="preserve">URL: </w:t>
      </w:r>
      <w:hyperlink r:id="rId91" w:history="1">
        <w:r w:rsidRPr="00EC6BC6">
          <w:rPr>
            <w:rStyle w:val="a6"/>
            <w:lang w:val="en-US"/>
          </w:rPr>
          <w:t>http://www.nlr.ru/</w:t>
        </w:r>
      </w:hyperlink>
      <w:r w:rsidRPr="00EC6BC6">
        <w:rPr>
          <w:rFonts w:ascii="Times New Roman" w:hAnsi="Times New Roman" w:cs="Times New Roman"/>
          <w:lang w:val="en-US"/>
        </w:rPr>
        <w:t xml:space="preserve"> </w:t>
      </w:r>
    </w:p>
    <w:p w:rsidR="00B16C44" w:rsidRPr="00EC6BC6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EC6BC6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EC6BC6">
        <w:rPr>
          <w:rFonts w:ascii="Times New Roman" w:hAnsi="Times New Roman" w:cs="Times New Roman"/>
          <w:lang w:val="en-US"/>
        </w:rPr>
        <w:t xml:space="preserve">URL: </w:t>
      </w:r>
      <w:hyperlink r:id="rId92" w:history="1">
        <w:r w:rsidRPr="00EC6BC6">
          <w:rPr>
            <w:rStyle w:val="a6"/>
            <w:lang w:val="en-US"/>
          </w:rPr>
          <w:t>http://www.rsl.ru/</w:t>
        </w:r>
      </w:hyperlink>
      <w:r w:rsidRPr="00EC6BC6">
        <w:rPr>
          <w:rFonts w:ascii="Times New Roman" w:hAnsi="Times New Roman" w:cs="Times New Roman"/>
          <w:lang w:val="en-US"/>
        </w:rPr>
        <w:t xml:space="preserve"> </w:t>
      </w:r>
    </w:p>
    <w:p w:rsidR="00B16C44" w:rsidRPr="00EC6BC6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EC6BC6">
        <w:rPr>
          <w:rFonts w:ascii="Times New Roman" w:hAnsi="Times New Roman" w:cs="Times New Roman"/>
        </w:rPr>
        <w:t>. Фундаментальная электронная библиотека «Русская литература и фольклор». [Электронный ресурс</w:t>
      </w:r>
      <w:r>
        <w:rPr>
          <w:rFonts w:ascii="Times New Roman" w:hAnsi="Times New Roman" w:cs="Times New Roman"/>
        </w:rPr>
        <w:t>]. URL: http://www.feb</w:t>
      </w:r>
      <w:r w:rsidRPr="00EC6BC6">
        <w:rPr>
          <w:rFonts w:ascii="Times New Roman" w:hAnsi="Times New Roman" w:cs="Times New Roman"/>
        </w:rPr>
        <w:t xml:space="preserve">-web.ru/ </w:t>
      </w:r>
    </w:p>
    <w:p w:rsidR="005E3DBD" w:rsidRDefault="005E3DBD" w:rsidP="005E3DBD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604050"/>
        </w:rPr>
      </w:pPr>
    </w:p>
    <w:p w:rsidR="007A6504" w:rsidRPr="006407E7" w:rsidRDefault="007A6504" w:rsidP="007A650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407E7">
        <w:rPr>
          <w:rFonts w:ascii="Times New Roman" w:hAnsi="Times New Roman" w:cs="Times New Roman"/>
          <w:b/>
          <w:i/>
          <w:sz w:val="24"/>
          <w:szCs w:val="24"/>
        </w:rPr>
        <w:lastRenderedPageBreak/>
        <w:t>История зарубежной литературы</w:t>
      </w:r>
    </w:p>
    <w:p w:rsidR="007A6504" w:rsidRDefault="007A6504" w:rsidP="007A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C62601" w:rsidRPr="00C62601" w:rsidRDefault="00C62601" w:rsidP="00C62601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Турышева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, О. Н. История зарубежной литературы XIX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реализм : учебное пособие : [16+] / О. Н. 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Турышева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. – 4-е изд., стер. – Москва,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ФЛИНТА, 2020. – 77 с. – Режим доступа: по подписке. – URL: </w:t>
      </w:r>
      <w:hyperlink r:id="rId93" w:history="1">
        <w:r w:rsidRPr="00C62601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https://biblioclub.ru/index.php?page=book&amp;id=482473</w:t>
        </w:r>
      </w:hyperlink>
      <w:r w:rsidRPr="00C62601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. в кн. – ISBN 978-5-9765-2561-0 (ФЛИНТА). – ISBN 978-5-7996-1646-5 (Изд-во Урал. ун-та). –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C62601" w:rsidRPr="00C62601" w:rsidRDefault="00C62601" w:rsidP="00C62601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Курдина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, Ж. В. История зарубежной литературы XIX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романтизм : учебное пособие : [16+] / Ж. В. 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Курдина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>, Г. И. 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Модина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. – 3-е изд., стер. –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ФЛИНТА, 2021. – 206 с. – Режим доступа: по подписке. – URL: </w:t>
      </w:r>
      <w:hyperlink r:id="rId94" w:history="1">
        <w:r w:rsidRPr="00C62601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https://biblioclub.ru/index.php?page=book&amp;id=57983</w:t>
        </w:r>
      </w:hyperlink>
      <w:r w:rsidRPr="00C62601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. в кн. – ISBN 978-5-9765-0928-3. –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C62601" w:rsidRPr="00C62601" w:rsidRDefault="00C62601" w:rsidP="00C62601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C62601">
        <w:rPr>
          <w:rFonts w:ascii="Arial" w:hAnsi="Arial" w:cs="Arial"/>
          <w:color w:val="454545"/>
          <w:sz w:val="23"/>
          <w:szCs w:val="23"/>
        </w:rPr>
        <w:t xml:space="preserve">Жук, М. И. История зарубежной литературы конца XIX — начала XX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учебное пособие : [16+] / М. И. Жук. – 3-е изд., стер. –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ФЛИНТА, 2021. – 224 с. – Режим доступа: по подписке. – URL: </w:t>
      </w:r>
      <w:hyperlink r:id="rId95" w:history="1">
        <w:r w:rsidRPr="00C62601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https://biblioclub.ru/index.php?page=book&amp;id=69138</w:t>
        </w:r>
      </w:hyperlink>
      <w:r w:rsidRPr="00C62601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C62601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C62601">
        <w:rPr>
          <w:rFonts w:ascii="Arial" w:hAnsi="Arial" w:cs="Arial"/>
          <w:color w:val="454545"/>
          <w:sz w:val="23"/>
          <w:szCs w:val="23"/>
        </w:rPr>
        <w:t xml:space="preserve">. в кн. – ISBN 978-5-9765-1019-7. – </w:t>
      </w:r>
      <w:proofErr w:type="gramStart"/>
      <w:r w:rsidRPr="00C62601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C62601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36A0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39338B">
        <w:rPr>
          <w:rFonts w:ascii="Arial" w:hAnsi="Arial" w:cs="Arial"/>
          <w:color w:val="454545"/>
          <w:sz w:val="23"/>
          <w:szCs w:val="23"/>
        </w:rPr>
        <w:t xml:space="preserve">Маркин, А. В. Зарубежная литература последней трети XIX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века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учебное пособие / А. В. Маркин ; Уральский федеральный университет им. первого Президента России Б. Н. Ельцина.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Издательство Уральского университета, 2020. – 279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96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https://biblioclub.ru/index.php?page=book&amp;id=699064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978-5-7996-3060-7.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Лошакова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>, Т. В. Зарубежная литература XX века (1940-1990 гг.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)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практикум : учебное пособие / Т. В. 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Лошакова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, А. Г. Лошаков. – 3-е изд., стер.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ФЛИНТА, 2021. – 326 с. – Режим доступа: по подписке. – URL: </w:t>
      </w:r>
      <w:hyperlink r:id="rId97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https://biblioclub.ru/index.php?page=book&amp;id=57992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978-5-9765-0867-5.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Осьмухина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, О. Ю. От античности к XIX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столетию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история мировой литературы : учебное пособие : [16+] / О. Ю. 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Осьмухина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, Е. А. Казеева. – 3-е изд.,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испр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и доп.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ФЛИНТА, 2021. – 318 с. – Режим доступа: по подписке. – URL: </w:t>
      </w:r>
      <w:hyperlink r:id="rId98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https://biblioclub.ru/index.php?page=book&amp;id=618930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978-5-9765-4503-8.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39338B">
        <w:rPr>
          <w:rFonts w:ascii="Arial" w:hAnsi="Arial" w:cs="Arial"/>
          <w:color w:val="454545"/>
          <w:sz w:val="23"/>
          <w:szCs w:val="23"/>
        </w:rPr>
        <w:t xml:space="preserve">Назарова, Л. А. История западноевропейской литературы Средних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веков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учебное пособие / Л. А. Назарова ; Уральский федеральный университет им. первого Президента России Б. Н. Ельцина.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Екатеринбург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Издательство Уральского университета, 2016. – 186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схем. – Режим доступа: по подписке. – URL: </w:t>
      </w:r>
      <w:hyperlink r:id="rId99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https://biblioclub.ru/index.php?page=book&amp;id=695155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978-5-7996-1892-6.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39338B">
        <w:rPr>
          <w:rFonts w:ascii="Arial" w:hAnsi="Arial" w:cs="Arial"/>
          <w:color w:val="454545"/>
          <w:sz w:val="23"/>
          <w:szCs w:val="23"/>
        </w:rPr>
        <w:t xml:space="preserve">Никола, М. И. Античная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литература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учебное пособие : [16+] / М. И. Никола.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Прометей, 2018. – 401 с. – Режим доступа: по подписке. – URL: </w:t>
      </w:r>
      <w:hyperlink r:id="rId100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https://biblioclub.ru/index.php?page=book&amp;id=494914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978-5-907003-77-4.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39338B">
        <w:rPr>
          <w:rFonts w:ascii="Arial" w:hAnsi="Arial" w:cs="Arial"/>
          <w:color w:val="454545"/>
          <w:sz w:val="23"/>
          <w:szCs w:val="23"/>
        </w:rPr>
        <w:lastRenderedPageBreak/>
        <w:t xml:space="preserve">Петрова, А. Д. Язык современной французской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прозы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от сюрреалистов до наших дней : учебное пособие : [16+] / А. Д. Петрова ; под ред. М. Кириченко.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ФЛИНТА, 2020. – 112 с. – Режим доступа: по подписке. – URL: </w:t>
      </w:r>
      <w:hyperlink r:id="rId101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https://biblioclub.ru/index.php?page=book&amp;id=611379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978-5-9765-4397-3.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Гевель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, О. Е. Литература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Испании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учебное пособие : [16+] / О. Е. 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Гевель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Красноярск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Сибирский федеральный университет (СФУ), 2022. – 112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102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https://biblioclub.ru/index.php?page=book&amp;id=705596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978-5-7638-4637-9.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39338B" w:rsidRPr="0039338B" w:rsidRDefault="0039338B" w:rsidP="0039338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39338B">
        <w:rPr>
          <w:rFonts w:ascii="Arial" w:hAnsi="Arial" w:cs="Arial"/>
          <w:color w:val="454545"/>
          <w:sz w:val="23"/>
          <w:szCs w:val="23"/>
        </w:rPr>
        <w:t>Овчаренко, О. А. Литература Португалии / О. А. 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Овчаренко ;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Институт мировой литературы им. А. М. Горького РАН.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Директ-Медиа, 2023. – 272 с. – Режим доступа: по подписке. – URL: </w:t>
      </w:r>
      <w:hyperlink r:id="rId103" w:history="1">
        <w:r w:rsidRPr="0039338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https://biblioclub.ru/index.php?page=book&amp;id=699624</w:t>
        </w:r>
      </w:hyperlink>
      <w:r w:rsidRPr="0039338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39338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39338B">
        <w:rPr>
          <w:rFonts w:ascii="Arial" w:hAnsi="Arial" w:cs="Arial"/>
          <w:color w:val="454545"/>
          <w:sz w:val="23"/>
          <w:szCs w:val="23"/>
        </w:rPr>
        <w:t xml:space="preserve">. в кн. – ISBN 978-5-4499-3555-7. – DOI 10.23681/699624. – </w:t>
      </w:r>
      <w:proofErr w:type="gramStart"/>
      <w:r w:rsidRPr="0039338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39338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1436B" w:rsidRPr="00F1436B" w:rsidRDefault="00F1436B" w:rsidP="00F1436B">
      <w:pPr>
        <w:pStyle w:val="a7"/>
        <w:numPr>
          <w:ilvl w:val="0"/>
          <w:numId w:val="20"/>
        </w:numPr>
        <w:rPr>
          <w:rFonts w:ascii="Arial" w:hAnsi="Arial" w:cs="Arial"/>
          <w:color w:val="454545"/>
          <w:sz w:val="23"/>
          <w:szCs w:val="23"/>
        </w:rPr>
      </w:pPr>
      <w:r w:rsidRPr="00F1436B">
        <w:rPr>
          <w:rFonts w:ascii="Arial" w:hAnsi="Arial" w:cs="Arial"/>
          <w:color w:val="454545"/>
          <w:sz w:val="23"/>
          <w:szCs w:val="23"/>
        </w:rPr>
        <w:t>Сидорова, О. Г. Современная литература Великобритании и контакты культур / О. Г. 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Сидорова ;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науч. ред. Б. М. Проскурнин ; 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рец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В. Г. Новикова, О. М. Ушакова. – Санкт-Петербург: </w:t>
      </w:r>
      <w:proofErr w:type="spellStart"/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Алетейя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 ;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Екатеринбург: Издательство Уральского университета, 2019. – 312 с. – Режим доступа: по подписке. – URL: </w:t>
      </w:r>
      <w:hyperlink r:id="rId104" w:history="1">
        <w:r w:rsidRPr="00F1436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https://biblioclub.ru/index.php?page=book&amp;id=598437</w:t>
        </w:r>
      </w:hyperlink>
      <w:r w:rsidRPr="00F1436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в кн. – ISBN 978-5-907189-59-1. - ISBN 978-5-7996-2655-6. – DOI 10.23681/598437.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7A6504" w:rsidRDefault="007A6504" w:rsidP="00D6719A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 w:rsidRPr="00F5113C">
        <w:rPr>
          <w:rFonts w:ascii="Times New Roman" w:hAnsi="Times New Roman" w:cs="Times New Roman"/>
          <w:b/>
          <w:color w:val="454545"/>
        </w:rPr>
        <w:t xml:space="preserve">Дополнительная </w:t>
      </w:r>
      <w:proofErr w:type="gramStart"/>
      <w:r w:rsidRPr="00F5113C">
        <w:rPr>
          <w:rFonts w:ascii="Times New Roman" w:hAnsi="Times New Roman" w:cs="Times New Roman"/>
          <w:b/>
          <w:color w:val="454545"/>
        </w:rPr>
        <w:t>литература :</w:t>
      </w:r>
      <w:proofErr w:type="gramEnd"/>
    </w:p>
    <w:p w:rsidR="007A6504" w:rsidRPr="00F5113C" w:rsidRDefault="007A6504" w:rsidP="00C90751">
      <w:pPr>
        <w:pStyle w:val="a7"/>
        <w:numPr>
          <w:ilvl w:val="0"/>
          <w:numId w:val="21"/>
        </w:numPr>
        <w:rPr>
          <w:rFonts w:ascii="Times New Roman" w:hAnsi="Times New Roman" w:cs="Times New Roman"/>
        </w:rPr>
      </w:pPr>
      <w:r w:rsidRPr="00F5113C">
        <w:rPr>
          <w:rFonts w:ascii="Times New Roman" w:hAnsi="Times New Roman" w:cs="Times New Roman"/>
          <w:color w:val="454545"/>
        </w:rPr>
        <w:t>Ис</w:t>
      </w:r>
      <w:r>
        <w:rPr>
          <w:rFonts w:ascii="Times New Roman" w:hAnsi="Times New Roman" w:cs="Times New Roman"/>
          <w:color w:val="454545"/>
        </w:rPr>
        <w:t xml:space="preserve">тория зарубежной литературы </w:t>
      </w:r>
      <w:r>
        <w:rPr>
          <w:rFonts w:ascii="Times New Roman" w:hAnsi="Times New Roman" w:cs="Times New Roman"/>
          <w:color w:val="454545"/>
          <w:lang w:val="en-US"/>
        </w:rPr>
        <w:t>XIX</w:t>
      </w:r>
      <w:r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века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/ М.Е. Елизарова. Б.И. Колесников. С.П. </w:t>
      </w:r>
      <w:proofErr w:type="spellStart"/>
      <w:r>
        <w:rPr>
          <w:rFonts w:ascii="Times New Roman" w:hAnsi="Times New Roman" w:cs="Times New Roman"/>
          <w:color w:val="454545"/>
        </w:rPr>
        <w:t>Гиждеу</w:t>
      </w:r>
      <w:proofErr w:type="spellEnd"/>
      <w:r>
        <w:rPr>
          <w:rFonts w:ascii="Times New Roman" w:hAnsi="Times New Roman" w:cs="Times New Roman"/>
          <w:color w:val="454545"/>
        </w:rPr>
        <w:t xml:space="preserve">, Н.П. </w:t>
      </w:r>
      <w:proofErr w:type="spellStart"/>
      <w:r>
        <w:rPr>
          <w:rFonts w:ascii="Times New Roman" w:hAnsi="Times New Roman" w:cs="Times New Roman"/>
          <w:color w:val="454545"/>
        </w:rPr>
        <w:t>Михальская</w:t>
      </w:r>
      <w:proofErr w:type="spellEnd"/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Просвещение, 1972. – 623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31488A" w:rsidRDefault="007A6504" w:rsidP="00C90751">
      <w:pPr>
        <w:pStyle w:val="a7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Артамонов, С.Д. История зарубежной литературы </w:t>
      </w:r>
      <w:r>
        <w:rPr>
          <w:rFonts w:ascii="Times New Roman" w:hAnsi="Times New Roman" w:cs="Times New Roman"/>
          <w:color w:val="454545"/>
          <w:lang w:val="en-US"/>
        </w:rPr>
        <w:t>XVII</w:t>
      </w:r>
      <w:r w:rsidRPr="00F5113C">
        <w:rPr>
          <w:rFonts w:ascii="Times New Roman" w:hAnsi="Times New Roman" w:cs="Times New Roman"/>
          <w:color w:val="454545"/>
        </w:rPr>
        <w:t xml:space="preserve"> </w:t>
      </w:r>
      <w:r>
        <w:rPr>
          <w:rFonts w:ascii="Times New Roman" w:hAnsi="Times New Roman" w:cs="Times New Roman"/>
          <w:color w:val="454545"/>
        </w:rPr>
        <w:t>–</w:t>
      </w:r>
      <w:r>
        <w:rPr>
          <w:rFonts w:ascii="Times New Roman" w:hAnsi="Times New Roman" w:cs="Times New Roman"/>
          <w:color w:val="454545"/>
          <w:lang w:val="en-US"/>
        </w:rPr>
        <w:t>XVIII</w:t>
      </w:r>
      <w:r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вв.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/ С.Д. Артамонов.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Просвещение, 1978. – 608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0F179E" w:rsidRDefault="007A6504" w:rsidP="00C90751">
      <w:pPr>
        <w:pStyle w:val="a7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История зарубежной литературы. Античность. Средневековье. Возрождение. </w:t>
      </w:r>
      <w:r>
        <w:rPr>
          <w:rFonts w:ascii="Times New Roman" w:hAnsi="Times New Roman" w:cs="Times New Roman"/>
          <w:color w:val="454545"/>
          <w:lang w:val="en-US"/>
        </w:rPr>
        <w:t>XVII</w:t>
      </w:r>
      <w:r w:rsidRPr="0031488A"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век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/ под ред. проф. Л.И. </w:t>
      </w:r>
      <w:proofErr w:type="spellStart"/>
      <w:r>
        <w:rPr>
          <w:rFonts w:ascii="Times New Roman" w:hAnsi="Times New Roman" w:cs="Times New Roman"/>
          <w:color w:val="454545"/>
        </w:rPr>
        <w:t>Гительмана</w:t>
      </w:r>
      <w:proofErr w:type="spellEnd"/>
      <w:r>
        <w:rPr>
          <w:rFonts w:ascii="Times New Roman" w:hAnsi="Times New Roman" w:cs="Times New Roman"/>
          <w:color w:val="454545"/>
        </w:rPr>
        <w:t>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Изд-во Санкт-Петербургской государственной академии театрального искусства, 2011. – 622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7A6504" w:rsidRDefault="007A6504" w:rsidP="007A6504">
      <w:pPr>
        <w:pStyle w:val="a7"/>
        <w:widowControl w:val="0"/>
        <w:autoSpaceDE w:val="0"/>
        <w:autoSpaceDN w:val="0"/>
        <w:adjustRightInd w:val="0"/>
        <w:ind w:left="1070"/>
        <w:rPr>
          <w:rFonts w:ascii="Times New Roman" w:hAnsi="Times New Roman" w:cs="Times New Roman"/>
          <w:b/>
        </w:rPr>
      </w:pPr>
    </w:p>
    <w:p w:rsidR="007A6504" w:rsidRPr="00B20FA5" w:rsidRDefault="007A6504" w:rsidP="007A6504">
      <w:pPr>
        <w:pStyle w:val="a7"/>
        <w:widowControl w:val="0"/>
        <w:autoSpaceDE w:val="0"/>
        <w:autoSpaceDN w:val="0"/>
        <w:adjustRightInd w:val="0"/>
        <w:ind w:left="107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7A6504" w:rsidRPr="000F179E" w:rsidRDefault="007A6504" w:rsidP="007A6504">
      <w:pPr>
        <w:pStyle w:val="a7"/>
        <w:ind w:left="1070"/>
        <w:rPr>
          <w:rFonts w:ascii="Times New Roman" w:hAnsi="Times New Roman" w:cs="Times New Roman"/>
        </w:rPr>
      </w:pPr>
    </w:p>
    <w:p w:rsidR="007A6504" w:rsidRPr="000F179E" w:rsidRDefault="007A6504" w:rsidP="007A6504">
      <w:pPr>
        <w:pStyle w:val="a7"/>
        <w:ind w:left="1070"/>
        <w:rPr>
          <w:rFonts w:ascii="Times New Roman" w:hAnsi="Times New Roman" w:cs="Times New Roman"/>
          <w:color w:val="454545"/>
        </w:rPr>
      </w:pPr>
      <w:r w:rsidRPr="000F179E">
        <w:rPr>
          <w:rFonts w:ascii="Times New Roman" w:hAnsi="Times New Roman" w:cs="Times New Roman"/>
          <w:color w:val="454545"/>
        </w:rPr>
        <w:t xml:space="preserve">1. Официальный сайт Министерства культуры Российской Федерации. [Электронный ресурс]. URL: http://www.mkrf.ru/ </w:t>
      </w:r>
    </w:p>
    <w:p w:rsidR="007A6504" w:rsidRPr="000F179E" w:rsidRDefault="007A6504" w:rsidP="007A6504">
      <w:pPr>
        <w:pStyle w:val="a7"/>
        <w:ind w:left="1070"/>
        <w:rPr>
          <w:rFonts w:ascii="Times New Roman" w:hAnsi="Times New Roman" w:cs="Times New Roman"/>
          <w:color w:val="454545"/>
          <w:lang w:val="en-US"/>
        </w:rPr>
      </w:pPr>
      <w:r w:rsidRPr="000F179E">
        <w:rPr>
          <w:rFonts w:ascii="Times New Roman" w:hAnsi="Times New Roman" w:cs="Times New Roman"/>
          <w:color w:val="454545"/>
        </w:rPr>
        <w:t xml:space="preserve">2. Российская Национальная библиотека. [Электронный ресурс]. </w:t>
      </w:r>
      <w:r w:rsidRPr="000F179E">
        <w:rPr>
          <w:rFonts w:ascii="Times New Roman" w:hAnsi="Times New Roman" w:cs="Times New Roman"/>
          <w:color w:val="454545"/>
          <w:lang w:val="en-US"/>
        </w:rPr>
        <w:t xml:space="preserve">URL: </w:t>
      </w:r>
      <w:hyperlink r:id="rId105" w:history="1">
        <w:r w:rsidRPr="000F179E">
          <w:rPr>
            <w:rStyle w:val="a6"/>
            <w:lang w:val="en-US"/>
          </w:rPr>
          <w:t>http://www.nlr.ru/</w:t>
        </w:r>
      </w:hyperlink>
    </w:p>
    <w:p w:rsidR="007A6504" w:rsidRPr="00D9184B" w:rsidRDefault="007A6504" w:rsidP="007A6504">
      <w:pPr>
        <w:pStyle w:val="a7"/>
        <w:ind w:left="1070"/>
        <w:rPr>
          <w:rFonts w:ascii="Times New Roman" w:hAnsi="Times New Roman" w:cs="Times New Roman"/>
          <w:color w:val="454545"/>
          <w:lang w:val="en-US"/>
        </w:rPr>
      </w:pPr>
      <w:r w:rsidRPr="000F179E">
        <w:rPr>
          <w:rFonts w:ascii="Times New Roman" w:hAnsi="Times New Roman" w:cs="Times New Roman"/>
          <w:color w:val="454545"/>
        </w:rPr>
        <w:t xml:space="preserve">3. Российская Государственная библиотека. [Электронный ресурс]. </w:t>
      </w:r>
      <w:r w:rsidRPr="0031488A">
        <w:rPr>
          <w:rFonts w:ascii="Times New Roman" w:hAnsi="Times New Roman" w:cs="Times New Roman"/>
          <w:color w:val="454545"/>
          <w:lang w:val="en-US"/>
        </w:rPr>
        <w:t xml:space="preserve">URL: http://www.rsl.ru/ </w:t>
      </w:r>
    </w:p>
    <w:p w:rsidR="00B16C44" w:rsidRPr="00D9184B" w:rsidRDefault="00B16C44" w:rsidP="007A6504">
      <w:pPr>
        <w:pStyle w:val="a7"/>
        <w:ind w:left="1070"/>
        <w:rPr>
          <w:rFonts w:ascii="Times New Roman" w:hAnsi="Times New Roman" w:cs="Times New Roman"/>
          <w:color w:val="454545"/>
          <w:lang w:val="en-US"/>
        </w:rPr>
      </w:pPr>
    </w:p>
    <w:p w:rsidR="00B16C44" w:rsidRPr="006407E7" w:rsidRDefault="00B16C44" w:rsidP="00B16C44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  <w:r w:rsidRPr="006407E7">
        <w:rPr>
          <w:rFonts w:ascii="Times New Roman" w:hAnsi="Times New Roman" w:cs="Times New Roman"/>
          <w:b/>
          <w:i/>
        </w:rPr>
        <w:t>История русского театра</w:t>
      </w:r>
    </w:p>
    <w:p w:rsidR="00B16C44" w:rsidRDefault="00B16C44" w:rsidP="00B16C44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F1436B" w:rsidRPr="00F1436B" w:rsidRDefault="00F1436B" w:rsidP="00F1436B">
      <w:pPr>
        <w:pStyle w:val="a7"/>
        <w:numPr>
          <w:ilvl w:val="0"/>
          <w:numId w:val="24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Варнеке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, Б. В. История русского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театра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в 2-х т. : [16+] / Б. В. 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Варнеке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– Изд. 4-е, 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репр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1908 г.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Берлин : Директ-Медиа, 2016. – Часть </w:t>
      </w:r>
      <w:r w:rsidRPr="00F1436B">
        <w:rPr>
          <w:rFonts w:ascii="Arial" w:hAnsi="Arial" w:cs="Arial"/>
          <w:color w:val="454545"/>
          <w:sz w:val="23"/>
          <w:szCs w:val="23"/>
        </w:rPr>
        <w:lastRenderedPageBreak/>
        <w:t>1. XVII и XVIII век. – 369 с. – Режим доступа: по подписке. – URL: </w:t>
      </w:r>
      <w:hyperlink r:id="rId106" w:history="1">
        <w:r w:rsidRPr="00F1436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https://biblioclub.ru/index.php?page=book&amp;id=93427</w:t>
        </w:r>
      </w:hyperlink>
      <w:r w:rsidRPr="00F1436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978-5-4475-8695-9.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Т.1. От истоков до конца </w:t>
      </w:r>
      <w:r w:rsidRPr="004F6AEA">
        <w:rPr>
          <w:rFonts w:ascii="Times New Roman" w:hAnsi="Times New Roman" w:cs="Times New Roman"/>
          <w:color w:val="454545"/>
          <w:lang w:val="en-US"/>
        </w:rPr>
        <w:t>XVIII</w:t>
      </w:r>
      <w:r w:rsidRPr="004F6AEA">
        <w:rPr>
          <w:rFonts w:ascii="Times New Roman" w:hAnsi="Times New Roman" w:cs="Times New Roman"/>
          <w:color w:val="454545"/>
        </w:rPr>
        <w:t xml:space="preserve"> века / гл. ред. Е.Г. Холодов; авт. В.Н. </w:t>
      </w:r>
      <w:proofErr w:type="spellStart"/>
      <w:r w:rsidRPr="004F6AEA"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 w:rsidRPr="004F6AEA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1977. – 485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Т.7. 1898-1917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1987. – 586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Т.2. 1801-1825/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1977. – 555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Т.3. 1826-1845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1978. – 351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>История русского драматического театра. В 7 т. Т.4. 1846-1861</w:t>
      </w:r>
      <w:r>
        <w:rPr>
          <w:rFonts w:ascii="Times New Roman" w:hAnsi="Times New Roman" w:cs="Times New Roman"/>
          <w:color w:val="454545"/>
        </w:rPr>
        <w:t xml:space="preserve"> </w:t>
      </w:r>
      <w:r w:rsidRPr="004F6AEA">
        <w:rPr>
          <w:rFonts w:ascii="Times New Roman" w:hAnsi="Times New Roman" w:cs="Times New Roman"/>
          <w:color w:val="454545"/>
        </w:rPr>
        <w:t xml:space="preserve">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1979. – 432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Т.5. 1862-1881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1980. – 551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4F6AEA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Т.6. 1882-1897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1982. – 575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B16C44" w:rsidRPr="005D50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>
        <w:rPr>
          <w:rFonts w:ascii="Times New Roman" w:hAnsi="Times New Roman" w:cs="Times New Roman"/>
          <w:color w:val="454545"/>
        </w:rPr>
        <w:t xml:space="preserve">, В.Н. Краткий курс истории русского театра / В.В. </w:t>
      </w:r>
      <w:proofErr w:type="spellStart"/>
      <w:r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>
        <w:rPr>
          <w:rFonts w:ascii="Times New Roman" w:hAnsi="Times New Roman" w:cs="Times New Roman"/>
          <w:color w:val="454545"/>
        </w:rPr>
        <w:t xml:space="preserve">. – 2 изд., </w:t>
      </w:r>
      <w:proofErr w:type="spellStart"/>
      <w:r>
        <w:rPr>
          <w:rFonts w:ascii="Times New Roman" w:hAnsi="Times New Roman" w:cs="Times New Roman"/>
          <w:color w:val="454545"/>
        </w:rPr>
        <w:t>испр</w:t>
      </w:r>
      <w:proofErr w:type="spellEnd"/>
      <w:r>
        <w:rPr>
          <w:rFonts w:ascii="Times New Roman" w:hAnsi="Times New Roman" w:cs="Times New Roman"/>
          <w:color w:val="454545"/>
        </w:rPr>
        <w:t>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256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E91224">
        <w:rPr>
          <w:rFonts w:ascii="Times New Roman" w:hAnsi="Times New Roman" w:cs="Times New Roman"/>
        </w:rPr>
        <w:t>сеев</w:t>
      </w:r>
      <w:r>
        <w:rPr>
          <w:rFonts w:ascii="Times New Roman" w:hAnsi="Times New Roman" w:cs="Times New Roman"/>
        </w:rPr>
        <w:t xml:space="preserve">, Б.Н. История русского драматического театра первой половины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веков :</w:t>
      </w:r>
      <w:proofErr w:type="gramEnd"/>
      <w:r>
        <w:rPr>
          <w:rFonts w:ascii="Times New Roman" w:hAnsi="Times New Roman" w:cs="Times New Roman"/>
        </w:rPr>
        <w:t xml:space="preserve"> учебное пособие / Б. Н. Асеев.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1987. – 194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Асеев, Б.Н.  Русский драматический театр</w:t>
      </w:r>
      <w:r w:rsidRPr="00B00B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XVII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XVIII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веков :</w:t>
      </w:r>
      <w:proofErr w:type="gramEnd"/>
      <w:r>
        <w:rPr>
          <w:rFonts w:ascii="Times New Roman" w:hAnsi="Times New Roman" w:cs="Times New Roman"/>
        </w:rPr>
        <w:t xml:space="preserve"> учебник / Б.Н. Асеев.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Искусство. 1958. – 409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Хайченко, Г.А. Советский театр. Пути развития / Г.А. Хайченко. – 2-е изд., </w:t>
      </w:r>
      <w:proofErr w:type="spellStart"/>
      <w:r>
        <w:rPr>
          <w:rFonts w:ascii="Times New Roman" w:hAnsi="Times New Roman" w:cs="Times New Roman"/>
        </w:rPr>
        <w:t>перераб</w:t>
      </w:r>
      <w:proofErr w:type="spellEnd"/>
      <w:r>
        <w:rPr>
          <w:rFonts w:ascii="Times New Roman" w:hAnsi="Times New Roman" w:cs="Times New Roman"/>
        </w:rPr>
        <w:t xml:space="preserve">. и доп.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Знание, 1982. – 240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Русский драматический театр конца </w:t>
      </w:r>
      <w:r>
        <w:rPr>
          <w:rFonts w:ascii="Times New Roman" w:hAnsi="Times New Roman" w:cs="Times New Roman"/>
          <w:lang w:val="en-US"/>
        </w:rPr>
        <w:t>XIX</w:t>
      </w:r>
      <w:r w:rsidRPr="00B00BA1">
        <w:rPr>
          <w:rFonts w:ascii="Times New Roman" w:hAnsi="Times New Roman" w:cs="Times New Roman"/>
        </w:rPr>
        <w:t>-</w:t>
      </w:r>
      <w:r w:rsidRPr="00F37B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начала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вв. :</w:t>
      </w:r>
      <w:proofErr w:type="gramEnd"/>
      <w:r>
        <w:rPr>
          <w:rFonts w:ascii="Times New Roman" w:hAnsi="Times New Roman" w:cs="Times New Roman"/>
        </w:rPr>
        <w:t xml:space="preserve"> учебное пособие.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1997. – 283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История русского советского драматического театра. В 2 кн. Кн.</w:t>
      </w:r>
      <w:proofErr w:type="gramStart"/>
      <w:r>
        <w:rPr>
          <w:rFonts w:ascii="Times New Roman" w:hAnsi="Times New Roman" w:cs="Times New Roman"/>
        </w:rPr>
        <w:t>1 .</w:t>
      </w:r>
      <w:proofErr w:type="gramEnd"/>
      <w:r>
        <w:rPr>
          <w:rFonts w:ascii="Times New Roman" w:hAnsi="Times New Roman" w:cs="Times New Roman"/>
        </w:rPr>
        <w:t xml:space="preserve"> 1917-</w:t>
      </w:r>
      <w:proofErr w:type="gramStart"/>
      <w:r>
        <w:rPr>
          <w:rFonts w:ascii="Times New Roman" w:hAnsi="Times New Roman" w:cs="Times New Roman"/>
        </w:rPr>
        <w:t>1945 :</w:t>
      </w:r>
      <w:proofErr w:type="gramEnd"/>
      <w:r>
        <w:rPr>
          <w:rFonts w:ascii="Times New Roman" w:hAnsi="Times New Roman" w:cs="Times New Roman"/>
        </w:rPr>
        <w:t xml:space="preserve"> учебное пособие / под общ. ред. Ю.А. Дмитриева.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1984. – 335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История русского советского драматического театра. В 2 кн. Кн.</w:t>
      </w:r>
      <w:proofErr w:type="gramStart"/>
      <w:r>
        <w:rPr>
          <w:rFonts w:ascii="Times New Roman" w:hAnsi="Times New Roman" w:cs="Times New Roman"/>
        </w:rPr>
        <w:t>2 .</w:t>
      </w:r>
      <w:proofErr w:type="gramEnd"/>
      <w:r>
        <w:rPr>
          <w:rFonts w:ascii="Times New Roman" w:hAnsi="Times New Roman" w:cs="Times New Roman"/>
        </w:rPr>
        <w:t xml:space="preserve"> 1945-1980-е </w:t>
      </w:r>
      <w:proofErr w:type="gramStart"/>
      <w:r>
        <w:rPr>
          <w:rFonts w:ascii="Times New Roman" w:hAnsi="Times New Roman" w:cs="Times New Roman"/>
        </w:rPr>
        <w:t>годы :</w:t>
      </w:r>
      <w:proofErr w:type="gramEnd"/>
      <w:r>
        <w:rPr>
          <w:rFonts w:ascii="Times New Roman" w:hAnsi="Times New Roman" w:cs="Times New Roman"/>
        </w:rPr>
        <w:t xml:space="preserve"> учебное пособие / под общ. ред. Ю.А. Дмитриева.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Просвещение, 1984. – 272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Дынник, Т. Крепостной театр / Т. </w:t>
      </w:r>
      <w:proofErr w:type="gramStart"/>
      <w:r>
        <w:rPr>
          <w:rFonts w:ascii="Times New Roman" w:hAnsi="Times New Roman" w:cs="Times New Roman"/>
        </w:rPr>
        <w:t>Дынник ;</w:t>
      </w:r>
      <w:proofErr w:type="gramEnd"/>
      <w:r>
        <w:rPr>
          <w:rFonts w:ascii="Times New Roman" w:hAnsi="Times New Roman" w:cs="Times New Roman"/>
        </w:rPr>
        <w:t xml:space="preserve"> под общ. ред. А.К. </w:t>
      </w:r>
      <w:proofErr w:type="spellStart"/>
      <w:r>
        <w:rPr>
          <w:rFonts w:ascii="Times New Roman" w:hAnsi="Times New Roman" w:cs="Times New Roman"/>
        </w:rPr>
        <w:t>Дживелегова</w:t>
      </w:r>
      <w:proofErr w:type="spellEnd"/>
      <w:r>
        <w:rPr>
          <w:rFonts w:ascii="Times New Roman" w:hAnsi="Times New Roman" w:cs="Times New Roman"/>
        </w:rPr>
        <w:t>. - Москва-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ACADEMIA</w:t>
      </w:r>
      <w:r>
        <w:rPr>
          <w:rFonts w:ascii="Times New Roman" w:hAnsi="Times New Roman" w:cs="Times New Roman"/>
        </w:rPr>
        <w:t xml:space="preserve">, 1933. – 335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Хайченко, Г.А. Страницы истории советского театра / Г.А. Хайченко. – 2-е изд., доп. и </w:t>
      </w:r>
      <w:proofErr w:type="spellStart"/>
      <w:r>
        <w:rPr>
          <w:rFonts w:ascii="Times New Roman" w:hAnsi="Times New Roman" w:cs="Times New Roman"/>
        </w:rPr>
        <w:t>испр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1983. – 272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Дадамян</w:t>
      </w:r>
      <w:proofErr w:type="spellEnd"/>
      <w:r>
        <w:rPr>
          <w:rFonts w:ascii="Times New Roman" w:hAnsi="Times New Roman" w:cs="Times New Roman"/>
        </w:rPr>
        <w:t>, Г.Г. Театр в культурной жизни России (1914-1917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учебное пособие / Г.Г. </w:t>
      </w:r>
      <w:proofErr w:type="spellStart"/>
      <w:r>
        <w:rPr>
          <w:rFonts w:ascii="Times New Roman" w:hAnsi="Times New Roman" w:cs="Times New Roman"/>
        </w:rPr>
        <w:t>Дадамян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Дар-Экспо, 2001. – 196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Дмитриев, Ю.А. История русского и советского драматического театра (от истоков до современности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учебное пособие / Ю.А. Дмитриев, Г.А. Хайченко.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просвещение. – 1986. – 160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Ушкарев</w:t>
      </w:r>
      <w:proofErr w:type="spellEnd"/>
      <w:r>
        <w:rPr>
          <w:rFonts w:ascii="Times New Roman" w:hAnsi="Times New Roman" w:cs="Times New Roman"/>
        </w:rPr>
        <w:t>, А. История театрального дела в России (1756-1917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хрестоматия / А. </w:t>
      </w:r>
      <w:proofErr w:type="spellStart"/>
      <w:r>
        <w:rPr>
          <w:rFonts w:ascii="Times New Roman" w:hAnsi="Times New Roman" w:cs="Times New Roman"/>
        </w:rPr>
        <w:t>Ушкарев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Московский художественный театр, 2008 . – 256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C90751">
      <w:pPr>
        <w:pStyle w:val="a7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Очерки истории русского советского драматического театра. В 3 т. Т.1. 1917-1934 / под </w:t>
      </w:r>
      <w:proofErr w:type="gramStart"/>
      <w:r>
        <w:rPr>
          <w:rFonts w:ascii="Times New Roman" w:hAnsi="Times New Roman" w:cs="Times New Roman"/>
        </w:rPr>
        <w:t>ред. :</w:t>
      </w:r>
      <w:proofErr w:type="gramEnd"/>
      <w:r>
        <w:rPr>
          <w:rFonts w:ascii="Times New Roman" w:hAnsi="Times New Roman" w:cs="Times New Roman"/>
        </w:rPr>
        <w:t xml:space="preserve"> Н.Г. </w:t>
      </w:r>
      <w:proofErr w:type="spellStart"/>
      <w:r>
        <w:rPr>
          <w:rFonts w:ascii="Times New Roman" w:hAnsi="Times New Roman" w:cs="Times New Roman"/>
        </w:rPr>
        <w:t>Зографа</w:t>
      </w:r>
      <w:proofErr w:type="spellEnd"/>
      <w:r>
        <w:rPr>
          <w:rFonts w:ascii="Times New Roman" w:hAnsi="Times New Roman" w:cs="Times New Roman"/>
        </w:rPr>
        <w:t xml:space="preserve">, Ю.С. Калашникова, П.А. Маркова, Б.И. Ростоцкого.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Издательство Академии наук СССР, 1954. – 782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 </w:t>
      </w:r>
    </w:p>
    <w:p w:rsidR="00B16C44" w:rsidRPr="004F6AEA" w:rsidRDefault="00B16C44" w:rsidP="00B16C4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Дополнительная </w:t>
      </w:r>
      <w:proofErr w:type="gramStart"/>
      <w:r>
        <w:rPr>
          <w:rFonts w:ascii="Times New Roman" w:hAnsi="Times New Roman" w:cs="Times New Roman"/>
          <w:b/>
        </w:rPr>
        <w:t>литература :</w:t>
      </w:r>
      <w:proofErr w:type="gramEnd"/>
    </w:p>
    <w:p w:rsidR="00B16C44" w:rsidRPr="004F6AEA" w:rsidRDefault="00B16C44" w:rsidP="00C90751">
      <w:pPr>
        <w:pStyle w:val="a7"/>
        <w:numPr>
          <w:ilvl w:val="0"/>
          <w:numId w:val="2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История русского драматического </w:t>
      </w:r>
      <w:proofErr w:type="gramStart"/>
      <w:r>
        <w:rPr>
          <w:rFonts w:ascii="Times New Roman" w:hAnsi="Times New Roman" w:cs="Times New Roman"/>
        </w:rPr>
        <w:t>театра :</w:t>
      </w:r>
      <w:proofErr w:type="gramEnd"/>
      <w:r>
        <w:rPr>
          <w:rFonts w:ascii="Times New Roman" w:hAnsi="Times New Roman" w:cs="Times New Roman"/>
        </w:rPr>
        <w:t xml:space="preserve"> от его истоков до конца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века: хрестоматия / отв. ред. Н.С. Пивоварова.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2013. – 662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Pr="004F6AEA" w:rsidRDefault="00B16C44" w:rsidP="00C90751">
      <w:pPr>
        <w:pStyle w:val="a7"/>
        <w:numPr>
          <w:ilvl w:val="0"/>
          <w:numId w:val="2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Русский драматический </w:t>
      </w:r>
      <w:proofErr w:type="gramStart"/>
      <w:r>
        <w:rPr>
          <w:rFonts w:ascii="Times New Roman" w:hAnsi="Times New Roman" w:cs="Times New Roman"/>
        </w:rPr>
        <w:t>театр :</w:t>
      </w:r>
      <w:proofErr w:type="gramEnd"/>
      <w:r>
        <w:rPr>
          <w:rFonts w:ascii="Times New Roman" w:hAnsi="Times New Roman" w:cs="Times New Roman"/>
        </w:rPr>
        <w:t xml:space="preserve"> энциклопедия / под общ. ред. : М.И. Андреева, Н.Э. Звенигородской, А.В. Мартыновой, Е.Ю. </w:t>
      </w:r>
      <w:proofErr w:type="spellStart"/>
      <w:r>
        <w:rPr>
          <w:rFonts w:ascii="Times New Roman" w:hAnsi="Times New Roman" w:cs="Times New Roman"/>
        </w:rPr>
        <w:t>Бегляровой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Большая Российская энциклопедия, 2001. – 568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B16C44" w:rsidRPr="00E91224" w:rsidRDefault="00B16C44" w:rsidP="00C90751">
      <w:pPr>
        <w:pStyle w:val="a7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русского театра. Т.1 / под ред.: В.В. </w:t>
      </w:r>
      <w:proofErr w:type="spellStart"/>
      <w:r>
        <w:rPr>
          <w:rFonts w:ascii="Times New Roman" w:hAnsi="Times New Roman" w:cs="Times New Roman"/>
        </w:rPr>
        <w:t>Каллаша</w:t>
      </w:r>
      <w:proofErr w:type="spellEnd"/>
      <w:r>
        <w:rPr>
          <w:rFonts w:ascii="Times New Roman" w:hAnsi="Times New Roman" w:cs="Times New Roman"/>
        </w:rPr>
        <w:t xml:space="preserve">, Н.Е. Эфроса.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Объединение, 1914. – 372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Pr="00B00BA1" w:rsidRDefault="00B16C44" w:rsidP="00C90751">
      <w:pPr>
        <w:pStyle w:val="a7"/>
        <w:numPr>
          <w:ilvl w:val="0"/>
          <w:numId w:val="25"/>
        </w:numPr>
        <w:rPr>
          <w:rFonts w:ascii="Times New Roman" w:hAnsi="Times New Roman" w:cs="Times New Roman"/>
        </w:rPr>
      </w:pPr>
      <w:proofErr w:type="spellStart"/>
      <w:r w:rsidRPr="00B00BA1">
        <w:rPr>
          <w:rFonts w:ascii="Times New Roman" w:hAnsi="Times New Roman" w:cs="Times New Roman"/>
        </w:rPr>
        <w:t>Теляковский</w:t>
      </w:r>
      <w:proofErr w:type="spellEnd"/>
      <w:r w:rsidRPr="00B00BA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В.А. Дневники Директора Императорских театров. 1898-1901. Москва / В.А. </w:t>
      </w:r>
      <w:proofErr w:type="spellStart"/>
      <w:proofErr w:type="gramStart"/>
      <w:r>
        <w:rPr>
          <w:rFonts w:ascii="Times New Roman" w:hAnsi="Times New Roman" w:cs="Times New Roman"/>
        </w:rPr>
        <w:t>Теляковский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  <w:r>
        <w:rPr>
          <w:rFonts w:ascii="Times New Roman" w:hAnsi="Times New Roman" w:cs="Times New Roman"/>
        </w:rPr>
        <w:t xml:space="preserve"> под общ. ред. М.Г. </w:t>
      </w:r>
      <w:proofErr w:type="spellStart"/>
      <w:r>
        <w:rPr>
          <w:rFonts w:ascii="Times New Roman" w:hAnsi="Times New Roman" w:cs="Times New Roman"/>
        </w:rPr>
        <w:t>Светаевой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Артист. Режиссер. Театр, 1998. – 748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B16C44" w:rsidRDefault="00B16C44" w:rsidP="00B16C44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</w:p>
    <w:p w:rsidR="00B16C44" w:rsidRPr="008C6CA6" w:rsidRDefault="00B16C44" w:rsidP="00B16C44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B16C44" w:rsidRPr="004B45C9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115938">
        <w:rPr>
          <w:rFonts w:ascii="Times New Roman" w:eastAsia="TimesNewRoman" w:hAnsi="Times New Roman" w:cs="Times New Roman"/>
        </w:rPr>
        <w:t xml:space="preserve">1. Театральная библиотека Сергеева. [Электронный ресурс]. </w:t>
      </w:r>
      <w:r w:rsidRPr="00115938">
        <w:rPr>
          <w:rFonts w:ascii="Times New Roman" w:eastAsia="TimesNewRoman" w:hAnsi="Times New Roman" w:cs="Times New Roman"/>
          <w:lang w:val="en-US"/>
        </w:rPr>
        <w:t>URL</w:t>
      </w:r>
      <w:r w:rsidRPr="004B45C9">
        <w:rPr>
          <w:rFonts w:ascii="Times New Roman" w:eastAsia="TimesNewRoman" w:hAnsi="Times New Roman" w:cs="Times New Roman"/>
        </w:rPr>
        <w:t xml:space="preserve">: </w:t>
      </w:r>
      <w:hyperlink r:id="rId107" w:history="1">
        <w:r w:rsidRPr="00115938">
          <w:rPr>
            <w:rStyle w:val="a6"/>
            <w:rFonts w:eastAsia="TimesNewRoman"/>
            <w:lang w:val="en-US"/>
          </w:rPr>
          <w:t>http</w:t>
        </w:r>
        <w:r w:rsidRPr="004B45C9">
          <w:rPr>
            <w:rStyle w:val="a6"/>
            <w:rFonts w:eastAsia="TimesNewRoman"/>
          </w:rPr>
          <w:t>://</w:t>
        </w:r>
        <w:r w:rsidRPr="00115938">
          <w:rPr>
            <w:rStyle w:val="a6"/>
            <w:rFonts w:eastAsia="TimesNewRoman"/>
            <w:lang w:val="en-US"/>
          </w:rPr>
          <w:t>www</w:t>
        </w:r>
        <w:r w:rsidRPr="004B45C9">
          <w:rPr>
            <w:rStyle w:val="a6"/>
            <w:rFonts w:eastAsia="TimesNewRoman"/>
          </w:rPr>
          <w:t>.</w:t>
        </w:r>
        <w:proofErr w:type="spellStart"/>
        <w:r w:rsidRPr="00115938">
          <w:rPr>
            <w:rStyle w:val="a6"/>
            <w:rFonts w:eastAsia="TimesNewRoman"/>
            <w:lang w:val="en-US"/>
          </w:rPr>
          <w:t>teatr</w:t>
        </w:r>
        <w:proofErr w:type="spellEnd"/>
        <w:r w:rsidRPr="004B45C9">
          <w:rPr>
            <w:rStyle w:val="a6"/>
            <w:rFonts w:eastAsia="TimesNewRoman"/>
          </w:rPr>
          <w:t>-</w:t>
        </w:r>
        <w:r w:rsidRPr="00115938">
          <w:rPr>
            <w:rStyle w:val="a6"/>
            <w:rFonts w:eastAsia="TimesNewRoman"/>
            <w:lang w:val="en-US"/>
          </w:rPr>
          <w:t>lib</w:t>
        </w:r>
        <w:r w:rsidRPr="004B45C9">
          <w:rPr>
            <w:rStyle w:val="a6"/>
            <w:rFonts w:eastAsia="TimesNewRoman"/>
          </w:rPr>
          <w:t>.</w:t>
        </w:r>
        <w:proofErr w:type="spellStart"/>
        <w:r w:rsidRPr="00115938">
          <w:rPr>
            <w:rStyle w:val="a6"/>
            <w:rFonts w:eastAsia="TimesNewRoman"/>
            <w:lang w:val="en-US"/>
          </w:rPr>
          <w:t>ru</w:t>
        </w:r>
        <w:proofErr w:type="spellEnd"/>
        <w:r w:rsidRPr="004B45C9">
          <w:rPr>
            <w:rStyle w:val="a6"/>
            <w:rFonts w:eastAsia="TimesNewRoman"/>
          </w:rPr>
          <w:t>/</w:t>
        </w:r>
      </w:hyperlink>
    </w:p>
    <w:p w:rsidR="00B16C44" w:rsidRPr="00115938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115938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115938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B16C44" w:rsidRPr="00115938" w:rsidRDefault="00B16C44" w:rsidP="00B16C4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115938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115938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B16C44" w:rsidRDefault="00B16C44" w:rsidP="00B16C44">
      <w:pPr>
        <w:rPr>
          <w:rFonts w:ascii="Times New Roman" w:eastAsia="TimesNewRoman" w:hAnsi="Times New Roman" w:cs="Times New Roman"/>
        </w:rPr>
      </w:pPr>
      <w:r w:rsidRPr="00115938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371E47">
        <w:rPr>
          <w:rFonts w:ascii="Times New Roman" w:eastAsia="TimesNewRoman" w:hAnsi="Times New Roman" w:cs="Times New Roman"/>
          <w:lang w:val="en-US"/>
        </w:rPr>
        <w:t>URL</w:t>
      </w:r>
      <w:r w:rsidRPr="000F52A8">
        <w:rPr>
          <w:rFonts w:ascii="Times New Roman" w:eastAsia="TimesNewRoman" w:hAnsi="Times New Roman" w:cs="Times New Roman"/>
        </w:rPr>
        <w:t xml:space="preserve">: </w:t>
      </w:r>
      <w:hyperlink r:id="rId108" w:history="1">
        <w:r w:rsidRPr="00371E47">
          <w:rPr>
            <w:rStyle w:val="a6"/>
            <w:rFonts w:eastAsia="TimesNewRoman"/>
            <w:lang w:val="en-US"/>
          </w:rPr>
          <w:t>http</w:t>
        </w:r>
        <w:r w:rsidRPr="000F52A8">
          <w:rPr>
            <w:rStyle w:val="a6"/>
            <w:rFonts w:eastAsia="TimesNewRoman"/>
          </w:rPr>
          <w:t>://</w:t>
        </w:r>
        <w:r w:rsidRPr="00371E47">
          <w:rPr>
            <w:rStyle w:val="a6"/>
            <w:rFonts w:eastAsia="TimesNewRoman"/>
            <w:lang w:val="en-US"/>
          </w:rPr>
          <w:t>www</w:t>
        </w:r>
        <w:r w:rsidRPr="000F52A8">
          <w:rPr>
            <w:rStyle w:val="a6"/>
            <w:rFonts w:eastAsia="TimesNewRoman"/>
          </w:rPr>
          <w:t>.</w:t>
        </w:r>
        <w:proofErr w:type="spellStart"/>
        <w:r w:rsidRPr="00371E47">
          <w:rPr>
            <w:rStyle w:val="a6"/>
            <w:rFonts w:eastAsia="TimesNewRoman"/>
            <w:lang w:val="en-US"/>
          </w:rPr>
          <w:t>sptl</w:t>
        </w:r>
        <w:proofErr w:type="spellEnd"/>
        <w:r w:rsidRPr="000F52A8">
          <w:rPr>
            <w:rStyle w:val="a6"/>
            <w:rFonts w:eastAsia="TimesNewRoman"/>
          </w:rPr>
          <w:t>.</w:t>
        </w:r>
        <w:proofErr w:type="spellStart"/>
        <w:r w:rsidRPr="00371E47">
          <w:rPr>
            <w:rStyle w:val="a6"/>
            <w:rFonts w:eastAsia="TimesNewRoman"/>
            <w:lang w:val="en-US"/>
          </w:rPr>
          <w:t>spb</w:t>
        </w:r>
        <w:proofErr w:type="spellEnd"/>
        <w:r w:rsidRPr="000F52A8">
          <w:rPr>
            <w:rStyle w:val="a6"/>
            <w:rFonts w:eastAsia="TimesNewRoman"/>
          </w:rPr>
          <w:t>.</w:t>
        </w:r>
        <w:proofErr w:type="spellStart"/>
        <w:r w:rsidRPr="00371E47">
          <w:rPr>
            <w:rStyle w:val="a6"/>
            <w:rFonts w:eastAsia="TimesNewRoman"/>
            <w:lang w:val="en-US"/>
          </w:rPr>
          <w:t>ru</w:t>
        </w:r>
        <w:proofErr w:type="spellEnd"/>
        <w:r w:rsidRPr="000F52A8">
          <w:rPr>
            <w:rStyle w:val="a6"/>
            <w:rFonts w:eastAsia="TimesNewRoman"/>
          </w:rPr>
          <w:t>/</w:t>
        </w:r>
      </w:hyperlink>
      <w:r w:rsidRPr="000F52A8">
        <w:rPr>
          <w:rFonts w:ascii="Times New Roman" w:eastAsia="TimesNewRoman" w:hAnsi="Times New Roman" w:cs="Times New Roman"/>
        </w:rPr>
        <w:t xml:space="preserve"> </w:t>
      </w:r>
    </w:p>
    <w:p w:rsidR="00B16C44" w:rsidRPr="00B16C44" w:rsidRDefault="00B16C44" w:rsidP="007A6504">
      <w:pPr>
        <w:pStyle w:val="a7"/>
        <w:ind w:left="1070"/>
        <w:rPr>
          <w:rFonts w:ascii="Times New Roman" w:hAnsi="Times New Roman" w:cs="Times New Roman"/>
          <w:color w:val="454545"/>
        </w:rPr>
      </w:pPr>
    </w:p>
    <w:p w:rsidR="007A6504" w:rsidRPr="006407E7" w:rsidRDefault="007A6504" w:rsidP="007A6504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  <w:r w:rsidRPr="006407E7">
        <w:rPr>
          <w:rFonts w:ascii="Times New Roman" w:hAnsi="Times New Roman" w:cs="Times New Roman"/>
          <w:b/>
          <w:i/>
        </w:rPr>
        <w:t>История зарубежного театра</w:t>
      </w:r>
    </w:p>
    <w:p w:rsidR="007A6504" w:rsidRDefault="007A6504" w:rsidP="007A6504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F1436B" w:rsidRPr="00F1436B" w:rsidRDefault="00F1436B" w:rsidP="00F1436B">
      <w:pPr>
        <w:pStyle w:val="a7"/>
        <w:numPr>
          <w:ilvl w:val="0"/>
          <w:numId w:val="22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Берсенёва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, Е. В. История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театра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практикум : [16+] / Е. В. 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Берсенёва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Кемерово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КемГУКИ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>), 2018. – 48 с. – Режим доступа: по подписке. – URL: </w:t>
      </w:r>
      <w:hyperlink r:id="rId109" w:history="1">
        <w:r w:rsidRPr="00F1436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https://biblioclub.ru/index.php?page=book&amp;id=613018</w:t>
        </w:r>
      </w:hyperlink>
      <w:r w:rsidRPr="00F1436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ISBN 978-5-8154-0451-9.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1436B" w:rsidRPr="00F1436B" w:rsidRDefault="00F1436B" w:rsidP="00F1436B">
      <w:pPr>
        <w:pStyle w:val="a7"/>
        <w:numPr>
          <w:ilvl w:val="0"/>
          <w:numId w:val="22"/>
        </w:numPr>
        <w:rPr>
          <w:rFonts w:ascii="Arial" w:hAnsi="Arial" w:cs="Arial"/>
          <w:color w:val="454545"/>
          <w:sz w:val="23"/>
          <w:szCs w:val="23"/>
        </w:rPr>
      </w:pPr>
      <w:r w:rsidRPr="00F1436B">
        <w:rPr>
          <w:rFonts w:ascii="Arial" w:hAnsi="Arial" w:cs="Arial"/>
          <w:color w:val="454545"/>
          <w:sz w:val="23"/>
          <w:szCs w:val="23"/>
        </w:rPr>
        <w:t xml:space="preserve">История театра. История античного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театра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учебное пособие : [16+] / авт.-сост. Н. М. Медведева, В. В. Плехова ; Белгородский государственный институт искусств и культуры.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Белгород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Белгородский государственный институт искусств и культуры, 2020. – Часть 1. – 189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ил. – Режим доступа: по подписке. – URL: </w:t>
      </w:r>
      <w:hyperlink r:id="rId110" w:history="1">
        <w:r w:rsidRPr="00F1436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https://biblioclub.ru/index.php?page=book&amp;id=615823</w:t>
        </w:r>
      </w:hyperlink>
      <w:r w:rsidRPr="00F1436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в кн.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1436B" w:rsidRDefault="00F1436B" w:rsidP="00F1436B">
      <w:pPr>
        <w:pStyle w:val="a7"/>
        <w:numPr>
          <w:ilvl w:val="0"/>
          <w:numId w:val="22"/>
        </w:numPr>
        <w:rPr>
          <w:rFonts w:ascii="Arial" w:hAnsi="Arial" w:cs="Arial"/>
          <w:color w:val="454545"/>
          <w:sz w:val="23"/>
          <w:szCs w:val="23"/>
        </w:rPr>
      </w:pPr>
      <w:r w:rsidRPr="00F1436B">
        <w:rPr>
          <w:rFonts w:ascii="Arial" w:hAnsi="Arial" w:cs="Arial"/>
          <w:color w:val="454545"/>
          <w:sz w:val="23"/>
          <w:szCs w:val="23"/>
        </w:rPr>
        <w:t xml:space="preserve">Бояджиев, Г. Н. История западноевропейского театра от возникновения до 1789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года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учебник / Г. Н. Бояджиев, А. К. </w:t>
      </w:r>
      <w:proofErr w:type="spellStart"/>
      <w:r w:rsidRPr="00F1436B">
        <w:rPr>
          <w:rFonts w:ascii="Arial" w:hAnsi="Arial" w:cs="Arial"/>
          <w:color w:val="454545"/>
          <w:sz w:val="23"/>
          <w:szCs w:val="23"/>
        </w:rPr>
        <w:t>Дживелегов</w:t>
      </w:r>
      <w:proofErr w:type="spellEnd"/>
      <w:r w:rsidRPr="00F1436B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Москва ;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Ленинград : Искусство, 1941. – 615 с. – Режим доступа: по подписке. – URL: </w:t>
      </w:r>
      <w:hyperlink r:id="rId111" w:history="1">
        <w:r w:rsidRPr="00F1436B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https://biblioclub.ru/index.php?page=book&amp;id=130965</w:t>
        </w:r>
      </w:hyperlink>
      <w:r w:rsidRPr="00F1436B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gramStart"/>
      <w:r w:rsidRPr="00F1436B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F1436B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F1436B" w:rsidRPr="00F1436B" w:rsidRDefault="00F1436B" w:rsidP="00F1436B">
      <w:pPr>
        <w:ind w:left="1080"/>
        <w:rPr>
          <w:rFonts w:ascii="Arial" w:hAnsi="Arial" w:cs="Arial"/>
          <w:color w:val="454545"/>
          <w:sz w:val="23"/>
          <w:szCs w:val="23"/>
        </w:rPr>
      </w:pPr>
    </w:p>
    <w:p w:rsidR="007A6504" w:rsidRPr="004D1A31" w:rsidRDefault="007A6504" w:rsidP="007A6504">
      <w:pPr>
        <w:pStyle w:val="a7"/>
        <w:ind w:left="1440"/>
        <w:jc w:val="center"/>
        <w:rPr>
          <w:rFonts w:ascii="Times New Roman" w:hAnsi="Times New Roman" w:cs="Times New Roman"/>
          <w:b/>
        </w:rPr>
      </w:pPr>
      <w:r w:rsidRPr="008C6CA6">
        <w:rPr>
          <w:rFonts w:ascii="Times New Roman" w:hAnsi="Times New Roman" w:cs="Times New Roman"/>
          <w:b/>
          <w:color w:val="454545"/>
        </w:rPr>
        <w:t>Дополнительная литература</w:t>
      </w:r>
      <w:r>
        <w:rPr>
          <w:rFonts w:ascii="Times New Roman" w:hAnsi="Times New Roman" w:cs="Times New Roman"/>
          <w:color w:val="454545"/>
        </w:rPr>
        <w:t>: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proofErr w:type="spellStart"/>
      <w:r w:rsidRPr="004D1A31">
        <w:rPr>
          <w:rFonts w:ascii="Times New Roman" w:hAnsi="Times New Roman" w:cs="Times New Roman"/>
          <w:color w:val="454545"/>
        </w:rPr>
        <w:t>Мокульский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, С.С. История </w:t>
      </w:r>
      <w:proofErr w:type="gramStart"/>
      <w:r w:rsidRPr="004D1A31">
        <w:rPr>
          <w:rFonts w:ascii="Times New Roman" w:hAnsi="Times New Roman" w:cs="Times New Roman"/>
          <w:color w:val="454545"/>
        </w:rPr>
        <w:t>западно-европейского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театра. В 2 ч. / С. С. </w:t>
      </w:r>
      <w:proofErr w:type="spellStart"/>
      <w:r w:rsidRPr="004D1A31">
        <w:rPr>
          <w:rFonts w:ascii="Times New Roman" w:hAnsi="Times New Roman" w:cs="Times New Roman"/>
          <w:color w:val="454545"/>
        </w:rPr>
        <w:t>Мокульский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– 2-е изд., </w:t>
      </w:r>
      <w:proofErr w:type="spellStart"/>
      <w:r w:rsidRPr="004D1A31">
        <w:rPr>
          <w:rFonts w:ascii="Times New Roman" w:hAnsi="Times New Roman" w:cs="Times New Roman"/>
          <w:color w:val="454545"/>
        </w:rPr>
        <w:t>испр</w:t>
      </w:r>
      <w:proofErr w:type="spellEnd"/>
      <w:r w:rsidRPr="004D1A31">
        <w:rPr>
          <w:rFonts w:ascii="Times New Roman" w:hAnsi="Times New Roman" w:cs="Times New Roman"/>
          <w:color w:val="454545"/>
        </w:rPr>
        <w:t>. – Санкт-</w:t>
      </w:r>
      <w:proofErr w:type="gramStart"/>
      <w:r w:rsidRPr="004D1A31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Планета музыки ; Лань. – 2011. – 720 </w:t>
      </w:r>
      <w:proofErr w:type="gramStart"/>
      <w:r w:rsidRPr="004D1A31">
        <w:rPr>
          <w:rFonts w:ascii="Times New Roman" w:hAnsi="Times New Roman" w:cs="Times New Roman"/>
          <w:color w:val="454545"/>
        </w:rPr>
        <w:t>с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Хрестоматия по истории зарубежного </w:t>
      </w:r>
      <w:proofErr w:type="gramStart"/>
      <w:r w:rsidRPr="004D1A31">
        <w:rPr>
          <w:rFonts w:ascii="Times New Roman" w:hAnsi="Times New Roman" w:cs="Times New Roman"/>
          <w:color w:val="454545"/>
        </w:rPr>
        <w:t>театра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под ред. Л.И. </w:t>
      </w:r>
      <w:proofErr w:type="spellStart"/>
      <w:r w:rsidRPr="004D1A31">
        <w:rPr>
          <w:rFonts w:ascii="Times New Roman" w:hAnsi="Times New Roman" w:cs="Times New Roman"/>
          <w:color w:val="454545"/>
        </w:rPr>
        <w:t>Гительмана</w:t>
      </w:r>
      <w:proofErr w:type="spellEnd"/>
      <w:r w:rsidRPr="004D1A31">
        <w:rPr>
          <w:rFonts w:ascii="Times New Roman" w:hAnsi="Times New Roman" w:cs="Times New Roman"/>
          <w:color w:val="454545"/>
        </w:rPr>
        <w:t>. – Санкт-</w:t>
      </w:r>
      <w:proofErr w:type="gramStart"/>
      <w:r w:rsidRPr="004D1A31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СПГАТИ, 2007. – 640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>Хрестоматия по истории западноевропейского театра. Т.2. Театр эпохи Просвещения (</w:t>
      </w:r>
      <w:r w:rsidRPr="004D1A31">
        <w:rPr>
          <w:rFonts w:ascii="Times New Roman" w:hAnsi="Times New Roman" w:cs="Times New Roman"/>
          <w:color w:val="454545"/>
          <w:lang w:val="en-US"/>
        </w:rPr>
        <w:t>XVIII</w:t>
      </w:r>
      <w:r w:rsidRPr="004D1A31">
        <w:rPr>
          <w:rFonts w:ascii="Times New Roman" w:hAnsi="Times New Roman" w:cs="Times New Roman"/>
          <w:color w:val="454545"/>
        </w:rPr>
        <w:t xml:space="preserve"> век) / сост. и ред. /С.С. </w:t>
      </w:r>
      <w:proofErr w:type="spellStart"/>
      <w:r w:rsidRPr="004D1A31">
        <w:rPr>
          <w:rFonts w:ascii="Times New Roman" w:hAnsi="Times New Roman" w:cs="Times New Roman"/>
          <w:color w:val="454545"/>
        </w:rPr>
        <w:t>Мокульского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– 2-е изд., </w:t>
      </w:r>
      <w:proofErr w:type="spellStart"/>
      <w:r w:rsidRPr="004D1A31">
        <w:rPr>
          <w:rFonts w:ascii="Times New Roman" w:hAnsi="Times New Roman" w:cs="Times New Roman"/>
          <w:color w:val="454545"/>
        </w:rPr>
        <w:t>испр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и доп.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Искусство, 1955. – 1056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Скорнякова, М.Г. Эдуардо Де Филиппо и неаполитанский </w:t>
      </w:r>
      <w:proofErr w:type="gramStart"/>
      <w:r w:rsidRPr="004D1A31">
        <w:rPr>
          <w:rFonts w:ascii="Times New Roman" w:hAnsi="Times New Roman" w:cs="Times New Roman"/>
          <w:color w:val="454545"/>
        </w:rPr>
        <w:t>театр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монография / М.Г. Скорнякова.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Изд-во ГИТИС, 2006. – 308 </w:t>
      </w:r>
      <w:proofErr w:type="gramStart"/>
      <w:r w:rsidRPr="004D1A31">
        <w:rPr>
          <w:rFonts w:ascii="Times New Roman" w:hAnsi="Times New Roman" w:cs="Times New Roman"/>
          <w:color w:val="454545"/>
        </w:rPr>
        <w:t>с.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Бушуева, С.К. Полвека итальянского театра 1880-1930 / С.К. Бушуева.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Ленинград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Искусство, 1978. – 191 </w:t>
      </w:r>
      <w:proofErr w:type="gramStart"/>
      <w:r w:rsidRPr="004D1A31">
        <w:rPr>
          <w:rFonts w:ascii="Times New Roman" w:hAnsi="Times New Roman" w:cs="Times New Roman"/>
          <w:color w:val="454545"/>
        </w:rPr>
        <w:t>с.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ил. - 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Макарова, Г.В. Театральная искусство Германии на рубеже </w:t>
      </w:r>
      <w:r w:rsidRPr="004D1A31">
        <w:rPr>
          <w:rFonts w:ascii="Times New Roman" w:hAnsi="Times New Roman" w:cs="Times New Roman"/>
          <w:color w:val="454545"/>
          <w:lang w:val="en-US"/>
        </w:rPr>
        <w:t>XIX</w:t>
      </w:r>
      <w:r w:rsidRPr="004D1A31">
        <w:rPr>
          <w:rFonts w:ascii="Times New Roman" w:hAnsi="Times New Roman" w:cs="Times New Roman"/>
          <w:color w:val="454545"/>
        </w:rPr>
        <w:t xml:space="preserve"> </w:t>
      </w:r>
      <w:r w:rsidRPr="004D1A31">
        <w:rPr>
          <w:rFonts w:ascii="Times New Roman" w:hAnsi="Times New Roman" w:cs="Times New Roman"/>
          <w:color w:val="454545"/>
          <w:lang w:val="en-US"/>
        </w:rPr>
        <w:t>XX</w:t>
      </w:r>
      <w:r w:rsidRPr="004D1A31">
        <w:rPr>
          <w:rFonts w:ascii="Times New Roman" w:hAnsi="Times New Roman" w:cs="Times New Roman"/>
          <w:color w:val="454545"/>
        </w:rPr>
        <w:t xml:space="preserve"> вв. Национальный стиль и формирование режиссуры / Г.В. Макарова. – </w:t>
      </w:r>
      <w:proofErr w:type="spellStart"/>
      <w:proofErr w:type="gramStart"/>
      <w:r w:rsidRPr="004D1A31">
        <w:rPr>
          <w:rFonts w:ascii="Times New Roman" w:hAnsi="Times New Roman" w:cs="Times New Roman"/>
          <w:color w:val="454545"/>
        </w:rPr>
        <w:t>москва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Наука, 1992. – 335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Комеди </w:t>
      </w:r>
      <w:proofErr w:type="spellStart"/>
      <w:proofErr w:type="gramStart"/>
      <w:r w:rsidRPr="004D1A31">
        <w:rPr>
          <w:rFonts w:ascii="Times New Roman" w:hAnsi="Times New Roman" w:cs="Times New Roman"/>
          <w:color w:val="454545"/>
        </w:rPr>
        <w:t>Франсез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сборник статей / сост.: М. Молодцова. Л. </w:t>
      </w:r>
      <w:proofErr w:type="spellStart"/>
      <w:r w:rsidRPr="004D1A31">
        <w:rPr>
          <w:rFonts w:ascii="Times New Roman" w:hAnsi="Times New Roman" w:cs="Times New Roman"/>
          <w:color w:val="454545"/>
        </w:rPr>
        <w:t>Гительман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4D1A31">
        <w:rPr>
          <w:rFonts w:ascii="Times New Roman" w:hAnsi="Times New Roman" w:cs="Times New Roman"/>
          <w:color w:val="454545"/>
        </w:rPr>
        <w:t>Ленинград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 Искусство, 1980 . – 223 </w:t>
      </w:r>
      <w:proofErr w:type="gramStart"/>
      <w:r w:rsidRPr="004D1A31">
        <w:rPr>
          <w:rFonts w:ascii="Times New Roman" w:hAnsi="Times New Roman" w:cs="Times New Roman"/>
          <w:color w:val="454545"/>
        </w:rPr>
        <w:t>с.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proofErr w:type="spellStart"/>
      <w:r w:rsidRPr="004D1A31">
        <w:rPr>
          <w:rFonts w:ascii="Times New Roman" w:hAnsi="Times New Roman" w:cs="Times New Roman"/>
          <w:color w:val="454545"/>
        </w:rPr>
        <w:t>Эмихен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, Г. Греческий и римский театр / Г. </w:t>
      </w:r>
      <w:proofErr w:type="spellStart"/>
      <w:r w:rsidRPr="004D1A31">
        <w:rPr>
          <w:rFonts w:ascii="Times New Roman" w:hAnsi="Times New Roman" w:cs="Times New Roman"/>
          <w:color w:val="454545"/>
        </w:rPr>
        <w:t>Эмихен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– 2-е изд.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ЛИБРОКОМ, 2012. – 312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Коган, П.С. Очерки по истории </w:t>
      </w:r>
      <w:proofErr w:type="gramStart"/>
      <w:r w:rsidRPr="004D1A31">
        <w:rPr>
          <w:rFonts w:ascii="Times New Roman" w:hAnsi="Times New Roman" w:cs="Times New Roman"/>
          <w:color w:val="454545"/>
        </w:rPr>
        <w:t>западно-европейского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театра / П.С. Коган. – </w:t>
      </w:r>
      <w:proofErr w:type="gramStart"/>
      <w:r w:rsidRPr="004D1A31">
        <w:rPr>
          <w:rFonts w:ascii="Times New Roman" w:hAnsi="Times New Roman" w:cs="Times New Roman"/>
          <w:color w:val="454545"/>
        </w:rPr>
        <w:t>Ленинград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</w:t>
      </w:r>
      <w:r w:rsidRPr="004D1A31">
        <w:rPr>
          <w:rFonts w:ascii="Times New Roman" w:hAnsi="Times New Roman" w:cs="Times New Roman"/>
          <w:color w:val="454545"/>
          <w:lang w:val="en-US"/>
        </w:rPr>
        <w:t>ACADEMIA</w:t>
      </w:r>
      <w:r w:rsidRPr="004D1A31">
        <w:rPr>
          <w:rFonts w:ascii="Times New Roman" w:hAnsi="Times New Roman" w:cs="Times New Roman"/>
          <w:color w:val="454545"/>
        </w:rPr>
        <w:t xml:space="preserve">, 1934. – 272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Гвоздев, А.А. Западноевропейский театр на рубеже </w:t>
      </w:r>
      <w:r w:rsidRPr="004D1A31">
        <w:rPr>
          <w:rFonts w:ascii="Times New Roman" w:hAnsi="Times New Roman" w:cs="Times New Roman"/>
          <w:color w:val="454545"/>
          <w:lang w:val="en-US"/>
        </w:rPr>
        <w:t>XIX</w:t>
      </w:r>
      <w:r w:rsidRPr="004D1A31">
        <w:rPr>
          <w:rFonts w:ascii="Times New Roman" w:hAnsi="Times New Roman" w:cs="Times New Roman"/>
          <w:color w:val="454545"/>
        </w:rPr>
        <w:t xml:space="preserve"> и </w:t>
      </w:r>
      <w:r w:rsidRPr="004D1A31">
        <w:rPr>
          <w:rFonts w:ascii="Times New Roman" w:hAnsi="Times New Roman" w:cs="Times New Roman"/>
          <w:color w:val="454545"/>
          <w:lang w:val="en-US"/>
        </w:rPr>
        <w:t>XX</w:t>
      </w:r>
      <w:r w:rsidRPr="004D1A31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4D1A31">
        <w:rPr>
          <w:rFonts w:ascii="Times New Roman" w:hAnsi="Times New Roman" w:cs="Times New Roman"/>
          <w:color w:val="454545"/>
        </w:rPr>
        <w:t>столетий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Очерки / А.А. Гвоздев. – 2-е изд.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ЛИБРОКОМ, 2012. – 378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</w:rPr>
      </w:pPr>
      <w:r w:rsidRPr="004D1A31">
        <w:rPr>
          <w:rFonts w:ascii="Times New Roman" w:hAnsi="Times New Roman" w:cs="Times New Roman"/>
          <w:color w:val="454545"/>
        </w:rPr>
        <w:t xml:space="preserve">Гвоздев, А.А. История европейского театра: Театр эпохи </w:t>
      </w:r>
      <w:proofErr w:type="spellStart"/>
      <w:r w:rsidRPr="004D1A31">
        <w:rPr>
          <w:rFonts w:ascii="Times New Roman" w:hAnsi="Times New Roman" w:cs="Times New Roman"/>
          <w:color w:val="454545"/>
        </w:rPr>
        <w:t>феодолизма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 / А.А. Гвоздев. – 2-е изд.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ЛИБРОКОМ, 2012. – 336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>Хрестоматия по истории западного театра на рубеже</w:t>
      </w:r>
      <w:r w:rsidRPr="004D1A31">
        <w:rPr>
          <w:rFonts w:ascii="Times New Roman" w:hAnsi="Times New Roman" w:cs="Times New Roman"/>
          <w:color w:val="454545"/>
        </w:rPr>
        <w:t xml:space="preserve"> </w:t>
      </w:r>
      <w:r w:rsidRPr="004D1A31">
        <w:rPr>
          <w:rFonts w:ascii="Times New Roman" w:hAnsi="Times New Roman" w:cs="Times New Roman"/>
          <w:color w:val="454545"/>
          <w:lang w:val="en-US"/>
        </w:rPr>
        <w:t>XIX</w:t>
      </w:r>
      <w:r w:rsidRPr="004D1A31">
        <w:rPr>
          <w:rFonts w:ascii="Times New Roman" w:hAnsi="Times New Roman" w:cs="Times New Roman"/>
          <w:color w:val="454545"/>
        </w:rPr>
        <w:t xml:space="preserve"> – </w:t>
      </w:r>
      <w:r w:rsidRPr="004D1A31">
        <w:rPr>
          <w:rFonts w:ascii="Times New Roman" w:hAnsi="Times New Roman" w:cs="Times New Roman"/>
          <w:color w:val="454545"/>
          <w:lang w:val="en-US"/>
        </w:rPr>
        <w:t>XX</w:t>
      </w:r>
      <w:r w:rsidRPr="004D1A31">
        <w:rPr>
          <w:rFonts w:ascii="Times New Roman" w:hAnsi="Times New Roman" w:cs="Times New Roman"/>
          <w:color w:val="454545"/>
        </w:rPr>
        <w:t xml:space="preserve"> веков 6 учебное пособие / под ред. А.А. Гвоздева.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Искусство, 1939. – 378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4D1A31">
        <w:rPr>
          <w:rFonts w:ascii="Times New Roman" w:hAnsi="Times New Roman" w:cs="Times New Roman"/>
          <w:color w:val="454545"/>
        </w:rPr>
        <w:t>Дживегелов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, А.К. Итальянская народная комедия. Искусство итальянского </w:t>
      </w:r>
      <w:proofErr w:type="gramStart"/>
      <w:r w:rsidRPr="004D1A31">
        <w:rPr>
          <w:rFonts w:ascii="Times New Roman" w:hAnsi="Times New Roman" w:cs="Times New Roman"/>
          <w:color w:val="454545"/>
        </w:rPr>
        <w:t>Возрождения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А.К. </w:t>
      </w:r>
      <w:proofErr w:type="spellStart"/>
      <w:r w:rsidRPr="004D1A31">
        <w:rPr>
          <w:rFonts w:ascii="Times New Roman" w:hAnsi="Times New Roman" w:cs="Times New Roman"/>
          <w:color w:val="454545"/>
        </w:rPr>
        <w:t>Дживелегов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 ; сост. К.Л. Мелик-Пашаева.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ГИТИС, 2012. – 552 с.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>История зарубежного театра. В 4 ч. Ч.4. Театр Стран Европы и США новейшего времени (1945-1985</w:t>
      </w:r>
      <w:proofErr w:type="gramStart"/>
      <w:r w:rsidRPr="004D1A31">
        <w:rPr>
          <w:rFonts w:ascii="Times New Roman" w:hAnsi="Times New Roman" w:cs="Times New Roman"/>
          <w:color w:val="454545"/>
        </w:rPr>
        <w:t>)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под ред. :  А.Г. Образцовой и др. – Москва : Просвещение, 1987. – 432 с.: ил.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 xml:space="preserve">История зарубежного театра. В 4 ч. Ч.3. Театр Европы и США после 1945 </w:t>
      </w:r>
      <w:proofErr w:type="gramStart"/>
      <w:r w:rsidRPr="004D1A31">
        <w:rPr>
          <w:rFonts w:ascii="Times New Roman" w:hAnsi="Times New Roman" w:cs="Times New Roman"/>
          <w:color w:val="454545"/>
        </w:rPr>
        <w:t>года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под ред. проф. Г.Н. Бояджиева. –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Просвещение, 1977. – 319 с.: ил.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 xml:space="preserve">История зарубежного театра. В 4 ч. Ч.2. Театр Западной Европы </w:t>
      </w:r>
      <w:r w:rsidRPr="004D1A31">
        <w:rPr>
          <w:rFonts w:ascii="Times New Roman" w:hAnsi="Times New Roman" w:cs="Times New Roman"/>
          <w:color w:val="454545"/>
          <w:lang w:val="en-US"/>
        </w:rPr>
        <w:t>XIX</w:t>
      </w:r>
      <w:r w:rsidRPr="004D1A31">
        <w:rPr>
          <w:rFonts w:ascii="Times New Roman" w:hAnsi="Times New Roman" w:cs="Times New Roman"/>
          <w:color w:val="454545"/>
        </w:rPr>
        <w:t xml:space="preserve"> – начала </w:t>
      </w:r>
      <w:r w:rsidRPr="004D1A31">
        <w:rPr>
          <w:rFonts w:ascii="Times New Roman" w:hAnsi="Times New Roman" w:cs="Times New Roman"/>
          <w:color w:val="454545"/>
          <w:lang w:val="en-US"/>
        </w:rPr>
        <w:t>XX</w:t>
      </w:r>
      <w:r w:rsidRPr="004D1A31">
        <w:rPr>
          <w:rFonts w:ascii="Times New Roman" w:hAnsi="Times New Roman" w:cs="Times New Roman"/>
          <w:color w:val="454545"/>
        </w:rPr>
        <w:t xml:space="preserve"> века. 1789-</w:t>
      </w:r>
      <w:proofErr w:type="gramStart"/>
      <w:r w:rsidRPr="004D1A31">
        <w:rPr>
          <w:rFonts w:ascii="Times New Roman" w:hAnsi="Times New Roman" w:cs="Times New Roman"/>
          <w:color w:val="454545"/>
        </w:rPr>
        <w:t>1917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учебное пособие / под ред.: Г.Н. Бояджиева, А.Г. Образцовой. – 2-е изд., </w:t>
      </w:r>
      <w:proofErr w:type="spellStart"/>
      <w:r w:rsidRPr="004D1A31">
        <w:rPr>
          <w:rFonts w:ascii="Times New Roman" w:hAnsi="Times New Roman" w:cs="Times New Roman"/>
          <w:color w:val="454545"/>
        </w:rPr>
        <w:t>перераб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и доп. -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Просвещение, 1984. – 272 с.: ил.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  <w:color w:val="454545"/>
        </w:rPr>
        <w:t xml:space="preserve">История зарубежного театра. В 4 ч. Ч.1. Театр Западной Европы от античности до Просвещения: учебное пособие / под ред.: Г.Н. Бояджиева, А.Г. Образцовой. – 2-е изд., </w:t>
      </w:r>
      <w:proofErr w:type="spellStart"/>
      <w:r w:rsidRPr="004D1A31">
        <w:rPr>
          <w:rFonts w:ascii="Times New Roman" w:hAnsi="Times New Roman" w:cs="Times New Roman"/>
          <w:color w:val="454545"/>
        </w:rPr>
        <w:t>перераб</w:t>
      </w:r>
      <w:proofErr w:type="spellEnd"/>
      <w:r w:rsidRPr="004D1A31">
        <w:rPr>
          <w:rFonts w:ascii="Times New Roman" w:hAnsi="Times New Roman" w:cs="Times New Roman"/>
          <w:color w:val="454545"/>
        </w:rPr>
        <w:t xml:space="preserve">. и доп. - </w:t>
      </w:r>
      <w:proofErr w:type="gramStart"/>
      <w:r w:rsidRPr="004D1A31">
        <w:rPr>
          <w:rFonts w:ascii="Times New Roman" w:hAnsi="Times New Roman" w:cs="Times New Roman"/>
          <w:color w:val="454545"/>
        </w:rPr>
        <w:t>Москва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Просвещение, 1981. – 336 с.: ил. – </w:t>
      </w:r>
      <w:proofErr w:type="gramStart"/>
      <w:r w:rsidRPr="004D1A31">
        <w:rPr>
          <w:rFonts w:ascii="Times New Roman" w:hAnsi="Times New Roman" w:cs="Times New Roman"/>
          <w:color w:val="454545"/>
        </w:rPr>
        <w:t>Текст :</w:t>
      </w:r>
      <w:proofErr w:type="gramEnd"/>
      <w:r w:rsidRPr="004D1A31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lastRenderedPageBreak/>
        <w:t xml:space="preserve">Герман, М. Исследования по истории немецкого театра Средних веков и Ренессанса / М. </w:t>
      </w:r>
      <w:proofErr w:type="gramStart"/>
      <w:r w:rsidRPr="004D1A31">
        <w:rPr>
          <w:rFonts w:ascii="Times New Roman" w:hAnsi="Times New Roman" w:cs="Times New Roman"/>
        </w:rPr>
        <w:t>Герман ;</w:t>
      </w:r>
      <w:proofErr w:type="gramEnd"/>
      <w:r w:rsidRPr="004D1A31">
        <w:rPr>
          <w:rFonts w:ascii="Times New Roman" w:hAnsi="Times New Roman" w:cs="Times New Roman"/>
        </w:rPr>
        <w:t xml:space="preserve"> пер. с нем. ; под ред. И.А. Некрасовой. – Санкт-</w:t>
      </w:r>
      <w:proofErr w:type="gramStart"/>
      <w:r w:rsidRPr="004D1A31">
        <w:rPr>
          <w:rFonts w:ascii="Times New Roman" w:hAnsi="Times New Roman" w:cs="Times New Roman"/>
        </w:rPr>
        <w:t>Петербург :</w:t>
      </w:r>
      <w:proofErr w:type="gramEnd"/>
      <w:r w:rsidRPr="004D1A31">
        <w:rPr>
          <w:rFonts w:ascii="Times New Roman" w:hAnsi="Times New Roman" w:cs="Times New Roman"/>
        </w:rPr>
        <w:t xml:space="preserve"> Изд-во РГИСИ, 2017 . – 584 </w:t>
      </w:r>
      <w:proofErr w:type="gramStart"/>
      <w:r w:rsidRPr="004D1A31">
        <w:rPr>
          <w:rFonts w:ascii="Times New Roman" w:hAnsi="Times New Roman" w:cs="Times New Roman"/>
        </w:rPr>
        <w:t>с. :</w:t>
      </w:r>
      <w:proofErr w:type="gramEnd"/>
      <w:r w:rsidRPr="004D1A31">
        <w:rPr>
          <w:rFonts w:ascii="Times New Roman" w:hAnsi="Times New Roman" w:cs="Times New Roman"/>
        </w:rPr>
        <w:t xml:space="preserve"> ил. –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 xml:space="preserve">Бояджиев, Г. От Софокла до Брехта за сорок театральных </w:t>
      </w:r>
      <w:proofErr w:type="gramStart"/>
      <w:r w:rsidRPr="004D1A31">
        <w:rPr>
          <w:rFonts w:ascii="Times New Roman" w:hAnsi="Times New Roman" w:cs="Times New Roman"/>
        </w:rPr>
        <w:t>вечеров :</w:t>
      </w:r>
      <w:proofErr w:type="gramEnd"/>
      <w:r w:rsidRPr="004D1A31">
        <w:rPr>
          <w:rFonts w:ascii="Times New Roman" w:hAnsi="Times New Roman" w:cs="Times New Roman"/>
        </w:rPr>
        <w:t xml:space="preserve"> книга для учащихся / Г. Бояджиев. – 3-е изд., доп. – </w:t>
      </w:r>
      <w:proofErr w:type="gramStart"/>
      <w:r w:rsidRPr="004D1A31">
        <w:rPr>
          <w:rFonts w:ascii="Times New Roman" w:hAnsi="Times New Roman" w:cs="Times New Roman"/>
        </w:rPr>
        <w:t>Москва :</w:t>
      </w:r>
      <w:proofErr w:type="gramEnd"/>
      <w:r w:rsidRPr="004D1A31">
        <w:rPr>
          <w:rFonts w:ascii="Times New Roman" w:hAnsi="Times New Roman" w:cs="Times New Roman"/>
        </w:rPr>
        <w:t xml:space="preserve"> Просвещение, 1988. – 352 с. – </w:t>
      </w:r>
      <w:proofErr w:type="gramStart"/>
      <w:r w:rsidRPr="004D1A31">
        <w:rPr>
          <w:rFonts w:ascii="Times New Roman" w:hAnsi="Times New Roman" w:cs="Times New Roman"/>
        </w:rPr>
        <w:t>Текст :</w:t>
      </w:r>
      <w:proofErr w:type="gramEnd"/>
      <w:r w:rsidRPr="004D1A31">
        <w:rPr>
          <w:rFonts w:ascii="Times New Roman" w:hAnsi="Times New Roman" w:cs="Times New Roman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 xml:space="preserve">Трубочкин, Д.В. Древнегреческий театр / Д.В. Трубочкин. – </w:t>
      </w:r>
      <w:proofErr w:type="gramStart"/>
      <w:r w:rsidRPr="004D1A31">
        <w:rPr>
          <w:rFonts w:ascii="Times New Roman" w:hAnsi="Times New Roman" w:cs="Times New Roman"/>
        </w:rPr>
        <w:t>Москва :</w:t>
      </w:r>
      <w:proofErr w:type="gramEnd"/>
      <w:r w:rsidRPr="004D1A31">
        <w:rPr>
          <w:rFonts w:ascii="Times New Roman" w:hAnsi="Times New Roman" w:cs="Times New Roman"/>
        </w:rPr>
        <w:t xml:space="preserve"> Памятники исторической мысли, 2016. – 448 </w:t>
      </w:r>
      <w:proofErr w:type="gramStart"/>
      <w:r w:rsidRPr="004D1A31">
        <w:rPr>
          <w:rFonts w:ascii="Times New Roman" w:hAnsi="Times New Roman" w:cs="Times New Roman"/>
        </w:rPr>
        <w:t>с. :</w:t>
      </w:r>
      <w:proofErr w:type="gramEnd"/>
      <w:r w:rsidRPr="004D1A31">
        <w:rPr>
          <w:rFonts w:ascii="Times New Roman" w:hAnsi="Times New Roman" w:cs="Times New Roman"/>
        </w:rPr>
        <w:t xml:space="preserve"> ил. – Текст :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 xml:space="preserve">Трубочкин, Д.В. Античный </w:t>
      </w:r>
      <w:proofErr w:type="gramStart"/>
      <w:r w:rsidRPr="004D1A31">
        <w:rPr>
          <w:rFonts w:ascii="Times New Roman" w:hAnsi="Times New Roman" w:cs="Times New Roman"/>
        </w:rPr>
        <w:t>театр :</w:t>
      </w:r>
      <w:proofErr w:type="gramEnd"/>
      <w:r w:rsidRPr="004D1A31">
        <w:rPr>
          <w:rFonts w:ascii="Times New Roman" w:hAnsi="Times New Roman" w:cs="Times New Roman"/>
        </w:rPr>
        <w:t xml:space="preserve"> учебное пособие / Д.В. Трубочкин. – </w:t>
      </w:r>
      <w:proofErr w:type="gramStart"/>
      <w:r w:rsidRPr="004D1A31">
        <w:rPr>
          <w:rFonts w:ascii="Times New Roman" w:hAnsi="Times New Roman" w:cs="Times New Roman"/>
        </w:rPr>
        <w:t>Москва :</w:t>
      </w:r>
      <w:proofErr w:type="gramEnd"/>
      <w:r w:rsidRPr="004D1A31">
        <w:rPr>
          <w:rFonts w:ascii="Times New Roman" w:hAnsi="Times New Roman" w:cs="Times New Roman"/>
        </w:rPr>
        <w:t xml:space="preserve"> ВШСИ, 2014. – 48 с.  – </w:t>
      </w:r>
      <w:proofErr w:type="gramStart"/>
      <w:r w:rsidRPr="004D1A31">
        <w:rPr>
          <w:rFonts w:ascii="Times New Roman" w:hAnsi="Times New Roman" w:cs="Times New Roman"/>
        </w:rPr>
        <w:t>Текст :</w:t>
      </w:r>
      <w:proofErr w:type="gramEnd"/>
      <w:r w:rsidRPr="004D1A31">
        <w:rPr>
          <w:rFonts w:ascii="Times New Roman" w:hAnsi="Times New Roman" w:cs="Times New Roman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 xml:space="preserve">Трубочкин, Д.В. Театр и общество в Древнем Риме </w:t>
      </w:r>
      <w:r w:rsidRPr="004D1A31">
        <w:rPr>
          <w:rFonts w:ascii="Times New Roman" w:hAnsi="Times New Roman" w:cs="Times New Roman"/>
          <w:lang w:val="en-US"/>
        </w:rPr>
        <w:t>III</w:t>
      </w:r>
      <w:r w:rsidRPr="004D1A31">
        <w:rPr>
          <w:rFonts w:ascii="Times New Roman" w:hAnsi="Times New Roman" w:cs="Times New Roman"/>
        </w:rPr>
        <w:t>-</w:t>
      </w:r>
      <w:r w:rsidRPr="004D1A31">
        <w:rPr>
          <w:rFonts w:ascii="Times New Roman" w:hAnsi="Times New Roman" w:cs="Times New Roman"/>
          <w:lang w:val="en-US"/>
        </w:rPr>
        <w:t>I</w:t>
      </w:r>
      <w:r w:rsidRPr="004D1A31">
        <w:rPr>
          <w:rFonts w:ascii="Times New Roman" w:hAnsi="Times New Roman" w:cs="Times New Roman"/>
        </w:rPr>
        <w:t xml:space="preserve"> веков до </w:t>
      </w:r>
      <w:proofErr w:type="gramStart"/>
      <w:r w:rsidRPr="004D1A31">
        <w:rPr>
          <w:rFonts w:ascii="Times New Roman" w:hAnsi="Times New Roman" w:cs="Times New Roman"/>
        </w:rPr>
        <w:t>н.э. :</w:t>
      </w:r>
      <w:proofErr w:type="gramEnd"/>
      <w:r w:rsidRPr="004D1A31">
        <w:rPr>
          <w:rFonts w:ascii="Times New Roman" w:hAnsi="Times New Roman" w:cs="Times New Roman"/>
        </w:rPr>
        <w:t xml:space="preserve"> учебно-методические материалы к курсу «История зарубежного театра»  / Д.В. Трубочкин. – </w:t>
      </w:r>
      <w:proofErr w:type="gramStart"/>
      <w:r w:rsidRPr="004D1A31">
        <w:rPr>
          <w:rFonts w:ascii="Times New Roman" w:hAnsi="Times New Roman" w:cs="Times New Roman"/>
        </w:rPr>
        <w:t>Москва :</w:t>
      </w:r>
      <w:proofErr w:type="gramEnd"/>
      <w:r w:rsidRPr="004D1A31">
        <w:rPr>
          <w:rFonts w:ascii="Times New Roman" w:hAnsi="Times New Roman" w:cs="Times New Roman"/>
        </w:rPr>
        <w:t xml:space="preserve"> ВШСИ, 2017. – 36 с.  – </w:t>
      </w:r>
      <w:proofErr w:type="gramStart"/>
      <w:r w:rsidRPr="004D1A31">
        <w:rPr>
          <w:rFonts w:ascii="Times New Roman" w:hAnsi="Times New Roman" w:cs="Times New Roman"/>
        </w:rPr>
        <w:t>Текст :</w:t>
      </w:r>
      <w:proofErr w:type="gramEnd"/>
      <w:r w:rsidRPr="004D1A31">
        <w:rPr>
          <w:rFonts w:ascii="Times New Roman" w:hAnsi="Times New Roman" w:cs="Times New Roman"/>
        </w:rPr>
        <w:t xml:space="preserve"> непосредственный.</w:t>
      </w:r>
    </w:p>
    <w:p w:rsidR="007A6504" w:rsidRPr="004D1A31" w:rsidRDefault="007A6504" w:rsidP="00C90751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4D1A31">
        <w:rPr>
          <w:rFonts w:ascii="Times New Roman" w:hAnsi="Times New Roman" w:cs="Times New Roman"/>
        </w:rPr>
        <w:t xml:space="preserve">Климова, И.В. Немецкий драматический театр </w:t>
      </w:r>
      <w:r w:rsidRPr="004D1A31">
        <w:rPr>
          <w:rFonts w:ascii="Times New Roman" w:hAnsi="Times New Roman" w:cs="Times New Roman"/>
          <w:lang w:val="en-US"/>
        </w:rPr>
        <w:t>XVIII</w:t>
      </w:r>
      <w:r w:rsidRPr="004D1A31">
        <w:rPr>
          <w:rFonts w:ascii="Times New Roman" w:hAnsi="Times New Roman" w:cs="Times New Roman"/>
        </w:rPr>
        <w:t xml:space="preserve"> </w:t>
      </w:r>
      <w:proofErr w:type="gramStart"/>
      <w:r w:rsidRPr="004D1A31">
        <w:rPr>
          <w:rFonts w:ascii="Times New Roman" w:hAnsi="Times New Roman" w:cs="Times New Roman"/>
        </w:rPr>
        <w:t>века :</w:t>
      </w:r>
      <w:proofErr w:type="gramEnd"/>
      <w:r w:rsidRPr="004D1A31">
        <w:rPr>
          <w:rFonts w:ascii="Times New Roman" w:hAnsi="Times New Roman" w:cs="Times New Roman"/>
        </w:rPr>
        <w:t xml:space="preserve"> учебно-методическое пособие / И.В. Климова. – </w:t>
      </w:r>
      <w:proofErr w:type="gramStart"/>
      <w:r w:rsidRPr="004D1A31">
        <w:rPr>
          <w:rFonts w:ascii="Times New Roman" w:hAnsi="Times New Roman" w:cs="Times New Roman"/>
        </w:rPr>
        <w:t>Москва :</w:t>
      </w:r>
      <w:proofErr w:type="gramEnd"/>
      <w:r w:rsidRPr="004D1A31">
        <w:rPr>
          <w:rFonts w:ascii="Times New Roman" w:hAnsi="Times New Roman" w:cs="Times New Roman"/>
        </w:rPr>
        <w:t xml:space="preserve"> ВШСИ, 2019. – 91 с. – </w:t>
      </w:r>
      <w:proofErr w:type="gramStart"/>
      <w:r w:rsidRPr="004D1A31">
        <w:rPr>
          <w:rFonts w:ascii="Times New Roman" w:hAnsi="Times New Roman" w:cs="Times New Roman"/>
        </w:rPr>
        <w:t>Текст :</w:t>
      </w:r>
      <w:proofErr w:type="gramEnd"/>
      <w:r w:rsidRPr="004D1A31">
        <w:rPr>
          <w:rFonts w:ascii="Times New Roman" w:hAnsi="Times New Roman" w:cs="Times New Roman"/>
        </w:rPr>
        <w:t xml:space="preserve"> Непосредственный.</w:t>
      </w:r>
    </w:p>
    <w:p w:rsidR="007A6504" w:rsidRDefault="007A6504" w:rsidP="007A6504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7A6504" w:rsidRPr="008C6CA6" w:rsidRDefault="007A6504" w:rsidP="007A6504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7A6504" w:rsidRPr="00FB3632" w:rsidRDefault="007A6504" w:rsidP="007A650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1. </w:t>
      </w:r>
      <w:r w:rsidRPr="008C6CA6">
        <w:rPr>
          <w:rFonts w:ascii="Times New Roman" w:eastAsia="TimesNewRoman" w:hAnsi="Times New Roman" w:cs="Times New Roman"/>
        </w:rPr>
        <w:t xml:space="preserve">Театральная библиотека Сергеева. [Электронный ресурс]. </w:t>
      </w:r>
      <w:r w:rsidRPr="008C6CA6">
        <w:rPr>
          <w:rFonts w:ascii="Times New Roman" w:eastAsia="TimesNewRoman" w:hAnsi="Times New Roman" w:cs="Times New Roman"/>
          <w:lang w:val="en-US"/>
        </w:rPr>
        <w:t>URL</w:t>
      </w:r>
      <w:r w:rsidRPr="00FB3632">
        <w:rPr>
          <w:rFonts w:ascii="Times New Roman" w:eastAsia="TimesNewRoman" w:hAnsi="Times New Roman" w:cs="Times New Roman"/>
        </w:rPr>
        <w:t xml:space="preserve">: </w:t>
      </w:r>
      <w:hyperlink r:id="rId112" w:history="1">
        <w:r w:rsidRPr="00ED70D2">
          <w:rPr>
            <w:rStyle w:val="a6"/>
            <w:rFonts w:eastAsia="TimesNewRoman"/>
            <w:lang w:val="en-US"/>
          </w:rPr>
          <w:t>http</w:t>
        </w:r>
        <w:r w:rsidRPr="00FB3632">
          <w:rPr>
            <w:rStyle w:val="a6"/>
            <w:rFonts w:eastAsia="TimesNewRoman"/>
          </w:rPr>
          <w:t>://</w:t>
        </w:r>
        <w:r w:rsidRPr="00ED70D2">
          <w:rPr>
            <w:rStyle w:val="a6"/>
            <w:rFonts w:eastAsia="TimesNewRoman"/>
            <w:lang w:val="en-US"/>
          </w:rPr>
          <w:t>www</w:t>
        </w:r>
        <w:r w:rsidRPr="00FB3632">
          <w:rPr>
            <w:rStyle w:val="a6"/>
            <w:rFonts w:eastAsia="TimesNewRoman"/>
          </w:rPr>
          <w:t>.</w:t>
        </w:r>
        <w:proofErr w:type="spellStart"/>
        <w:r w:rsidRPr="00ED70D2">
          <w:rPr>
            <w:rStyle w:val="a6"/>
            <w:rFonts w:eastAsia="TimesNewRoman"/>
            <w:lang w:val="en-US"/>
          </w:rPr>
          <w:t>teatr</w:t>
        </w:r>
        <w:proofErr w:type="spellEnd"/>
        <w:r w:rsidRPr="00FB3632">
          <w:rPr>
            <w:rStyle w:val="a6"/>
            <w:rFonts w:eastAsia="TimesNewRoman"/>
          </w:rPr>
          <w:t>-</w:t>
        </w:r>
        <w:r w:rsidRPr="00ED70D2">
          <w:rPr>
            <w:rStyle w:val="a6"/>
            <w:rFonts w:eastAsia="TimesNewRoman"/>
            <w:lang w:val="en-US"/>
          </w:rPr>
          <w:t>lib</w:t>
        </w:r>
        <w:r w:rsidRPr="00FB3632">
          <w:rPr>
            <w:rStyle w:val="a6"/>
            <w:rFonts w:eastAsia="TimesNewRoman"/>
          </w:rPr>
          <w:t>.</w:t>
        </w:r>
        <w:proofErr w:type="spellStart"/>
        <w:r w:rsidRPr="00ED70D2">
          <w:rPr>
            <w:rStyle w:val="a6"/>
            <w:rFonts w:eastAsia="TimesNewRoman"/>
            <w:lang w:val="en-US"/>
          </w:rPr>
          <w:t>ru</w:t>
        </w:r>
        <w:proofErr w:type="spellEnd"/>
        <w:r w:rsidRPr="00FB3632">
          <w:rPr>
            <w:rStyle w:val="a6"/>
            <w:rFonts w:eastAsia="TimesNewRoman"/>
          </w:rPr>
          <w:t>/</w:t>
        </w:r>
      </w:hyperlink>
    </w:p>
    <w:p w:rsidR="007A6504" w:rsidRPr="00FB3632" w:rsidRDefault="007A6504" w:rsidP="007A650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>
        <w:rPr>
          <w:rFonts w:ascii="Times New Roman" w:eastAsia="TimesNewRoman" w:hAnsi="Times New Roman" w:cs="Times New Roman"/>
        </w:rPr>
        <w:t xml:space="preserve">2. </w:t>
      </w:r>
      <w:r w:rsidRPr="008C6CA6">
        <w:rPr>
          <w:rFonts w:ascii="Times New Roman" w:eastAsia="TimesNewRoman" w:hAnsi="Times New Roman" w:cs="Times New Roman"/>
        </w:rPr>
        <w:t xml:space="preserve">Российская Национальная библиотека. [Электронный ресурс]. </w:t>
      </w:r>
      <w:r w:rsidRPr="00FB3632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7A6504" w:rsidRPr="00FB3632" w:rsidRDefault="007A6504" w:rsidP="007A650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/>
        </w:rPr>
      </w:pPr>
      <w:r w:rsidRPr="008C6CA6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FB3632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7A6504" w:rsidRDefault="007A6504" w:rsidP="007A6504">
      <w:pPr>
        <w:rPr>
          <w:rFonts w:ascii="Times New Roman" w:eastAsia="TimesNewRoman" w:hAnsi="Times New Roman" w:cs="Times New Roman"/>
        </w:rPr>
      </w:pPr>
      <w:r w:rsidRPr="008C6CA6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URL: http://www.sptl.spb.ru/ </w:t>
      </w:r>
    </w:p>
    <w:p w:rsidR="00B16C44" w:rsidRDefault="00B16C44" w:rsidP="00B16C44">
      <w:pPr>
        <w:jc w:val="center"/>
        <w:rPr>
          <w:rFonts w:ascii="Times New Roman" w:eastAsia="TimesNewRoman" w:hAnsi="Times New Roman" w:cs="Times New Roman"/>
          <w:b/>
          <w:i/>
        </w:rPr>
      </w:pPr>
      <w:r w:rsidRPr="00B16C44">
        <w:rPr>
          <w:rFonts w:ascii="Times New Roman" w:eastAsia="TimesNewRoman" w:hAnsi="Times New Roman" w:cs="Times New Roman"/>
          <w:b/>
          <w:i/>
        </w:rPr>
        <w:t>История театра кукол</w:t>
      </w:r>
    </w:p>
    <w:p w:rsidR="00B16C44" w:rsidRDefault="00B16C44" w:rsidP="00B16C44">
      <w:pPr>
        <w:jc w:val="center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  <w:b/>
        </w:rPr>
        <w:t>Основная литература:</w:t>
      </w:r>
    </w:p>
    <w:p w:rsidR="009837A4" w:rsidRPr="009837A4" w:rsidRDefault="009837A4" w:rsidP="009837A4">
      <w:pPr>
        <w:pStyle w:val="a7"/>
        <w:numPr>
          <w:ilvl w:val="0"/>
          <w:numId w:val="6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Перетц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, В. Н. Кукольный театр на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Руси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исторический очерк / В. Н. 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Перетц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>. – Санкт-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Петербург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Типография Императорских СПб. театров, 1895. – 107 с. – Режим доступа: по подписке. – URL: </w:t>
      </w:r>
      <w:hyperlink r:id="rId113" w:history="1">
        <w:r w:rsidRPr="009837A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https://biblioclub.ru/index.php?page=book&amp;id=447011</w:t>
        </w:r>
      </w:hyperlink>
      <w:r w:rsidRPr="009837A4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9837A4" w:rsidRPr="009837A4" w:rsidRDefault="009837A4" w:rsidP="009837A4">
      <w:pPr>
        <w:pStyle w:val="a7"/>
        <w:numPr>
          <w:ilvl w:val="0"/>
          <w:numId w:val="60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Деммени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, Е. С. Школьный кукольный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театр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[6+] / Е. С. 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Деммени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Ленинград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Государственное издательство детской литературы, 1960. – 71 с. – (Библиотечка пионера "Знай и умей"). – Режим доступа: по подписке. – URL: </w:t>
      </w:r>
      <w:hyperlink r:id="rId114" w:history="1">
        <w:r w:rsidRPr="009837A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https://biblioclub.ru/index.php?page=book&amp;id=225622</w:t>
        </w:r>
      </w:hyperlink>
      <w:r w:rsidRPr="009837A4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9477C5" w:rsidRPr="009477C5" w:rsidRDefault="009477C5" w:rsidP="009477C5">
      <w:pPr>
        <w:pStyle w:val="a7"/>
        <w:numPr>
          <w:ilvl w:val="0"/>
          <w:numId w:val="60"/>
        </w:numPr>
        <w:shd w:val="clear" w:color="auto" w:fill="FFFFFF"/>
        <w:spacing w:before="300"/>
        <w:rPr>
          <w:rFonts w:ascii="Times New Roman" w:hAnsi="Times New Roman" w:cs="Times New Roman"/>
          <w:color w:val="434343"/>
          <w:sz w:val="24"/>
          <w:szCs w:val="24"/>
        </w:rPr>
      </w:pPr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Новый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Акрополь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философия, психология, наука, искусство / изд. </w:t>
      </w:r>
      <w:proofErr w:type="spell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Алетейа</w:t>
      </w:r>
      <w:proofErr w:type="spell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; гл. ред. Е. </w:t>
      </w:r>
      <w:proofErr w:type="spell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Сикирич</w:t>
      </w:r>
      <w:proofErr w:type="spell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; </w:t>
      </w:r>
      <w:proofErr w:type="spell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учред</w:t>
      </w:r>
      <w:proofErr w:type="spell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. Новый Акрополь. –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Москва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</w:t>
      </w:r>
      <w:proofErr w:type="spell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Алетейя</w:t>
      </w:r>
      <w:proofErr w:type="spell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, 2001. – № 5 (24). – 88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с.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ил. – Режим доступа: по подписке. – URL: </w:t>
      </w:r>
      <w:hyperlink r:id="rId115" w:history="1">
        <w:r w:rsidRPr="009477C5">
          <w:rPr>
            <w:rStyle w:val="a6"/>
            <w:rFonts w:ascii="Times New Roman" w:hAnsi="Times New Roman" w:cs="Times New Roman"/>
            <w:color w:val="0052AB"/>
            <w:sz w:val="24"/>
            <w:szCs w:val="24"/>
          </w:rPr>
          <w:t>https://biblioclub.ru/index.php?page=book&amp;id=693297</w:t>
        </w:r>
      </w:hyperlink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. –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Текст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электронный.</w:t>
      </w:r>
    </w:p>
    <w:p w:rsidR="009477C5" w:rsidRPr="009477C5" w:rsidRDefault="009477C5" w:rsidP="009477C5">
      <w:pPr>
        <w:pStyle w:val="a7"/>
        <w:numPr>
          <w:ilvl w:val="0"/>
          <w:numId w:val="60"/>
        </w:numPr>
        <w:shd w:val="clear" w:color="auto" w:fill="FFFFFF"/>
        <w:spacing w:before="300"/>
        <w:rPr>
          <w:rFonts w:ascii="Times New Roman" w:hAnsi="Times New Roman" w:cs="Times New Roman"/>
          <w:color w:val="434343"/>
          <w:sz w:val="24"/>
          <w:szCs w:val="24"/>
        </w:rPr>
      </w:pPr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Культурология / ред. И. Л. Галинская, Э. Н. Жук, Т. Н. Гончарова, Т. В. Никитина [и др.]. –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Москва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Институт научной информации по общественным наукам (ИНИОН) РАН, 2013. – № 3. – 224 с. – Режим доступа: по подписке. – URL: </w:t>
      </w:r>
      <w:hyperlink r:id="rId116" w:history="1">
        <w:r w:rsidRPr="009477C5">
          <w:rPr>
            <w:rStyle w:val="a6"/>
            <w:rFonts w:ascii="Times New Roman" w:hAnsi="Times New Roman" w:cs="Times New Roman"/>
            <w:color w:val="0052AB"/>
            <w:sz w:val="24"/>
            <w:szCs w:val="24"/>
          </w:rPr>
          <w:t>https://biblioclub.ru/index.php?page=book&amp;id=229051</w:t>
        </w:r>
      </w:hyperlink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. – ISSN 2073-5588. – </w:t>
      </w:r>
      <w:proofErr w:type="gramStart"/>
      <w:r w:rsidRPr="009477C5">
        <w:rPr>
          <w:rFonts w:ascii="Times New Roman" w:hAnsi="Times New Roman" w:cs="Times New Roman"/>
          <w:color w:val="434343"/>
          <w:sz w:val="24"/>
          <w:szCs w:val="24"/>
        </w:rPr>
        <w:t>Текст :</w:t>
      </w:r>
      <w:proofErr w:type="gramEnd"/>
      <w:r w:rsidRPr="009477C5">
        <w:rPr>
          <w:rFonts w:ascii="Times New Roman" w:hAnsi="Times New Roman" w:cs="Times New Roman"/>
          <w:color w:val="434343"/>
          <w:sz w:val="24"/>
          <w:szCs w:val="24"/>
        </w:rPr>
        <w:t xml:space="preserve"> электронный.</w:t>
      </w:r>
    </w:p>
    <w:p w:rsidR="008A5122" w:rsidRDefault="008A5122" w:rsidP="008A5122">
      <w:pPr>
        <w:jc w:val="center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  <w:b/>
        </w:rPr>
        <w:t>Дополнительная литература:</w:t>
      </w:r>
    </w:p>
    <w:p w:rsidR="008A5122" w:rsidRDefault="008A5122" w:rsidP="00B97D1F">
      <w:pPr>
        <w:pStyle w:val="a7"/>
        <w:numPr>
          <w:ilvl w:val="0"/>
          <w:numId w:val="61"/>
        </w:numPr>
        <w:rPr>
          <w:rFonts w:ascii="Times New Roman" w:eastAsia="TimesNewRoman" w:hAnsi="Times New Roman" w:cs="Times New Roman"/>
        </w:rPr>
      </w:pPr>
      <w:r w:rsidRPr="008A5122">
        <w:rPr>
          <w:rFonts w:ascii="Times New Roman" w:eastAsia="TimesNewRoman" w:hAnsi="Times New Roman" w:cs="Times New Roman"/>
        </w:rPr>
        <w:lastRenderedPageBreak/>
        <w:t>Василькова, А. Душа и тело куклы</w:t>
      </w:r>
      <w:r>
        <w:rPr>
          <w:rFonts w:ascii="Times New Roman" w:eastAsia="TimesNewRoman" w:hAnsi="Times New Roman" w:cs="Times New Roman"/>
        </w:rPr>
        <w:t xml:space="preserve"> / А. Василькова.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Аграф, 2003. – с. 201 : ил. – Текст : непосредственный.</w:t>
      </w:r>
    </w:p>
    <w:p w:rsidR="00BF297F" w:rsidRDefault="00BF297F" w:rsidP="00B97D1F">
      <w:pPr>
        <w:pStyle w:val="a7"/>
        <w:numPr>
          <w:ilvl w:val="0"/>
          <w:numId w:val="61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Богатырев, П.Г. Народный театр / П.Г. Богатырёв // Русское народное </w:t>
      </w:r>
      <w:proofErr w:type="gramStart"/>
      <w:r>
        <w:rPr>
          <w:rFonts w:ascii="Times New Roman" w:eastAsia="TimesNewRoman" w:hAnsi="Times New Roman" w:cs="Times New Roman"/>
        </w:rPr>
        <w:t>творчество :</w:t>
      </w:r>
      <w:proofErr w:type="gramEnd"/>
      <w:r>
        <w:rPr>
          <w:rFonts w:ascii="Times New Roman" w:eastAsia="TimesNewRoman" w:hAnsi="Times New Roman" w:cs="Times New Roman"/>
        </w:rPr>
        <w:t xml:space="preserve"> учебное пособие.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Высшая школа, 1966.- 360 с. – Текст : непосредственный.</w:t>
      </w:r>
    </w:p>
    <w:p w:rsidR="00BF297F" w:rsidRDefault="00BF297F" w:rsidP="00B97D1F">
      <w:pPr>
        <w:pStyle w:val="a7"/>
        <w:numPr>
          <w:ilvl w:val="0"/>
          <w:numId w:val="61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Фольклорный театр / </w:t>
      </w:r>
      <w:proofErr w:type="gramStart"/>
      <w:r>
        <w:rPr>
          <w:rFonts w:ascii="Times New Roman" w:eastAsia="TimesNewRoman" w:hAnsi="Times New Roman" w:cs="Times New Roman"/>
        </w:rPr>
        <w:t>сост. :</w:t>
      </w:r>
      <w:proofErr w:type="gramEnd"/>
      <w:r>
        <w:rPr>
          <w:rFonts w:ascii="Times New Roman" w:eastAsia="TimesNewRoman" w:hAnsi="Times New Roman" w:cs="Times New Roman"/>
        </w:rPr>
        <w:t xml:space="preserve"> А.Ф. </w:t>
      </w:r>
      <w:proofErr w:type="spellStart"/>
      <w:r>
        <w:rPr>
          <w:rFonts w:ascii="Times New Roman" w:eastAsia="TimesNewRoman" w:hAnsi="Times New Roman" w:cs="Times New Roman"/>
        </w:rPr>
        <w:t>Некрылова</w:t>
      </w:r>
      <w:proofErr w:type="spellEnd"/>
      <w:r>
        <w:rPr>
          <w:rFonts w:ascii="Times New Roman" w:eastAsia="TimesNewRoman" w:hAnsi="Times New Roman" w:cs="Times New Roman"/>
        </w:rPr>
        <w:t xml:space="preserve">, Н.И. Савушкина.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Современник, 1988. – 476 </w:t>
      </w:r>
      <w:proofErr w:type="gramStart"/>
      <w:r>
        <w:rPr>
          <w:rFonts w:ascii="Times New Roman" w:eastAsia="TimesNewRoman" w:hAnsi="Times New Roman" w:cs="Times New Roman"/>
        </w:rPr>
        <w:t>с. :</w:t>
      </w:r>
      <w:proofErr w:type="gramEnd"/>
      <w:r>
        <w:rPr>
          <w:rFonts w:ascii="Times New Roman" w:eastAsia="TimesNewRoman" w:hAnsi="Times New Roman" w:cs="Times New Roman"/>
        </w:rPr>
        <w:t xml:space="preserve"> ил. – Текст : непосредственный.</w:t>
      </w:r>
    </w:p>
    <w:p w:rsidR="00D975CD" w:rsidRDefault="00D975CD" w:rsidP="00D975CD">
      <w:pPr>
        <w:pStyle w:val="a7"/>
        <w:rPr>
          <w:rFonts w:ascii="Times New Roman" w:eastAsia="TimesNewRoman" w:hAnsi="Times New Roman" w:cs="Times New Roman"/>
        </w:rPr>
      </w:pPr>
    </w:p>
    <w:p w:rsidR="00D975CD" w:rsidRPr="00407FA8" w:rsidRDefault="00D975CD" w:rsidP="0028535E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D975CD" w:rsidRPr="008E3A7E" w:rsidRDefault="00D975CD" w:rsidP="00D975CD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117" w:history="1">
        <w:r w:rsidRPr="008E3A7E">
          <w:rPr>
            <w:rStyle w:val="a6"/>
          </w:rPr>
          <w:t>http://www.theatre-library.ru/</w:t>
        </w:r>
      </w:hyperlink>
    </w:p>
    <w:p w:rsidR="00D975CD" w:rsidRDefault="00D975CD" w:rsidP="00D975CD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D975CD" w:rsidRDefault="00D975CD" w:rsidP="00D975CD">
      <w:pPr>
        <w:pStyle w:val="a7"/>
        <w:ind w:left="1080"/>
        <w:rPr>
          <w:rStyle w:val="a6"/>
        </w:rPr>
      </w:pPr>
      <w:r w:rsidRPr="001B5B29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118" w:history="1">
        <w:r w:rsidRPr="006B1F82">
          <w:rPr>
            <w:rStyle w:val="a6"/>
          </w:rPr>
          <w:t>http://www.</w:t>
        </w:r>
        <w:proofErr w:type="spellStart"/>
        <w:r w:rsidRPr="001B5B29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1B5B29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ru</w:t>
        </w:r>
        <w:proofErr w:type="spellEnd"/>
      </w:hyperlink>
    </w:p>
    <w:p w:rsidR="00BF297F" w:rsidRDefault="00BF297F" w:rsidP="00D975CD">
      <w:pPr>
        <w:pStyle w:val="a7"/>
        <w:ind w:left="1080"/>
        <w:rPr>
          <w:rStyle w:val="a6"/>
          <w:rFonts w:ascii="Times New Roman" w:hAnsi="Times New Roman" w:cs="Times New Roman"/>
          <w:color w:val="auto"/>
          <w:u w:val="none"/>
        </w:rPr>
      </w:pPr>
      <w:r>
        <w:rPr>
          <w:rStyle w:val="a6"/>
          <w:rFonts w:ascii="Times New Roman" w:hAnsi="Times New Roman" w:cs="Times New Roman"/>
          <w:color w:val="auto"/>
          <w:u w:val="none"/>
        </w:rPr>
        <w:t xml:space="preserve">4. </w:t>
      </w:r>
      <w:r w:rsidRPr="00BF297F">
        <w:rPr>
          <w:rStyle w:val="a6"/>
          <w:rFonts w:ascii="Times New Roman" w:hAnsi="Times New Roman" w:cs="Times New Roman"/>
          <w:color w:val="auto"/>
          <w:u w:val="none"/>
        </w:rPr>
        <w:t xml:space="preserve">Официальный сайт Союза театральных деятелей Российской Федерации. [Электронный ресурс]. URL: http://www.stdrf.ru/ </w:t>
      </w:r>
    </w:p>
    <w:p w:rsidR="00D975CD" w:rsidRPr="00D975CD" w:rsidRDefault="00BF297F" w:rsidP="00D975CD">
      <w:pPr>
        <w:pStyle w:val="a7"/>
        <w:ind w:left="1080"/>
        <w:rPr>
          <w:rStyle w:val="a6"/>
        </w:rPr>
      </w:pPr>
      <w:r>
        <w:rPr>
          <w:rStyle w:val="a6"/>
          <w:rFonts w:ascii="Times New Roman" w:hAnsi="Times New Roman" w:cs="Times New Roman"/>
          <w:color w:val="auto"/>
          <w:u w:val="none"/>
        </w:rPr>
        <w:t>5.</w:t>
      </w:r>
      <w:r w:rsidRPr="00BF297F">
        <w:rPr>
          <w:rStyle w:val="a6"/>
          <w:rFonts w:ascii="Times New Roman" w:hAnsi="Times New Roman" w:cs="Times New Roman"/>
          <w:color w:val="auto"/>
          <w:u w:val="none"/>
        </w:rPr>
        <w:t xml:space="preserve"> Официальный сайт Международного Союза кукольных театров. [Электронный ресурс]. URL: http://www.unima.org/ </w:t>
      </w:r>
    </w:p>
    <w:p w:rsidR="00BF297F" w:rsidRDefault="00BF297F" w:rsidP="00D975CD">
      <w:pPr>
        <w:pStyle w:val="a7"/>
        <w:ind w:left="1080"/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</w:p>
    <w:p w:rsidR="00D975CD" w:rsidRPr="00BF297F" w:rsidRDefault="00D975CD" w:rsidP="00D975CD">
      <w:pPr>
        <w:pStyle w:val="a7"/>
        <w:ind w:left="1080"/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  <w:r w:rsidRPr="00BF297F">
        <w:rPr>
          <w:rStyle w:val="a6"/>
          <w:rFonts w:ascii="Times New Roman" w:hAnsi="Times New Roman" w:cs="Times New Roman"/>
          <w:b/>
          <w:i/>
          <w:color w:val="auto"/>
          <w:u w:val="none"/>
        </w:rPr>
        <w:t>История музыки</w:t>
      </w:r>
    </w:p>
    <w:p w:rsidR="00D975CD" w:rsidRPr="00D975CD" w:rsidRDefault="00D975CD" w:rsidP="00D975CD">
      <w:pPr>
        <w:pStyle w:val="a7"/>
        <w:ind w:left="14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9477C5" w:rsidRPr="009477C5" w:rsidRDefault="009477C5" w:rsidP="009477C5">
      <w:pPr>
        <w:pStyle w:val="a7"/>
        <w:numPr>
          <w:ilvl w:val="0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477C5">
        <w:rPr>
          <w:rFonts w:ascii="Inter" w:hAnsi="Inter"/>
          <w:color w:val="434343"/>
          <w:sz w:val="21"/>
          <w:szCs w:val="21"/>
        </w:rPr>
        <w:t xml:space="preserve">Ливанова, Т. Н. История западноевропейской музыки до 1789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года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учебник : в 2 томах / Т. Н. Ливанова. – 2-е изд., доп. и </w:t>
      </w:r>
      <w:proofErr w:type="spellStart"/>
      <w:r w:rsidRPr="009477C5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9477C5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Музыка, 1983. – Том 1. по XVIII век. – 503 с. – Режим доступа: по подписке. – URL: </w:t>
      </w:r>
      <w:hyperlink r:id="rId119" w:history="1">
        <w:r w:rsidRPr="009477C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https://biblioclub.ru/index.php?page=book&amp;id=42499</w:t>
        </w:r>
      </w:hyperlink>
      <w:r w:rsidRPr="009477C5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837A4" w:rsidRPr="009837A4" w:rsidRDefault="009837A4" w:rsidP="009837A4">
      <w:pPr>
        <w:pStyle w:val="a7"/>
        <w:numPr>
          <w:ilvl w:val="0"/>
          <w:numId w:val="36"/>
        </w:numPr>
        <w:rPr>
          <w:rFonts w:ascii="Arial" w:hAnsi="Arial" w:cs="Arial"/>
          <w:color w:val="454545"/>
          <w:sz w:val="23"/>
          <w:szCs w:val="23"/>
        </w:rPr>
      </w:pPr>
      <w:r w:rsidRPr="009837A4">
        <w:rPr>
          <w:rFonts w:ascii="Arial" w:hAnsi="Arial" w:cs="Arial"/>
          <w:color w:val="454545"/>
          <w:sz w:val="23"/>
          <w:szCs w:val="23"/>
        </w:rPr>
        <w:t xml:space="preserve">Ливанова, Т. Н. История западноевропейской музыки до 1789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года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учебник : в 2 томах : [16+] / Т. Н. Ливанова.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Москва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Музыка, 1983. – Том 2. XVIII век. – 444 с. – Режим доступа: по подписке. – URL: </w:t>
      </w:r>
      <w:hyperlink r:id="rId120" w:history="1">
        <w:r w:rsidRPr="009837A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https://biblioclub.ru/index.php?page=book&amp;id=42500</w:t>
        </w:r>
      </w:hyperlink>
      <w:r w:rsidRPr="009837A4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9837A4" w:rsidRPr="009837A4" w:rsidRDefault="009837A4" w:rsidP="009837A4">
      <w:pPr>
        <w:pStyle w:val="a7"/>
        <w:numPr>
          <w:ilvl w:val="0"/>
          <w:numId w:val="36"/>
        </w:numPr>
        <w:rPr>
          <w:rFonts w:ascii="Arial" w:hAnsi="Arial" w:cs="Arial"/>
          <w:color w:val="454545"/>
          <w:sz w:val="23"/>
          <w:szCs w:val="23"/>
        </w:rPr>
      </w:pP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Дресвянникова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>, Н. М. Изучение творческой деятельности русских композиторов XIX века в курсе «История русской музыки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»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учебное пособие : [16+] / Н. М. 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Дресвянникова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 ; Липецкий государственный педагогический университет им. П. П. Семенова-Тян-Шанского.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Липецк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2020. – 86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21" w:history="1">
        <w:r w:rsidRPr="009837A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https://biblioclub.ru/index.php?page=book&amp;id=619320</w:t>
        </w:r>
      </w:hyperlink>
      <w:r w:rsidRPr="009837A4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. в кн. – ISBN 978-5-907168-95-4.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9837A4" w:rsidRPr="009837A4" w:rsidRDefault="009837A4" w:rsidP="009837A4">
      <w:pPr>
        <w:pStyle w:val="a7"/>
        <w:numPr>
          <w:ilvl w:val="0"/>
          <w:numId w:val="36"/>
        </w:numPr>
        <w:rPr>
          <w:rFonts w:ascii="Arial" w:hAnsi="Arial" w:cs="Arial"/>
          <w:color w:val="454545"/>
          <w:sz w:val="23"/>
          <w:szCs w:val="23"/>
        </w:rPr>
      </w:pPr>
      <w:r w:rsidRPr="009837A4">
        <w:rPr>
          <w:rFonts w:ascii="Arial" w:hAnsi="Arial" w:cs="Arial"/>
          <w:color w:val="454545"/>
          <w:sz w:val="23"/>
          <w:szCs w:val="23"/>
        </w:rPr>
        <w:t xml:space="preserve">История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музыки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учебно-методическое пособие : [16+] / Л. А. 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Роменская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>, Л. А. </w:t>
      </w:r>
      <w:proofErr w:type="spellStart"/>
      <w:r w:rsidRPr="009837A4">
        <w:rPr>
          <w:rFonts w:ascii="Arial" w:hAnsi="Arial" w:cs="Arial"/>
          <w:color w:val="454545"/>
          <w:sz w:val="23"/>
          <w:szCs w:val="23"/>
        </w:rPr>
        <w:t>Кинаш</w:t>
      </w:r>
      <w:proofErr w:type="spellEnd"/>
      <w:r w:rsidRPr="009837A4">
        <w:rPr>
          <w:rFonts w:ascii="Arial" w:hAnsi="Arial" w:cs="Arial"/>
          <w:color w:val="454545"/>
          <w:sz w:val="23"/>
          <w:szCs w:val="23"/>
        </w:rPr>
        <w:t xml:space="preserve">, Л. А. Федорова [и др.] ; Белгородский государственный институт искусств и культуры.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Белгород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Белгородский государственный институт искусств и культуры, 2019. – 260 с. – Режим доступа: по подписке. – URL: </w:t>
      </w:r>
      <w:hyperlink r:id="rId122" w:history="1">
        <w:r w:rsidRPr="009837A4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https://biblioclub.ru/index.php?page=book&amp;id=615793</w:t>
        </w:r>
      </w:hyperlink>
      <w:r w:rsidRPr="009837A4">
        <w:rPr>
          <w:rFonts w:ascii="Arial" w:hAnsi="Arial" w:cs="Arial"/>
          <w:color w:val="454545"/>
          <w:sz w:val="23"/>
          <w:szCs w:val="23"/>
        </w:rPr>
        <w:t xml:space="preserve"> (дата обращения: 11.09.2026). – </w:t>
      </w:r>
      <w:proofErr w:type="gramStart"/>
      <w:r w:rsidRPr="009837A4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9837A4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9477C5" w:rsidRPr="009477C5" w:rsidRDefault="009477C5" w:rsidP="009477C5">
      <w:pPr>
        <w:pStyle w:val="a7"/>
        <w:numPr>
          <w:ilvl w:val="0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477C5">
        <w:rPr>
          <w:rFonts w:ascii="Inter" w:hAnsi="Inter"/>
          <w:color w:val="434343"/>
          <w:sz w:val="21"/>
          <w:szCs w:val="21"/>
        </w:rPr>
        <w:t xml:space="preserve">История русской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музыки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сборник научных трудов : в 10 томах / под общ. науч. ред. Е. М. Левашева. –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Языки славянской культуры (ЯСК), 2011. – Том 10В. 1890—1917. Хронограф. Кн. 2. – 1229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табл. – Режим доступа: по подписке. – URL: </w:t>
      </w:r>
      <w:hyperlink r:id="rId123" w:history="1">
        <w:r w:rsidRPr="009477C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https://biblioclub.ru/index.php?page=book&amp;id=473144</w:t>
        </w:r>
      </w:hyperlink>
      <w:r w:rsidRPr="009477C5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9477C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477C5">
        <w:rPr>
          <w:rFonts w:ascii="Inter" w:hAnsi="Inter"/>
          <w:color w:val="434343"/>
          <w:sz w:val="21"/>
          <w:szCs w:val="21"/>
        </w:rPr>
        <w:t xml:space="preserve">. в кн. – ISBN 978-5-9551-0509-3. – </w:t>
      </w:r>
      <w:proofErr w:type="gramStart"/>
      <w:r w:rsidRPr="009477C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477C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16DCB" w:rsidRPr="00616DCB" w:rsidRDefault="00616DCB" w:rsidP="00616DCB">
      <w:pPr>
        <w:pStyle w:val="a7"/>
        <w:numPr>
          <w:ilvl w:val="0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 xml:space="preserve">История русской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музыки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в 10 томах / под общ. науч. ред. Е. М. Левашева.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Языки славянской культуры (ЯСК), 2011. – Том 10В. 1890—1917. Хронограф. Кн. 1. – 966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 xml:space="preserve">с. </w:t>
      </w:r>
      <w:r w:rsidRPr="00616DCB">
        <w:rPr>
          <w:rFonts w:ascii="Inter" w:hAnsi="Inter"/>
          <w:color w:val="434343"/>
          <w:sz w:val="21"/>
          <w:szCs w:val="21"/>
        </w:rPr>
        <w:lastRenderedPageBreak/>
        <w:t>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табл. – Режим доступа: по подписке. – URL: </w:t>
      </w:r>
      <w:hyperlink r:id="rId124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https://biblioclub.ru/index.php?page=book&amp;id=473146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 в кн. – ISBN 978-5-9551-0508-6.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16DCB" w:rsidRPr="00616DCB" w:rsidRDefault="00616DCB" w:rsidP="00616DCB">
      <w:pPr>
        <w:pStyle w:val="a7"/>
        <w:numPr>
          <w:ilvl w:val="0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>Банникова, И. И. История отечественной музыки XX века (1917-2000 гг.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)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учебное пособие для бакалавров : [16+] / И. И. Банникова ; Министерство культуры Российской Федерации, Орловский государственный институт искусств и культуры, Кафедра теории и истории музыки.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Орел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Орловский государственный институт искусств и культуры, 2012. – 147 с. – Режим доступа: по подписке. – URL: </w:t>
      </w:r>
      <w:hyperlink r:id="rId125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https://biblioclub.ru/index.php?page=book&amp;id=276175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16DCB" w:rsidRPr="00616DCB" w:rsidRDefault="00616DCB" w:rsidP="00616DCB">
      <w:pPr>
        <w:pStyle w:val="a7"/>
        <w:numPr>
          <w:ilvl w:val="0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 xml:space="preserve">Булгаков, С. Н. Эволюция формы мессы и развитие жанров духовной музыки от эпохи раннего Средневековья к XX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веку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учебное пособие : [12+] / С. Н. Булгаков ; Челябинский государственный институт культуры.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Челябинск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ЧГИК, 2016. – 122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26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https://biblioclub.ru/index.php?page=book&amp;id=491438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.: с. 61-63 – ISBN 978-5-94839-530-2.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975CD" w:rsidRPr="009761BE" w:rsidRDefault="00D975CD" w:rsidP="00D975CD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 w:rsidRPr="009761BE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D975CD" w:rsidRPr="009761BE" w:rsidRDefault="00D975CD" w:rsidP="00C90751">
      <w:pPr>
        <w:pStyle w:val="a7"/>
        <w:numPr>
          <w:ilvl w:val="0"/>
          <w:numId w:val="43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>Музыкальная литература зарубежных стран. Вып.</w:t>
      </w:r>
      <w:proofErr w:type="gramStart"/>
      <w:r w:rsidRPr="009761BE">
        <w:rPr>
          <w:rFonts w:ascii="Times New Roman" w:hAnsi="Times New Roman" w:cs="Times New Roman"/>
          <w:color w:val="454545"/>
        </w:rPr>
        <w:t>5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учебное пособие / под ред. Б. </w:t>
      </w:r>
      <w:proofErr w:type="spellStart"/>
      <w:r w:rsidRPr="009761BE">
        <w:rPr>
          <w:rFonts w:ascii="Times New Roman" w:hAnsi="Times New Roman" w:cs="Times New Roman"/>
          <w:color w:val="454545"/>
        </w:rPr>
        <w:t>Левика</w:t>
      </w:r>
      <w:proofErr w:type="spellEnd"/>
      <w:r w:rsidRPr="009761BE">
        <w:rPr>
          <w:rFonts w:ascii="Times New Roman" w:hAnsi="Times New Roman" w:cs="Times New Roman"/>
          <w:color w:val="454545"/>
        </w:rPr>
        <w:t xml:space="preserve">. – 5-е изд.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Музыка. 1984. – 392 с. – </w:t>
      </w:r>
      <w:proofErr w:type="gramStart"/>
      <w:r w:rsidRPr="009761BE">
        <w:rPr>
          <w:rFonts w:ascii="Times New Roman" w:hAnsi="Times New Roman" w:cs="Times New Roman"/>
          <w:color w:val="454545"/>
        </w:rPr>
        <w:t>Текст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9761BE" w:rsidRDefault="00D975CD" w:rsidP="00C90751">
      <w:pPr>
        <w:pStyle w:val="a7"/>
        <w:numPr>
          <w:ilvl w:val="0"/>
          <w:numId w:val="43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Гуревич, Е.Л. Западноевропейская музыка в лицах и звуках. </w:t>
      </w:r>
      <w:r w:rsidRPr="009761BE">
        <w:rPr>
          <w:rFonts w:ascii="Times New Roman" w:hAnsi="Times New Roman" w:cs="Times New Roman"/>
          <w:color w:val="454545"/>
          <w:lang w:val="en-US"/>
        </w:rPr>
        <w:t>XVII</w:t>
      </w:r>
      <w:r w:rsidRPr="009761BE">
        <w:rPr>
          <w:rFonts w:ascii="Times New Roman" w:hAnsi="Times New Roman" w:cs="Times New Roman"/>
          <w:color w:val="454545"/>
        </w:rPr>
        <w:t xml:space="preserve"> – первая половина </w:t>
      </w:r>
      <w:r w:rsidRPr="009761BE">
        <w:rPr>
          <w:rFonts w:ascii="Times New Roman" w:hAnsi="Times New Roman" w:cs="Times New Roman"/>
          <w:color w:val="454545"/>
          <w:lang w:val="en-US"/>
        </w:rPr>
        <w:t>XX</w:t>
      </w:r>
      <w:r w:rsidRPr="009761BE">
        <w:rPr>
          <w:rFonts w:ascii="Times New Roman" w:hAnsi="Times New Roman" w:cs="Times New Roman"/>
          <w:color w:val="454545"/>
        </w:rPr>
        <w:t xml:space="preserve"> века / Е.Л. Гуревич.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ТОО «</w:t>
      </w:r>
      <w:proofErr w:type="spellStart"/>
      <w:r w:rsidRPr="009761BE">
        <w:rPr>
          <w:rFonts w:ascii="Times New Roman" w:hAnsi="Times New Roman" w:cs="Times New Roman"/>
          <w:color w:val="454545"/>
        </w:rPr>
        <w:t>Пассим</w:t>
      </w:r>
      <w:proofErr w:type="spellEnd"/>
      <w:r w:rsidRPr="009761BE">
        <w:rPr>
          <w:rFonts w:ascii="Times New Roman" w:hAnsi="Times New Roman" w:cs="Times New Roman"/>
          <w:color w:val="454545"/>
        </w:rPr>
        <w:t xml:space="preserve">», 1994. – 312 с. – </w:t>
      </w:r>
      <w:proofErr w:type="gramStart"/>
      <w:r w:rsidRPr="009761BE">
        <w:rPr>
          <w:rFonts w:ascii="Times New Roman" w:hAnsi="Times New Roman" w:cs="Times New Roman"/>
          <w:color w:val="454545"/>
        </w:rPr>
        <w:t>Текст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9761BE" w:rsidRDefault="00D975CD" w:rsidP="00C90751">
      <w:pPr>
        <w:pStyle w:val="a7"/>
        <w:numPr>
          <w:ilvl w:val="0"/>
          <w:numId w:val="43"/>
        </w:numPr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Ильина, Т.В. Русский </w:t>
      </w:r>
      <w:r w:rsidRPr="009761BE">
        <w:rPr>
          <w:rFonts w:ascii="Times New Roman" w:hAnsi="Times New Roman" w:cs="Times New Roman"/>
          <w:color w:val="454545"/>
          <w:lang w:val="en-US"/>
        </w:rPr>
        <w:t>XVIII</w:t>
      </w:r>
      <w:r w:rsidRPr="009761BE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9761BE">
        <w:rPr>
          <w:rFonts w:ascii="Times New Roman" w:hAnsi="Times New Roman" w:cs="Times New Roman"/>
          <w:color w:val="454545"/>
        </w:rPr>
        <w:t>век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изобразительное искусство и музыка : пособие для вузов / Т.В. Ильина, М.Н. Щербакова. – </w:t>
      </w:r>
      <w:proofErr w:type="gramStart"/>
      <w:r w:rsidRPr="009761BE">
        <w:rPr>
          <w:rFonts w:ascii="Times New Roman" w:hAnsi="Times New Roman" w:cs="Times New Roman"/>
          <w:color w:val="454545"/>
        </w:rPr>
        <w:t>Москва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дрофа, 2004. – 512 </w:t>
      </w:r>
      <w:proofErr w:type="gramStart"/>
      <w:r w:rsidRPr="009761BE">
        <w:rPr>
          <w:rFonts w:ascii="Times New Roman" w:hAnsi="Times New Roman" w:cs="Times New Roman"/>
          <w:color w:val="454545"/>
        </w:rPr>
        <w:t>с.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975CD" w:rsidRPr="006B74F5" w:rsidRDefault="00D975CD" w:rsidP="00D975CD">
      <w:pPr>
        <w:pStyle w:val="a7"/>
        <w:ind w:left="1080"/>
        <w:rPr>
          <w:rFonts w:ascii="Times New Roman" w:hAnsi="Times New Roman" w:cs="Times New Roman"/>
          <w:b/>
        </w:rPr>
      </w:pPr>
    </w:p>
    <w:p w:rsidR="00D975CD" w:rsidRDefault="00D975CD" w:rsidP="00D975CD">
      <w:pPr>
        <w:pStyle w:val="a7"/>
        <w:ind w:left="1080"/>
        <w:rPr>
          <w:rFonts w:ascii="Times New Roman" w:hAnsi="Times New Roman" w:cs="Times New Roman"/>
          <w:b/>
        </w:rPr>
      </w:pPr>
    </w:p>
    <w:p w:rsidR="00413771" w:rsidRDefault="00413771" w:rsidP="00D975CD">
      <w:pPr>
        <w:pStyle w:val="a7"/>
        <w:ind w:left="1080"/>
        <w:rPr>
          <w:rFonts w:ascii="Times New Roman" w:hAnsi="Times New Roman" w:cs="Times New Roman"/>
          <w:b/>
        </w:rPr>
      </w:pPr>
    </w:p>
    <w:p w:rsidR="00413771" w:rsidRDefault="00413771" w:rsidP="00D975CD">
      <w:pPr>
        <w:pStyle w:val="a7"/>
        <w:ind w:left="1080"/>
        <w:rPr>
          <w:rFonts w:ascii="Times New Roman" w:hAnsi="Times New Roman" w:cs="Times New Roman"/>
          <w:b/>
        </w:rPr>
      </w:pPr>
    </w:p>
    <w:p w:rsidR="00413771" w:rsidRPr="006B74F5" w:rsidRDefault="00413771" w:rsidP="00D975CD">
      <w:pPr>
        <w:pStyle w:val="a7"/>
        <w:ind w:left="1080"/>
        <w:rPr>
          <w:rFonts w:ascii="Times New Roman" w:hAnsi="Times New Roman" w:cs="Times New Roman"/>
          <w:b/>
        </w:rPr>
      </w:pPr>
    </w:p>
    <w:p w:rsidR="00D975CD" w:rsidRDefault="00D975CD" w:rsidP="00D975CD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D975CD" w:rsidRPr="009761BE" w:rsidRDefault="00D975CD" w:rsidP="00D975CD">
      <w:pPr>
        <w:pStyle w:val="a7"/>
        <w:ind w:left="1080"/>
        <w:rPr>
          <w:rFonts w:ascii="Times New Roman" w:hAnsi="Times New Roman" w:cs="Times New Roman"/>
        </w:rPr>
      </w:pPr>
    </w:p>
    <w:p w:rsidR="00D975CD" w:rsidRPr="009761BE" w:rsidRDefault="00D975CD" w:rsidP="00C90751">
      <w:pPr>
        <w:pStyle w:val="a7"/>
        <w:numPr>
          <w:ilvl w:val="0"/>
          <w:numId w:val="44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r w:rsidRPr="009761BE">
        <w:rPr>
          <w:rFonts w:ascii="Times New Roman" w:hAnsi="Times New Roman" w:cs="Times New Roman"/>
          <w:color w:val="000000"/>
        </w:rPr>
        <w:t xml:space="preserve">Российская государственная библиотека искусств 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 xml:space="preserve">URL: </w:t>
      </w:r>
      <w:r w:rsidRPr="00D9444C">
        <w:rPr>
          <w:rStyle w:val="a6"/>
          <w:rFonts w:eastAsia="TimesNewRoman"/>
          <w:lang w:val="en-US" w:eastAsia="en-US"/>
        </w:rPr>
        <w:t xml:space="preserve"> </w:t>
      </w:r>
      <w:r w:rsidRPr="009761BE">
        <w:rPr>
          <w:rFonts w:ascii="Times New Roman" w:hAnsi="Times New Roman" w:cs="Times New Roman"/>
          <w:color w:val="000000"/>
        </w:rPr>
        <w:t xml:space="preserve"> </w:t>
      </w:r>
      <w:hyperlink r:id="rId127" w:tgtFrame="_blank" w:history="1">
        <w:r w:rsidRPr="009761BE">
          <w:rPr>
            <w:rStyle w:val="a6"/>
            <w:color w:val="ED4242"/>
          </w:rPr>
          <w:t>liart.ru/</w:t>
        </w:r>
        <w:proofErr w:type="spellStart"/>
        <w:r w:rsidRPr="009761BE">
          <w:rPr>
            <w:rStyle w:val="a6"/>
            <w:color w:val="ED4242"/>
          </w:rPr>
          <w:t>ru</w:t>
        </w:r>
        <w:proofErr w:type="spellEnd"/>
      </w:hyperlink>
    </w:p>
    <w:p w:rsidR="00D975CD" w:rsidRDefault="00D975CD" w:rsidP="00C90751">
      <w:pPr>
        <w:pStyle w:val="a7"/>
        <w:numPr>
          <w:ilvl w:val="0"/>
          <w:numId w:val="44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r w:rsidRPr="009761BE">
        <w:rPr>
          <w:rFonts w:ascii="Times New Roman" w:hAnsi="Times New Roman" w:cs="Times New Roman"/>
          <w:color w:val="000000"/>
        </w:rPr>
        <w:t xml:space="preserve">Театральная библиотека Сергея Ефимова 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 xml:space="preserve">URL: </w:t>
      </w:r>
      <w:r w:rsidRPr="00D9444C">
        <w:rPr>
          <w:rStyle w:val="a6"/>
          <w:rFonts w:eastAsia="TimesNewRoman"/>
          <w:lang w:val="en-US" w:eastAsia="en-US"/>
        </w:rPr>
        <w:t xml:space="preserve"> </w:t>
      </w:r>
      <w:hyperlink r:id="rId128" w:tgtFrame="_blank" w:history="1">
        <w:r w:rsidRPr="009761BE">
          <w:rPr>
            <w:rStyle w:val="a6"/>
            <w:color w:val="ED4242"/>
          </w:rPr>
          <w:t>theatre-library.ru</w:t>
        </w:r>
      </w:hyperlink>
    </w:p>
    <w:p w:rsidR="007A6504" w:rsidRPr="00D975CD" w:rsidRDefault="00D975CD" w:rsidP="00C90751">
      <w:pPr>
        <w:pStyle w:val="a7"/>
        <w:numPr>
          <w:ilvl w:val="0"/>
          <w:numId w:val="44"/>
        </w:numPr>
        <w:shd w:val="clear" w:color="auto" w:fill="FFFFFF"/>
        <w:spacing w:line="240" w:lineRule="auto"/>
        <w:ind w:left="1491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  <w:lang w:val="en-US"/>
        </w:rPr>
        <w:t>Muzium</w:t>
      </w:r>
      <w:proofErr w:type="spellEnd"/>
      <w:r w:rsidRPr="00233B9A">
        <w:rPr>
          <w:rFonts w:ascii="Times New Roman" w:hAnsi="Times New Roman" w:cs="Times New Roman"/>
          <w:color w:val="000000"/>
        </w:rPr>
        <w:t xml:space="preserve"> 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>URL</w:t>
      </w:r>
      <w:r w:rsidRPr="00233B9A">
        <w:rPr>
          <w:rFonts w:ascii="Times New Roman" w:eastAsia="TimesNewRoman" w:hAnsi="Times New Roman" w:cs="Times New Roman"/>
          <w:lang w:eastAsia="en-US"/>
        </w:rPr>
        <w:t xml:space="preserve">: </w:t>
      </w:r>
      <w:r w:rsidRPr="00233B9A">
        <w:rPr>
          <w:rStyle w:val="a6"/>
          <w:rFonts w:eastAsia="TimesNewRoman"/>
          <w:lang w:eastAsia="en-US"/>
        </w:rPr>
        <w:t xml:space="preserve"> </w:t>
      </w:r>
      <w:hyperlink r:id="rId129" w:history="1">
        <w:r w:rsidRPr="00C42EE9">
          <w:rPr>
            <w:rStyle w:val="a6"/>
            <w:lang w:val="en-US"/>
          </w:rPr>
          <w:t>http</w:t>
        </w:r>
        <w:r w:rsidRPr="00C42EE9">
          <w:rPr>
            <w:rStyle w:val="a6"/>
          </w:rPr>
          <w:t>://</w:t>
        </w:r>
        <w:proofErr w:type="spellStart"/>
        <w:r w:rsidRPr="00C42EE9">
          <w:rPr>
            <w:rStyle w:val="a6"/>
            <w:lang w:val="en-US"/>
          </w:rPr>
          <w:t>muzium</w:t>
        </w:r>
        <w:proofErr w:type="spellEnd"/>
        <w:r w:rsidRPr="00C42EE9">
          <w:rPr>
            <w:rStyle w:val="a6"/>
          </w:rPr>
          <w:t>.</w:t>
        </w:r>
        <w:r w:rsidRPr="00C42EE9">
          <w:rPr>
            <w:rStyle w:val="a6"/>
            <w:lang w:val="en-US"/>
          </w:rPr>
          <w:t>org</w:t>
        </w:r>
        <w:r w:rsidRPr="00C42EE9">
          <w:rPr>
            <w:rStyle w:val="a6"/>
          </w:rPr>
          <w:t>/</w:t>
        </w:r>
        <w:r w:rsidRPr="00C42EE9">
          <w:rPr>
            <w:rStyle w:val="a6"/>
            <w:lang w:val="en-US"/>
          </w:rPr>
          <w:t>course</w:t>
        </w:r>
        <w:proofErr w:type="spellStart"/>
        <w:r w:rsidRPr="00C42EE9">
          <w:rPr>
            <w:rStyle w:val="a6"/>
          </w:rPr>
          <w:t>ма</w:t>
        </w:r>
        <w:proofErr w:type="spellEnd"/>
      </w:hyperlink>
    </w:p>
    <w:p w:rsidR="007A6504" w:rsidRPr="0033397E" w:rsidRDefault="007A6504" w:rsidP="007A6504">
      <w:pPr>
        <w:pStyle w:val="a7"/>
        <w:rPr>
          <w:rStyle w:val="a6"/>
        </w:rPr>
      </w:pPr>
    </w:p>
    <w:p w:rsidR="007A6504" w:rsidRDefault="007A6504" w:rsidP="000E5571">
      <w:pPr>
        <w:pStyle w:val="a7"/>
        <w:jc w:val="center"/>
        <w:rPr>
          <w:rStyle w:val="a6"/>
          <w:b/>
          <w:i/>
          <w:color w:val="auto"/>
          <w:u w:val="none"/>
        </w:rPr>
      </w:pPr>
      <w:r w:rsidRPr="000E5571">
        <w:rPr>
          <w:rStyle w:val="a6"/>
          <w:b/>
          <w:i/>
          <w:color w:val="auto"/>
          <w:u w:val="none"/>
        </w:rPr>
        <w:t>Актерское мас</w:t>
      </w:r>
      <w:r w:rsidR="000E5571" w:rsidRPr="000E5571">
        <w:rPr>
          <w:rStyle w:val="a6"/>
          <w:b/>
          <w:i/>
          <w:color w:val="auto"/>
          <w:u w:val="none"/>
        </w:rPr>
        <w:t>терство</w:t>
      </w:r>
    </w:p>
    <w:p w:rsidR="000E5571" w:rsidRDefault="000E5571" w:rsidP="000E5571">
      <w:pPr>
        <w:pStyle w:val="a7"/>
        <w:jc w:val="center"/>
        <w:rPr>
          <w:rStyle w:val="a6"/>
          <w:b/>
          <w:color w:val="auto"/>
          <w:u w:val="none"/>
        </w:rPr>
      </w:pPr>
      <w:r>
        <w:rPr>
          <w:rStyle w:val="a6"/>
          <w:b/>
          <w:color w:val="auto"/>
          <w:u w:val="none"/>
        </w:rPr>
        <w:t>Основная литература:</w:t>
      </w:r>
    </w:p>
    <w:p w:rsidR="00616DCB" w:rsidRPr="00616DCB" w:rsidRDefault="00616DCB" w:rsidP="00616DCB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 xml:space="preserve">Станиславский, К. С. Психотехника актерского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работа актера над собой / К. С. Станиславский ; ред.-сост. Е. Я.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Басин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>. – Санкт-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Алетейя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, 2014. – 176 с. – (Серия антологий Е. Я.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Басина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>). – Режим доступа: по подписке. – URL: </w:t>
      </w:r>
      <w:hyperlink r:id="rId130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https://biblioclub.ru/index.php?page=book&amp;id=233247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978-5-91367-057-1.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16DCB" w:rsidRPr="00616DCB" w:rsidRDefault="00616DCB" w:rsidP="00616DCB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616DCB">
        <w:rPr>
          <w:rFonts w:ascii="Inter" w:hAnsi="Inter"/>
          <w:color w:val="434343"/>
          <w:sz w:val="21"/>
          <w:szCs w:val="21"/>
        </w:rPr>
        <w:t>Латынникова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, И. Н. Актерское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мастерство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учебное пособие : [16+] / И. Н. 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Латынникова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), 2017. – 171 с. – Режим доступа: по подписке. – </w:t>
      </w:r>
      <w:r w:rsidRPr="00616DCB">
        <w:rPr>
          <w:rFonts w:ascii="Inter" w:hAnsi="Inter"/>
          <w:color w:val="434343"/>
          <w:sz w:val="21"/>
          <w:szCs w:val="21"/>
        </w:rPr>
        <w:lastRenderedPageBreak/>
        <w:t>URL: </w:t>
      </w:r>
      <w:hyperlink r:id="rId131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https://biblioclub.ru/index.php?page=book&amp;id=613077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.: с. 159-164. – ISBN 978-5-8154-0411-3.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E5571" w:rsidRPr="00BC40D9" w:rsidRDefault="000E5571" w:rsidP="00C90751">
      <w:pPr>
        <w:pStyle w:val="c2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Толшин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А.В. Импровизация в обучении </w:t>
      </w:r>
      <w:proofErr w:type="gramStart"/>
      <w:r w:rsidRPr="00BC40D9">
        <w:rPr>
          <w:rStyle w:val="c1"/>
          <w:color w:val="000000"/>
          <w:sz w:val="22"/>
          <w:szCs w:val="22"/>
        </w:rPr>
        <w:t>актёра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учебное пособие / А.В. </w:t>
      </w:r>
      <w:proofErr w:type="spellStart"/>
      <w:r w:rsidRPr="00BC40D9">
        <w:rPr>
          <w:rStyle w:val="c1"/>
          <w:color w:val="000000"/>
          <w:sz w:val="22"/>
          <w:szCs w:val="22"/>
        </w:rPr>
        <w:t>Толшин</w:t>
      </w:r>
      <w:proofErr w:type="spellEnd"/>
      <w:r w:rsidRPr="00BC40D9">
        <w:rPr>
          <w:rStyle w:val="c1"/>
          <w:color w:val="000000"/>
          <w:sz w:val="22"/>
          <w:szCs w:val="22"/>
        </w:rPr>
        <w:t>. – Санкт-</w:t>
      </w:r>
      <w:proofErr w:type="gramStart"/>
      <w:r w:rsidRPr="00BC40D9">
        <w:rPr>
          <w:rStyle w:val="c1"/>
          <w:color w:val="000000"/>
          <w:sz w:val="22"/>
          <w:szCs w:val="22"/>
        </w:rPr>
        <w:t>Петербург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Лань ; ПЛАНЕТА МУЗЫКИ, 2014. – 160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Default="000E5571" w:rsidP="00C90751">
      <w:pPr>
        <w:pStyle w:val="c2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Новицкая, Л.П. Элементы психотехники актерского </w:t>
      </w:r>
      <w:proofErr w:type="gramStart"/>
      <w:r w:rsidRPr="00BC40D9">
        <w:rPr>
          <w:rStyle w:val="c1"/>
          <w:color w:val="000000"/>
          <w:sz w:val="22"/>
          <w:szCs w:val="22"/>
        </w:rPr>
        <w:t>мастерства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Тренинг и муштра / Л.П. Новицкая. – Изд. 4-е.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ЛИБРОКОМ, 2013. – 184 с. 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616DCB" w:rsidRPr="00616DCB" w:rsidRDefault="00616DCB" w:rsidP="00616DCB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 xml:space="preserve">Филонов, В. Ф. Событие как первооснова сценического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действия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Челябинск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ЧГИК, 2016. – 132 с. – Режим доступа: по подписке. – URL: </w:t>
      </w:r>
      <w:hyperlink r:id="rId132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https://biblioclub.ru/index.php?page=book&amp;id=491935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.: с. 101-104. – ISBN 978-5-94839-533-3.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16DCB" w:rsidRPr="00616DCB" w:rsidRDefault="00616DCB" w:rsidP="00616DCB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>Гончарук, А. Ю. Актерское мастерство и основы режиссуры / А. Ю. 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Гончарук ;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Берлин : Директ-Медиа, 2017. – 213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133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https://biblioclub.ru/index.php?page=book&amp;id=457829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 в кн. – ISBN 978-5-4475-9126-7. – DOI 10.23681/457829.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9762D" w:rsidRPr="00616DCB" w:rsidRDefault="00616DCB" w:rsidP="00616DCB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616DCB">
        <w:rPr>
          <w:rFonts w:ascii="Inter" w:hAnsi="Inter"/>
          <w:color w:val="434343"/>
          <w:sz w:val="21"/>
          <w:szCs w:val="21"/>
        </w:rPr>
        <w:t xml:space="preserve">Филонов, В. Ф. Беспредметные действия – гаммы актерского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учебно-методическое пособие / В. Ф. Филонов ; Кафедра театрального искусства.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Челябинск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Челябинская государственная академия культуры и искусств, 2005. – 48 с. – Режим доступа: по подписке. – URL: </w:t>
      </w:r>
      <w:hyperlink r:id="rId134" w:history="1">
        <w:r w:rsidRPr="00616DC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https://biblioclub.ru/index.php?page=book&amp;id=491934</w:t>
        </w:r>
      </w:hyperlink>
      <w:r w:rsidRPr="00616DCB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616DC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616DCB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616DC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16DC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73EE6" w:rsidRPr="00473EE6" w:rsidRDefault="00473EE6" w:rsidP="00473EE6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73EE6">
        <w:rPr>
          <w:rFonts w:ascii="Inter" w:hAnsi="Inter"/>
          <w:color w:val="434343"/>
          <w:sz w:val="21"/>
          <w:szCs w:val="21"/>
        </w:rPr>
        <w:t xml:space="preserve">Чехов, М. А. О технике актера / М. А. Чехов. – </w:t>
      </w:r>
      <w:proofErr w:type="gramStart"/>
      <w:r w:rsidRPr="00473EE6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473EE6">
        <w:rPr>
          <w:rFonts w:ascii="Inter" w:hAnsi="Inter"/>
          <w:color w:val="434343"/>
          <w:sz w:val="21"/>
          <w:szCs w:val="21"/>
        </w:rPr>
        <w:t xml:space="preserve"> Директ-Медиа, 2016. – 60 с. – Режим доступа: по подписке. – URL: </w:t>
      </w:r>
      <w:hyperlink r:id="rId135" w:history="1">
        <w:r w:rsidRPr="00473EE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https://biblioclub.ru/index.php?page=book&amp;id=436281</w:t>
        </w:r>
      </w:hyperlink>
      <w:r w:rsidRPr="00473EE6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978-5-4475-6883-2. – </w:t>
      </w:r>
      <w:proofErr w:type="gramStart"/>
      <w:r w:rsidRPr="00473EE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73EE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73EE6" w:rsidRPr="00473EE6" w:rsidRDefault="00473EE6" w:rsidP="00473EE6">
      <w:pPr>
        <w:pStyle w:val="a7"/>
        <w:numPr>
          <w:ilvl w:val="0"/>
          <w:numId w:val="2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73EE6">
        <w:rPr>
          <w:rFonts w:ascii="Inter" w:hAnsi="Inter"/>
          <w:color w:val="434343"/>
          <w:sz w:val="21"/>
          <w:szCs w:val="21"/>
        </w:rPr>
        <w:t xml:space="preserve">Чехов, М. А. Загадка творчества / М. А. Чехов. – </w:t>
      </w:r>
      <w:proofErr w:type="gramStart"/>
      <w:r w:rsidRPr="00473EE6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473EE6">
        <w:rPr>
          <w:rFonts w:ascii="Inter" w:hAnsi="Inter"/>
          <w:color w:val="434343"/>
          <w:sz w:val="21"/>
          <w:szCs w:val="21"/>
        </w:rPr>
        <w:t xml:space="preserve"> Директ-Медиа, 2016. – 79 с. – Режим доступа: по подписке. – URL: </w:t>
      </w:r>
      <w:hyperlink r:id="rId136" w:history="1">
        <w:r w:rsidRPr="00473EE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https://biblioclub.ru/index.php?page=book&amp;id=436282</w:t>
        </w:r>
      </w:hyperlink>
      <w:r w:rsidRPr="00473EE6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978-5-4475-6882-5. – </w:t>
      </w:r>
      <w:proofErr w:type="gramStart"/>
      <w:r w:rsidRPr="00473EE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73EE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E5571" w:rsidRPr="00BC40D9" w:rsidRDefault="003767A3" w:rsidP="000E557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000000"/>
          <w:sz w:val="22"/>
          <w:szCs w:val="22"/>
        </w:rPr>
      </w:pPr>
      <w:r>
        <w:rPr>
          <w:rStyle w:val="c1"/>
          <w:b/>
          <w:color w:val="000000"/>
          <w:sz w:val="22"/>
          <w:szCs w:val="22"/>
        </w:rPr>
        <w:t xml:space="preserve"> </w:t>
      </w:r>
      <w:r w:rsidR="000E5571" w:rsidRPr="00BC40D9">
        <w:rPr>
          <w:rStyle w:val="c1"/>
          <w:b/>
          <w:color w:val="000000"/>
          <w:sz w:val="22"/>
          <w:szCs w:val="22"/>
        </w:rPr>
        <w:t>Дополнительная литература: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Кузнецова, Л.Н. Об актёрских штампах / Л.Н. Кузнецова.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ГИТИС, 2014. – 212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Александрова, М.Е. Актёрское мастерство. Первые </w:t>
      </w:r>
      <w:proofErr w:type="gramStart"/>
      <w:r w:rsidRPr="00BC40D9">
        <w:rPr>
          <w:rStyle w:val="c1"/>
          <w:color w:val="000000"/>
          <w:sz w:val="22"/>
          <w:szCs w:val="22"/>
        </w:rPr>
        <w:t>уроки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учебное пособие / М.Е. Александрова. – Санкт-</w:t>
      </w:r>
      <w:proofErr w:type="gramStart"/>
      <w:r w:rsidRPr="00BC40D9">
        <w:rPr>
          <w:rStyle w:val="c1"/>
          <w:color w:val="000000"/>
          <w:sz w:val="22"/>
          <w:szCs w:val="22"/>
        </w:rPr>
        <w:t>Петербург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Лань ; ПЛАНЕТА МУЗЫКИ, 2014. – 96 с. (+</w:t>
      </w:r>
      <w:r w:rsidRPr="00BC40D9">
        <w:rPr>
          <w:rStyle w:val="c1"/>
          <w:color w:val="000000"/>
          <w:sz w:val="22"/>
          <w:szCs w:val="22"/>
          <w:lang w:val="en-US"/>
        </w:rPr>
        <w:t>DVD</w:t>
      </w:r>
      <w:r w:rsidRPr="00BC40D9">
        <w:rPr>
          <w:rStyle w:val="c1"/>
          <w:color w:val="000000"/>
          <w:sz w:val="22"/>
          <w:szCs w:val="22"/>
        </w:rPr>
        <w:t xml:space="preserve">).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АСТ, 2011. – 190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Санкт-Петербург : Прайм-ЕВРОЗНАК, 2009. – 192 </w:t>
      </w:r>
      <w:proofErr w:type="gramStart"/>
      <w:r w:rsidRPr="00BC40D9">
        <w:rPr>
          <w:rStyle w:val="c1"/>
          <w:color w:val="000000"/>
          <w:sz w:val="22"/>
          <w:szCs w:val="22"/>
        </w:rPr>
        <w:t>с.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ил. – Текст :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lastRenderedPageBreak/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Станиславского. Интеллект. Воображение. Эмоции. Метод действенного развития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Владимир : ВКТ, 2011. – 191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Георгия Товстоногова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Владимир : ВКТ, 2010. – 320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Станиславского. Как быть максимально естественным и убедительным. Телесная свобода, сценическое действие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АСТ, 2011. – 220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Кипнис, М. Актёрский тренинг. Более 100 игр, упражнений и этюдов, которые помогут вам стать первоклассным актёром / М. Кипнис.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Санкт-Петербург : Прайм-ЕВРОЗНАК, 2011. – 249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Pr="00BC40D9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Полищук, В. Книга актёрского мастерства. Всеволод Мейерхольд / В. Полищук. -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Владимир : ВКТ, 2010. – 222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Default="000E5571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 w:rsidRPr="00BC40D9">
        <w:rPr>
          <w:rStyle w:val="c1"/>
          <w:color w:val="000000"/>
          <w:sz w:val="22"/>
          <w:szCs w:val="22"/>
        </w:rPr>
        <w:t xml:space="preserve">Заславская, Л.Н. Актёрские штампы и их </w:t>
      </w:r>
      <w:proofErr w:type="gramStart"/>
      <w:r w:rsidRPr="00BC40D9">
        <w:rPr>
          <w:rStyle w:val="c1"/>
          <w:color w:val="000000"/>
          <w:sz w:val="22"/>
          <w:szCs w:val="22"/>
        </w:rPr>
        <w:t>преодоление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лекция / Л.Н. Заславская.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ГИТИС, 1988. – 22 с. –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0E5571" w:rsidRDefault="000E5571" w:rsidP="00C90751">
      <w:pPr>
        <w:pStyle w:val="a7"/>
        <w:numPr>
          <w:ilvl w:val="0"/>
          <w:numId w:val="15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Грачева, Л.В. Актерский </w:t>
      </w:r>
      <w:proofErr w:type="gramStart"/>
      <w:r w:rsidRPr="00CF4A78">
        <w:rPr>
          <w:rFonts w:ascii="Times New Roman" w:hAnsi="Times New Roman" w:cs="Times New Roman"/>
          <w:color w:val="454545"/>
        </w:rPr>
        <w:t>тренинг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теория и практика / Л.В. Грачева.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Речь, 2003. – 168 </w:t>
      </w:r>
      <w:proofErr w:type="gramStart"/>
      <w:r w:rsidRPr="00CF4A78"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F013DB" w:rsidRPr="00CF4A78" w:rsidRDefault="00551165" w:rsidP="00C90751">
      <w:pPr>
        <w:pStyle w:val="a7"/>
        <w:numPr>
          <w:ilvl w:val="0"/>
          <w:numId w:val="15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Соснова, М.Л. Искусство </w:t>
      </w:r>
      <w:proofErr w:type="gramStart"/>
      <w:r>
        <w:rPr>
          <w:rFonts w:ascii="Times New Roman" w:hAnsi="Times New Roman" w:cs="Times New Roman"/>
          <w:color w:val="454545"/>
        </w:rPr>
        <w:t>актера</w:t>
      </w:r>
      <w:r w:rsidR="00F013DB" w:rsidRPr="00CF4A78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="00F013DB" w:rsidRPr="00CF4A78">
        <w:rPr>
          <w:rFonts w:ascii="Times New Roman" w:hAnsi="Times New Roman" w:cs="Times New Roman"/>
          <w:color w:val="454545"/>
        </w:rPr>
        <w:t xml:space="preserve"> учебное пособие / М.Л. Соснова. – </w:t>
      </w:r>
      <w:proofErr w:type="gramStart"/>
      <w:r w:rsidR="00F013DB" w:rsidRPr="00CF4A78">
        <w:rPr>
          <w:rFonts w:ascii="Times New Roman" w:hAnsi="Times New Roman" w:cs="Times New Roman"/>
          <w:color w:val="454545"/>
        </w:rPr>
        <w:t>Москва :</w:t>
      </w:r>
      <w:proofErr w:type="gramEnd"/>
      <w:r w:rsidR="00F013DB" w:rsidRPr="00CF4A78">
        <w:rPr>
          <w:rFonts w:ascii="Times New Roman" w:hAnsi="Times New Roman" w:cs="Times New Roman"/>
          <w:color w:val="454545"/>
        </w:rPr>
        <w:t xml:space="preserve"> Академический Проект, 2007. – 432 с. – </w:t>
      </w:r>
      <w:proofErr w:type="gramStart"/>
      <w:r w:rsidR="00F013DB"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="00F013DB"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F013DB" w:rsidRDefault="00F013DB" w:rsidP="00C90751">
      <w:pPr>
        <w:pStyle w:val="a7"/>
        <w:numPr>
          <w:ilvl w:val="0"/>
          <w:numId w:val="15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ред.</w:t>
      </w:r>
      <w:r w:rsidR="002E2000">
        <w:rPr>
          <w:rFonts w:ascii="Times New Roman" w:hAnsi="Times New Roman" w:cs="Times New Roman"/>
          <w:color w:val="454545"/>
        </w:rPr>
        <w:t xml:space="preserve"> </w:t>
      </w:r>
      <w:r w:rsidRPr="00CF4A78">
        <w:rPr>
          <w:rFonts w:ascii="Times New Roman" w:hAnsi="Times New Roman" w:cs="Times New Roman"/>
          <w:color w:val="454545"/>
        </w:rPr>
        <w:t xml:space="preserve">П.Е.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2E2000" w:rsidRPr="009C767A" w:rsidRDefault="002E2000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Станиславский, К. С. Учебник актёрского мастерства. Работа над собой в творческом процессе воплощения / </w:t>
      </w:r>
      <w:proofErr w:type="spellStart"/>
      <w:r>
        <w:rPr>
          <w:color w:val="454545"/>
          <w:sz w:val="22"/>
          <w:szCs w:val="22"/>
        </w:rPr>
        <w:t>К.с</w:t>
      </w:r>
      <w:proofErr w:type="spellEnd"/>
      <w:r>
        <w:rPr>
          <w:color w:val="454545"/>
          <w:sz w:val="22"/>
          <w:szCs w:val="22"/>
        </w:rPr>
        <w:t xml:space="preserve">. Станиславский.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АСТ ; Владимир : ВКТ, 2011. – 374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2E2000" w:rsidRPr="009C767A" w:rsidRDefault="002E2000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>
        <w:rPr>
          <w:color w:val="454545"/>
          <w:sz w:val="22"/>
          <w:szCs w:val="22"/>
        </w:rPr>
        <w:t>Калмановский</w:t>
      </w:r>
      <w:proofErr w:type="spellEnd"/>
      <w:r>
        <w:rPr>
          <w:color w:val="454545"/>
          <w:sz w:val="22"/>
          <w:szCs w:val="22"/>
        </w:rPr>
        <w:t xml:space="preserve">, Е.С. Книга о театральном актёре / Е.С. </w:t>
      </w:r>
      <w:proofErr w:type="spellStart"/>
      <w:r>
        <w:rPr>
          <w:color w:val="454545"/>
          <w:sz w:val="22"/>
          <w:szCs w:val="22"/>
        </w:rPr>
        <w:t>Калмановский</w:t>
      </w:r>
      <w:proofErr w:type="spellEnd"/>
      <w:r>
        <w:rPr>
          <w:color w:val="454545"/>
          <w:sz w:val="22"/>
          <w:szCs w:val="22"/>
        </w:rPr>
        <w:t xml:space="preserve">. – </w:t>
      </w:r>
      <w:proofErr w:type="gramStart"/>
      <w:r>
        <w:rPr>
          <w:color w:val="454545"/>
          <w:sz w:val="22"/>
          <w:szCs w:val="22"/>
        </w:rPr>
        <w:t>Ленинград :</w:t>
      </w:r>
      <w:proofErr w:type="gramEnd"/>
      <w:r>
        <w:rPr>
          <w:color w:val="454545"/>
          <w:sz w:val="22"/>
          <w:szCs w:val="22"/>
        </w:rPr>
        <w:t xml:space="preserve"> Искусство, 1984. – 223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9C767A" w:rsidRPr="00D975CD" w:rsidRDefault="002E2000" w:rsidP="00C90751">
      <w:pPr>
        <w:pStyle w:val="c2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>
        <w:rPr>
          <w:color w:val="454545"/>
          <w:sz w:val="22"/>
          <w:szCs w:val="22"/>
        </w:rPr>
        <w:t>испр</w:t>
      </w:r>
      <w:proofErr w:type="spellEnd"/>
      <w:r>
        <w:rPr>
          <w:color w:val="454545"/>
          <w:sz w:val="22"/>
          <w:szCs w:val="22"/>
        </w:rPr>
        <w:t xml:space="preserve">. и доп.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Граница, 2010. – 238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0E5571" w:rsidRDefault="000E5571" w:rsidP="000E5571">
      <w:pPr>
        <w:pStyle w:val="c2"/>
        <w:shd w:val="clear" w:color="auto" w:fill="FFFFFF"/>
        <w:spacing w:before="0" w:beforeAutospacing="0" w:after="0" w:afterAutospacing="0"/>
        <w:ind w:left="1931"/>
        <w:jc w:val="both"/>
        <w:rPr>
          <w:rStyle w:val="c1"/>
          <w:color w:val="000000"/>
          <w:sz w:val="22"/>
          <w:szCs w:val="22"/>
        </w:rPr>
      </w:pPr>
    </w:p>
    <w:p w:rsidR="000E5571" w:rsidRPr="00407FA8" w:rsidRDefault="000E5571" w:rsidP="000E5571">
      <w:pPr>
        <w:pStyle w:val="a7"/>
        <w:widowControl w:val="0"/>
        <w:autoSpaceDE w:val="0"/>
        <w:autoSpaceDN w:val="0"/>
        <w:adjustRightInd w:val="0"/>
        <w:ind w:left="1931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0E5571" w:rsidRPr="008E3A7E" w:rsidRDefault="000E5571" w:rsidP="000E5571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137" w:history="1">
        <w:r w:rsidRPr="008E3A7E">
          <w:rPr>
            <w:rStyle w:val="a6"/>
          </w:rPr>
          <w:t>http://www.theatre-library.ru/</w:t>
        </w:r>
      </w:hyperlink>
    </w:p>
    <w:p w:rsidR="000E5571" w:rsidRDefault="000E5571" w:rsidP="000E5571">
      <w:pPr>
        <w:pStyle w:val="a7"/>
        <w:ind w:left="1931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0E5571" w:rsidRDefault="000E5571" w:rsidP="00F013DB">
      <w:pPr>
        <w:rPr>
          <w:rStyle w:val="a6"/>
        </w:rPr>
      </w:pPr>
      <w:r w:rsidRPr="00F013DB">
        <w:rPr>
          <w:rFonts w:ascii="Times New Roman" w:hAnsi="Times New Roman" w:cs="Times New Roman"/>
        </w:rPr>
        <w:t xml:space="preserve">                                3.  Электронная театральная библиотека        </w:t>
      </w:r>
      <w:hyperlink r:id="rId138" w:history="1">
        <w:r w:rsidRPr="006B1F82">
          <w:rPr>
            <w:rStyle w:val="a6"/>
          </w:rPr>
          <w:t>http://www.</w:t>
        </w:r>
        <w:proofErr w:type="spellStart"/>
        <w:r w:rsidRPr="00F013DB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F013DB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F013DB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F013DB">
          <w:rPr>
            <w:rStyle w:val="a6"/>
            <w:lang w:val="en-US"/>
          </w:rPr>
          <w:t>ru</w:t>
        </w:r>
        <w:proofErr w:type="spellEnd"/>
      </w:hyperlink>
    </w:p>
    <w:p w:rsidR="00D975CD" w:rsidRPr="00BF2393" w:rsidRDefault="00D975CD" w:rsidP="00D975CD">
      <w:pPr>
        <w:pStyle w:val="a7"/>
        <w:ind w:left="1080"/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  <w:r w:rsidRPr="00BF2393">
        <w:rPr>
          <w:rStyle w:val="a6"/>
          <w:rFonts w:ascii="Times New Roman" w:hAnsi="Times New Roman" w:cs="Times New Roman"/>
          <w:b/>
          <w:i/>
          <w:color w:val="auto"/>
          <w:u w:val="none"/>
        </w:rPr>
        <w:t>Сценическая речь</w:t>
      </w:r>
    </w:p>
    <w:p w:rsidR="00D975CD" w:rsidRPr="00BF2393" w:rsidRDefault="00D975CD" w:rsidP="00D975CD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b/>
        </w:rPr>
        <w:t>Основная литература:</w:t>
      </w:r>
    </w:p>
    <w:p w:rsidR="002E57AE" w:rsidRPr="002E57AE" w:rsidRDefault="002E57AE" w:rsidP="002E57AE">
      <w:pPr>
        <w:pStyle w:val="a7"/>
        <w:numPr>
          <w:ilvl w:val="0"/>
          <w:numId w:val="2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2E57AE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>, В. В. Сценическая речь : учебное пособие : [16+] / В. В. 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), 2022. – 147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139" w:history="1">
        <w:r w:rsidRPr="002E57AE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https://biblioclub.ru/index.php?page=book&amp;id=701059</w:t>
        </w:r>
      </w:hyperlink>
      <w:r w:rsidRPr="002E57AE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.: с. 135-141. – ISBN 978-5-8154-0651-3.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C1E25" w:rsidRPr="001C1E25" w:rsidRDefault="001C1E25" w:rsidP="001C1E25">
      <w:pPr>
        <w:pStyle w:val="a7"/>
        <w:numPr>
          <w:ilvl w:val="0"/>
          <w:numId w:val="2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1C1E25">
        <w:rPr>
          <w:rFonts w:ascii="Inter" w:hAnsi="Inter"/>
          <w:color w:val="434343"/>
          <w:sz w:val="21"/>
          <w:szCs w:val="21"/>
        </w:rPr>
        <w:lastRenderedPageBreak/>
        <w:t xml:space="preserve">Прокопова, Н. Л. Сценическая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речь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учебное пособие : [16+] / Н. Л. Прокопова ; Кемеровский государственный институт культуры.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), 2020. – 118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140" w:history="1">
        <w:r w:rsidRPr="001C1E2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https://biblioclub.ru/index.php?page=book&amp;id=696727</w:t>
        </w:r>
      </w:hyperlink>
      <w:r w:rsidRPr="001C1E25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.: с. 113-114. – ISBN 978-5-8154-0529-5.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C1E25" w:rsidRPr="001C1E25" w:rsidRDefault="001C1E25" w:rsidP="001C1E25">
      <w:pPr>
        <w:pStyle w:val="a7"/>
        <w:numPr>
          <w:ilvl w:val="0"/>
          <w:numId w:val="2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1C1E25">
        <w:rPr>
          <w:rFonts w:ascii="Inter" w:hAnsi="Inter"/>
          <w:color w:val="434343"/>
          <w:sz w:val="21"/>
          <w:szCs w:val="21"/>
        </w:rPr>
        <w:t>Князькина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, Н. Х. Работа над литературными жанрами в сценической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речи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учебное пособие : [16+] / Н. Х. 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Князькина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 ; Омский государственный университет им. Ф. М. Достоевского.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Омский государственный университет им. Ф.М. Достоевского (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ОмГУ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), 2022. – 171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41" w:history="1">
        <w:r w:rsidRPr="001C1E2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https://biblioclub.ru/index.php?page=book&amp;id=695347</w:t>
        </w:r>
      </w:hyperlink>
      <w:r w:rsidRPr="001C1E25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. в кн. – ISBN 978-5-7779-2585-5.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C1E25" w:rsidRPr="001C1E25" w:rsidRDefault="001C1E25" w:rsidP="001C1E25">
      <w:pPr>
        <w:pStyle w:val="a7"/>
        <w:numPr>
          <w:ilvl w:val="0"/>
          <w:numId w:val="2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1C1E25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>), 2012. – 128 с. – Режим доступа: по подписке. – URL: </w:t>
      </w:r>
      <w:hyperlink r:id="rId142" w:history="1">
        <w:r w:rsidRPr="001C1E2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https://biblioclub.ru/index.php?page=book&amp;id=227791</w:t>
        </w:r>
      </w:hyperlink>
      <w:r w:rsidRPr="001C1E25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978-5-8154-0237-9.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C1E25" w:rsidRPr="001C1E25" w:rsidRDefault="001C1E25" w:rsidP="001C1E25">
      <w:pPr>
        <w:pStyle w:val="a7"/>
        <w:numPr>
          <w:ilvl w:val="0"/>
          <w:numId w:val="2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1C1E25">
        <w:rPr>
          <w:rFonts w:ascii="Inter" w:hAnsi="Inter"/>
          <w:color w:val="434343"/>
          <w:sz w:val="21"/>
          <w:szCs w:val="21"/>
        </w:rPr>
        <w:t xml:space="preserve">Логика речи в сценическом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искусстве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учебное пособие для бакалавров / авт.-сост. Л. В. Иванова ; Министерство культуры Российской Федерации, Орловский государственный институт искусств и культуры. – 2-е изд.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Орел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Орловский государственный институт искусств и культуры, 2014. – 68 с. – Режим доступа: по подписке. – URL: </w:t>
      </w:r>
      <w:hyperlink r:id="rId143" w:history="1">
        <w:r w:rsidRPr="001C1E2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https://biblioclub.ru/index.php?page=book&amp;id=439360</w:t>
        </w:r>
      </w:hyperlink>
      <w:r w:rsidRPr="001C1E25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1C1E2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1C1E25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1C1E2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C1E2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975CD" w:rsidRPr="00BF2393" w:rsidRDefault="00D975CD" w:rsidP="00D975CD">
      <w:pPr>
        <w:jc w:val="center"/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b/>
        </w:rPr>
        <w:t>Дополнительная литература: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proofErr w:type="spellStart"/>
      <w:r w:rsidRPr="00BF2393">
        <w:rPr>
          <w:rFonts w:ascii="Times New Roman" w:hAnsi="Times New Roman" w:cs="Times New Roman"/>
          <w:color w:val="454545"/>
        </w:rPr>
        <w:t>Леонарди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, Е.И. Дикция и орфоэпия. Сборник упражнений по сценической </w:t>
      </w:r>
      <w:proofErr w:type="gramStart"/>
      <w:r w:rsidRPr="00BF2393">
        <w:rPr>
          <w:rFonts w:ascii="Times New Roman" w:hAnsi="Times New Roman" w:cs="Times New Roman"/>
          <w:color w:val="454545"/>
        </w:rPr>
        <w:t xml:space="preserve">речи </w:t>
      </w:r>
      <w:r w:rsidR="00336D36">
        <w:rPr>
          <w:rFonts w:ascii="Times New Roman" w:hAnsi="Times New Roman" w:cs="Times New Roman"/>
          <w:color w:val="454545"/>
        </w:rPr>
        <w:t xml:space="preserve"> </w:t>
      </w:r>
      <w:r w:rsidRPr="00BF2393">
        <w:rPr>
          <w:rFonts w:ascii="Times New Roman" w:hAnsi="Times New Roman" w:cs="Times New Roman"/>
          <w:color w:val="454545"/>
        </w:rPr>
        <w:t>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учебное пособие / Е.И. </w:t>
      </w:r>
      <w:proofErr w:type="spellStart"/>
      <w:r w:rsidRPr="00BF2393">
        <w:rPr>
          <w:rFonts w:ascii="Times New Roman" w:hAnsi="Times New Roman" w:cs="Times New Roman"/>
          <w:color w:val="454545"/>
        </w:rPr>
        <w:t>Леонарди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Просвещение, 1967. – 238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proofErr w:type="spellStart"/>
      <w:r w:rsidRPr="00BF2393">
        <w:rPr>
          <w:rFonts w:ascii="Times New Roman" w:hAnsi="Times New Roman" w:cs="Times New Roman"/>
          <w:color w:val="454545"/>
        </w:rPr>
        <w:t>Галендеев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, В.Н. Не только о сценической </w:t>
      </w:r>
      <w:proofErr w:type="gramStart"/>
      <w:r w:rsidRPr="00BF2393">
        <w:rPr>
          <w:rFonts w:ascii="Times New Roman" w:hAnsi="Times New Roman" w:cs="Times New Roman"/>
          <w:color w:val="454545"/>
        </w:rPr>
        <w:t>речи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монография / В.Н. </w:t>
      </w:r>
      <w:proofErr w:type="spellStart"/>
      <w:r w:rsidRPr="00BF2393">
        <w:rPr>
          <w:rFonts w:ascii="Times New Roman" w:hAnsi="Times New Roman" w:cs="Times New Roman"/>
          <w:color w:val="454545"/>
        </w:rPr>
        <w:t>Галендеев</w:t>
      </w:r>
      <w:proofErr w:type="spellEnd"/>
      <w:r w:rsidRPr="00BF2393">
        <w:rPr>
          <w:rFonts w:ascii="Times New Roman" w:hAnsi="Times New Roman" w:cs="Times New Roman"/>
          <w:color w:val="454545"/>
        </w:rPr>
        <w:t>. – Санкт-</w:t>
      </w:r>
      <w:proofErr w:type="gramStart"/>
      <w:r w:rsidRPr="00BF2393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СПГАТИ, 2006. -384 </w:t>
      </w:r>
      <w:proofErr w:type="gramStart"/>
      <w:r w:rsidRPr="00BF2393">
        <w:rPr>
          <w:rFonts w:ascii="Times New Roman" w:hAnsi="Times New Roman" w:cs="Times New Roman"/>
          <w:color w:val="454545"/>
        </w:rPr>
        <w:t>с.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color w:val="454545"/>
        </w:rPr>
        <w:t xml:space="preserve">Чёрная, Е.И. Основы сценической речи. Фонационное дыхание и </w:t>
      </w:r>
      <w:proofErr w:type="gramStart"/>
      <w:r w:rsidRPr="00BF2393">
        <w:rPr>
          <w:rFonts w:ascii="Times New Roman" w:hAnsi="Times New Roman" w:cs="Times New Roman"/>
          <w:color w:val="454545"/>
        </w:rPr>
        <w:t>голос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учебное пособие / Е.И. Чёрная. – Санкт-</w:t>
      </w:r>
      <w:proofErr w:type="gramStart"/>
      <w:r w:rsidRPr="00BF2393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Лань ; ПЛАНЕТА МУЗЫКИ, 2012. – 176 </w:t>
      </w:r>
      <w:proofErr w:type="gramStart"/>
      <w:r w:rsidRPr="00BF2393">
        <w:rPr>
          <w:rFonts w:ascii="Times New Roman" w:hAnsi="Times New Roman" w:cs="Times New Roman"/>
          <w:color w:val="454545"/>
        </w:rPr>
        <w:t>с.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color w:val="454545"/>
        </w:rPr>
        <w:t xml:space="preserve">Коровяков, Д.Д. Искусство выразительного </w:t>
      </w:r>
      <w:proofErr w:type="gramStart"/>
      <w:r w:rsidRPr="00BF2393">
        <w:rPr>
          <w:rFonts w:ascii="Times New Roman" w:hAnsi="Times New Roman" w:cs="Times New Roman"/>
          <w:color w:val="454545"/>
        </w:rPr>
        <w:t>чтения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Опыт систематического изложения теоретических основ и приемов преподавания / Д.Д. Коровяков. – </w:t>
      </w:r>
      <w:proofErr w:type="spellStart"/>
      <w:r w:rsidRPr="00BF2393">
        <w:rPr>
          <w:rFonts w:ascii="Times New Roman" w:hAnsi="Times New Roman" w:cs="Times New Roman"/>
          <w:color w:val="454545"/>
        </w:rPr>
        <w:t>Перепеч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с изд.1900 г.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ЛИБРОКОМ, 2012. – 168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2E2000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proofErr w:type="spellStart"/>
      <w:r w:rsidRPr="00BF2393">
        <w:rPr>
          <w:rFonts w:ascii="Times New Roman" w:hAnsi="Times New Roman" w:cs="Times New Roman"/>
          <w:color w:val="454545"/>
        </w:rPr>
        <w:t>Бродовский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, М.М. Руководство к выразительному </w:t>
      </w:r>
      <w:proofErr w:type="gramStart"/>
      <w:r w:rsidRPr="00BF2393">
        <w:rPr>
          <w:rFonts w:ascii="Times New Roman" w:hAnsi="Times New Roman" w:cs="Times New Roman"/>
          <w:color w:val="454545"/>
        </w:rPr>
        <w:t>чтению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Искусство художественного чтения вслух и декламирования / М.М. </w:t>
      </w:r>
      <w:proofErr w:type="spellStart"/>
      <w:r w:rsidRPr="00BF2393">
        <w:rPr>
          <w:rFonts w:ascii="Times New Roman" w:hAnsi="Times New Roman" w:cs="Times New Roman"/>
          <w:color w:val="454545"/>
        </w:rPr>
        <w:t>Бродовский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– </w:t>
      </w:r>
      <w:proofErr w:type="spellStart"/>
      <w:r w:rsidRPr="00BF2393">
        <w:rPr>
          <w:rFonts w:ascii="Times New Roman" w:hAnsi="Times New Roman" w:cs="Times New Roman"/>
          <w:color w:val="454545"/>
        </w:rPr>
        <w:t>Перепеч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с изд. 1904 г.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ЛИБРОКОМ, 2012. – 416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color w:val="454545"/>
        </w:rPr>
        <w:t xml:space="preserve">Сценическая речь в системе </w:t>
      </w:r>
      <w:proofErr w:type="spellStart"/>
      <w:r w:rsidRPr="00BF2393">
        <w:rPr>
          <w:rFonts w:ascii="Times New Roman" w:hAnsi="Times New Roman" w:cs="Times New Roman"/>
          <w:color w:val="454545"/>
        </w:rPr>
        <w:t>Вахтанговской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BF2393">
        <w:rPr>
          <w:rFonts w:ascii="Times New Roman" w:hAnsi="Times New Roman" w:cs="Times New Roman"/>
          <w:color w:val="454545"/>
        </w:rPr>
        <w:t>школы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сборник статей и материалов / сост. и науч. ред. / А.М. </w:t>
      </w:r>
      <w:proofErr w:type="spellStart"/>
      <w:r w:rsidRPr="00BF2393">
        <w:rPr>
          <w:rFonts w:ascii="Times New Roman" w:hAnsi="Times New Roman" w:cs="Times New Roman"/>
          <w:color w:val="454545"/>
        </w:rPr>
        <w:t>Бруссер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– Москва, 2012. – 544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color w:val="454545"/>
        </w:rPr>
        <w:t xml:space="preserve">Егорова, А.Д. Логика сценической речи / А.Д. Егорова, А.М. Радченко.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ВГИК, 2008. – 78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BF2393">
        <w:rPr>
          <w:rFonts w:ascii="Times New Roman" w:hAnsi="Times New Roman" w:cs="Times New Roman"/>
          <w:color w:val="454545"/>
        </w:rPr>
        <w:lastRenderedPageBreak/>
        <w:t xml:space="preserve">Винокур, Г.О. Русское сценическое произношение / Г.О. </w:t>
      </w:r>
      <w:proofErr w:type="gramStart"/>
      <w:r w:rsidRPr="00BF2393">
        <w:rPr>
          <w:rFonts w:ascii="Times New Roman" w:hAnsi="Times New Roman" w:cs="Times New Roman"/>
          <w:color w:val="454545"/>
        </w:rPr>
        <w:t>Винокур ;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вступ. ст. С.М. Кузьминой ; </w:t>
      </w:r>
      <w:proofErr w:type="spellStart"/>
      <w:r w:rsidRPr="00BF2393">
        <w:rPr>
          <w:rFonts w:ascii="Times New Roman" w:hAnsi="Times New Roman" w:cs="Times New Roman"/>
          <w:color w:val="454545"/>
        </w:rPr>
        <w:t>послесл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. Н.Н. Розановой. – 5-е изд.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ЛИБРОКОМ, 2009. – 88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proofErr w:type="spellStart"/>
      <w:r w:rsidRPr="00BF2393">
        <w:rPr>
          <w:rFonts w:ascii="Times New Roman" w:hAnsi="Times New Roman" w:cs="Times New Roman"/>
          <w:color w:val="454545"/>
        </w:rPr>
        <w:t>Озаровский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, Ю.Э. Музыка живого </w:t>
      </w:r>
      <w:proofErr w:type="gramStart"/>
      <w:r w:rsidRPr="00BF2393">
        <w:rPr>
          <w:rFonts w:ascii="Times New Roman" w:hAnsi="Times New Roman" w:cs="Times New Roman"/>
          <w:color w:val="454545"/>
        </w:rPr>
        <w:t>слова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Основы русского художественного чтения. Пособие для чтецов, певцов, драматических и оперных артистов, ораторов, педагогов / Ю.Э. </w:t>
      </w:r>
      <w:proofErr w:type="spellStart"/>
      <w:proofErr w:type="gramStart"/>
      <w:r w:rsidRPr="00BF2393">
        <w:rPr>
          <w:rFonts w:ascii="Times New Roman" w:hAnsi="Times New Roman" w:cs="Times New Roman"/>
          <w:color w:val="454545"/>
        </w:rPr>
        <w:t>Озаровский</w:t>
      </w:r>
      <w:proofErr w:type="spellEnd"/>
      <w:r w:rsidRPr="00BF2393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предисл. С.П. Серовой. – Изд. стереотип. – </w:t>
      </w:r>
      <w:proofErr w:type="gramStart"/>
      <w:r w:rsidRPr="00BF2393">
        <w:rPr>
          <w:rFonts w:ascii="Times New Roman" w:hAnsi="Times New Roman" w:cs="Times New Roman"/>
          <w:color w:val="454545"/>
        </w:rPr>
        <w:t>Москва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ЛИБЕРКОМ, 2014. – 336 с. – </w:t>
      </w:r>
      <w:proofErr w:type="gramStart"/>
      <w:r w:rsidRPr="00BF2393">
        <w:rPr>
          <w:rFonts w:ascii="Times New Roman" w:hAnsi="Times New Roman" w:cs="Times New Roman"/>
          <w:color w:val="454545"/>
        </w:rPr>
        <w:t>Текст :</w:t>
      </w:r>
      <w:proofErr w:type="gramEnd"/>
      <w:r w:rsidRPr="00BF2393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Турсунова, И.А. Основы публичной </w:t>
      </w:r>
      <w:proofErr w:type="gramStart"/>
      <w:r>
        <w:rPr>
          <w:rFonts w:ascii="Times New Roman" w:hAnsi="Times New Roman" w:cs="Times New Roman"/>
          <w:color w:val="454545"/>
        </w:rPr>
        <w:t>речи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И.А. Турсунова 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2017 . – 146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Косенкова, Н.  </w:t>
      </w:r>
      <w:proofErr w:type="spellStart"/>
      <w:r>
        <w:rPr>
          <w:rFonts w:ascii="Times New Roman" w:hAnsi="Times New Roman" w:cs="Times New Roman"/>
          <w:color w:val="454545"/>
        </w:rPr>
        <w:t>Метоника</w:t>
      </w:r>
      <w:proofErr w:type="spellEnd"/>
      <w:r>
        <w:rPr>
          <w:rFonts w:ascii="Times New Roman" w:hAnsi="Times New Roman" w:cs="Times New Roman"/>
          <w:color w:val="454545"/>
        </w:rPr>
        <w:t xml:space="preserve">. Речевая </w:t>
      </w:r>
      <w:proofErr w:type="gramStart"/>
      <w:r>
        <w:rPr>
          <w:rFonts w:ascii="Times New Roman" w:hAnsi="Times New Roman" w:cs="Times New Roman"/>
          <w:color w:val="454545"/>
        </w:rPr>
        <w:t>практика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Н. Косенкова.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2016 . – 52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26604A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Игнатова, Е.Г. Логопедическая работа в театральном </w:t>
      </w:r>
      <w:proofErr w:type="gramStart"/>
      <w:r>
        <w:rPr>
          <w:rFonts w:ascii="Times New Roman" w:hAnsi="Times New Roman" w:cs="Times New Roman"/>
          <w:color w:val="454545"/>
        </w:rPr>
        <w:t>вузе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Е.Г. Игнатова.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МХТ, 2008. – 72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26604A" w:rsidRDefault="00D975CD" w:rsidP="00C90751">
      <w:pPr>
        <w:pStyle w:val="a7"/>
        <w:numPr>
          <w:ilvl w:val="0"/>
          <w:numId w:val="3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Игнатова, Е.Г. Тренировка дикции у лиц публичных и творческих </w:t>
      </w:r>
      <w:proofErr w:type="gramStart"/>
      <w:r>
        <w:rPr>
          <w:rFonts w:ascii="Times New Roman" w:hAnsi="Times New Roman" w:cs="Times New Roman"/>
          <w:color w:val="454545"/>
        </w:rPr>
        <w:t>профессий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Е.Г. Игнатова. – </w:t>
      </w:r>
      <w:proofErr w:type="gramStart"/>
      <w:r>
        <w:rPr>
          <w:rFonts w:ascii="Times New Roman" w:hAnsi="Times New Roman" w:cs="Times New Roman"/>
          <w:color w:val="454545"/>
        </w:rPr>
        <w:t>Москва :ООО</w:t>
      </w:r>
      <w:proofErr w:type="gramEnd"/>
      <w:r>
        <w:rPr>
          <w:rFonts w:ascii="Times New Roman" w:hAnsi="Times New Roman" w:cs="Times New Roman"/>
          <w:color w:val="454545"/>
        </w:rPr>
        <w:t xml:space="preserve"> «РАЙКИН ПЛАЗА», 2015. – 156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975CD" w:rsidRPr="00BF2393" w:rsidRDefault="00D975CD" w:rsidP="00D975CD">
      <w:pPr>
        <w:pStyle w:val="a7"/>
        <w:ind w:left="1800"/>
        <w:rPr>
          <w:rFonts w:ascii="Times New Roman" w:hAnsi="Times New Roman" w:cs="Times New Roman"/>
          <w:b/>
        </w:rPr>
      </w:pPr>
    </w:p>
    <w:p w:rsidR="00D975CD" w:rsidRDefault="00D975CD" w:rsidP="00D975CD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</w:p>
    <w:p w:rsidR="00D975CD" w:rsidRPr="00407FA8" w:rsidRDefault="00D975CD" w:rsidP="00F8569C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D975CD" w:rsidRPr="008E3A7E" w:rsidRDefault="00D975CD" w:rsidP="00D975CD">
      <w:pPr>
        <w:pStyle w:val="a7"/>
        <w:ind w:left="180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144" w:history="1">
        <w:r w:rsidRPr="008E3A7E">
          <w:rPr>
            <w:rStyle w:val="a6"/>
          </w:rPr>
          <w:t>http://www.theatre-library.ru/</w:t>
        </w:r>
      </w:hyperlink>
      <w:bookmarkStart w:id="3" w:name="_GoBack"/>
      <w:bookmarkEnd w:id="3"/>
    </w:p>
    <w:p w:rsidR="00D975CD" w:rsidRPr="00BF2393" w:rsidRDefault="00D975CD" w:rsidP="00D975C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BF2393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BF2393">
        <w:rPr>
          <w:rFonts w:ascii="Times New Roman" w:hAnsi="Times New Roman" w:cs="Times New Roman"/>
          <w:lang w:val="en-US"/>
        </w:rPr>
        <w:t>theatr</w:t>
      </w:r>
      <w:proofErr w:type="spellEnd"/>
      <w:r w:rsidRPr="00BF2393">
        <w:rPr>
          <w:rFonts w:ascii="Times New Roman" w:hAnsi="Times New Roman" w:cs="Times New Roman"/>
        </w:rPr>
        <w:t xml:space="preserve"> –</w:t>
      </w:r>
      <w:r w:rsidRPr="00BF2393">
        <w:rPr>
          <w:rFonts w:ascii="Times New Roman" w:hAnsi="Times New Roman" w:cs="Times New Roman"/>
          <w:lang w:val="en-US"/>
        </w:rPr>
        <w:t>lib</w:t>
      </w:r>
      <w:r w:rsidRPr="00BF2393">
        <w:rPr>
          <w:rFonts w:ascii="Times New Roman" w:hAnsi="Times New Roman" w:cs="Times New Roman"/>
        </w:rPr>
        <w:t>.</w:t>
      </w:r>
      <w:proofErr w:type="spellStart"/>
      <w:r w:rsidRPr="00BF2393">
        <w:rPr>
          <w:rFonts w:ascii="Times New Roman" w:hAnsi="Times New Roman" w:cs="Times New Roman"/>
          <w:lang w:val="en-US"/>
        </w:rPr>
        <w:t>ru</w:t>
      </w:r>
      <w:proofErr w:type="spellEnd"/>
    </w:p>
    <w:p w:rsidR="00F013DB" w:rsidRDefault="00D975CD" w:rsidP="00B10739">
      <w:pPr>
        <w:pStyle w:val="a7"/>
        <w:ind w:left="1800"/>
        <w:rPr>
          <w:rStyle w:val="a6"/>
        </w:rPr>
      </w:pPr>
      <w:r w:rsidRPr="001B5B29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145" w:history="1">
        <w:r w:rsidRPr="006B1F82">
          <w:rPr>
            <w:rStyle w:val="a6"/>
          </w:rPr>
          <w:t>http://www.</w:t>
        </w:r>
        <w:proofErr w:type="spellStart"/>
        <w:r w:rsidRPr="001B5B29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1B5B29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ru</w:t>
        </w:r>
        <w:proofErr w:type="spellEnd"/>
      </w:hyperlink>
    </w:p>
    <w:p w:rsidR="00F013DB" w:rsidRDefault="00F013DB" w:rsidP="00F013DB">
      <w:pPr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  <w:r w:rsidRPr="00F013DB">
        <w:rPr>
          <w:rStyle w:val="a6"/>
          <w:rFonts w:ascii="Times New Roman" w:hAnsi="Times New Roman" w:cs="Times New Roman"/>
          <w:b/>
          <w:i/>
          <w:color w:val="auto"/>
          <w:u w:val="none"/>
        </w:rPr>
        <w:t>Сценическое движение</w:t>
      </w:r>
    </w:p>
    <w:p w:rsidR="00F013DB" w:rsidRDefault="00F013DB" w:rsidP="00F013DB">
      <w:pPr>
        <w:jc w:val="center"/>
        <w:rPr>
          <w:rStyle w:val="a6"/>
          <w:rFonts w:ascii="Times New Roman" w:hAnsi="Times New Roman" w:cs="Times New Roman"/>
          <w:b/>
          <w:color w:val="auto"/>
          <w:u w:val="none"/>
        </w:rPr>
      </w:pPr>
      <w:r>
        <w:rPr>
          <w:rStyle w:val="a6"/>
          <w:rFonts w:ascii="Times New Roman" w:hAnsi="Times New Roman" w:cs="Times New Roman"/>
          <w:b/>
          <w:color w:val="auto"/>
          <w:u w:val="none"/>
        </w:rPr>
        <w:t>Основная литература:</w:t>
      </w:r>
    </w:p>
    <w:p w:rsidR="002E57AE" w:rsidRPr="002E57AE" w:rsidRDefault="002E57AE" w:rsidP="002E57AE">
      <w:pPr>
        <w:pStyle w:val="a7"/>
        <w:numPr>
          <w:ilvl w:val="0"/>
          <w:numId w:val="2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2E57AE">
        <w:rPr>
          <w:rFonts w:ascii="Inter" w:hAnsi="Inter"/>
          <w:color w:val="434343"/>
          <w:sz w:val="21"/>
          <w:szCs w:val="21"/>
        </w:rPr>
        <w:t xml:space="preserve">Григорьянц, Т. А. Сценическое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движение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>), 2017. – 82 с. – Режим доступа: по подписке. – URL: </w:t>
      </w:r>
      <w:hyperlink r:id="rId146" w:history="1">
        <w:r w:rsidRPr="002E57AE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https://biblioclub.ru/index.php?page=book&amp;id=472617</w:t>
        </w:r>
      </w:hyperlink>
      <w:r w:rsidRPr="002E57AE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. в кн. – ISBN 978-5-8154-0371-0.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2E57AE" w:rsidRPr="002E57AE" w:rsidRDefault="002E57AE" w:rsidP="002E57AE">
      <w:pPr>
        <w:pStyle w:val="a7"/>
        <w:numPr>
          <w:ilvl w:val="0"/>
          <w:numId w:val="2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2E57AE">
        <w:rPr>
          <w:rFonts w:ascii="Inter" w:hAnsi="Inter"/>
          <w:color w:val="434343"/>
          <w:sz w:val="21"/>
          <w:szCs w:val="21"/>
        </w:rPr>
        <w:t xml:space="preserve">Григорьянц, Т. А. Сценическое движение: парные и многофигурные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упражнения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), 2021. – 76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147" w:history="1">
        <w:r w:rsidRPr="002E57AE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https://biblioclub.ru/index.php?page=book&amp;id=696954</w:t>
        </w:r>
      </w:hyperlink>
      <w:r w:rsidRPr="002E57AE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2E57AE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2E57AE">
        <w:rPr>
          <w:rFonts w:ascii="Inter" w:hAnsi="Inter"/>
          <w:color w:val="434343"/>
          <w:sz w:val="21"/>
          <w:szCs w:val="21"/>
        </w:rPr>
        <w:t xml:space="preserve">.: с. 72-73. – ISBN 978-5-8154-0616-2. – </w:t>
      </w:r>
      <w:proofErr w:type="gramStart"/>
      <w:r w:rsidRPr="002E57AE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2E57AE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C688B" w:rsidRPr="003C688B" w:rsidRDefault="003C688B" w:rsidP="003C688B">
      <w:pPr>
        <w:pStyle w:val="a7"/>
        <w:numPr>
          <w:ilvl w:val="0"/>
          <w:numId w:val="2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3C688B">
        <w:rPr>
          <w:rFonts w:ascii="Inter" w:hAnsi="Inter"/>
          <w:color w:val="434343"/>
          <w:sz w:val="21"/>
          <w:szCs w:val="21"/>
        </w:rPr>
        <w:t xml:space="preserve">Григорьянц, Т. А. Сценическое движение: пластический </w:t>
      </w:r>
      <w:proofErr w:type="gramStart"/>
      <w:r w:rsidRPr="003C688B">
        <w:rPr>
          <w:rFonts w:ascii="Inter" w:hAnsi="Inter"/>
          <w:color w:val="434343"/>
          <w:sz w:val="21"/>
          <w:szCs w:val="21"/>
        </w:rPr>
        <w:t>этюд :</w:t>
      </w:r>
      <w:proofErr w:type="gramEnd"/>
      <w:r w:rsidRPr="003C688B">
        <w:rPr>
          <w:rFonts w:ascii="Inter" w:hAnsi="Inter"/>
          <w:color w:val="434343"/>
          <w:sz w:val="21"/>
          <w:szCs w:val="21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3C688B">
        <w:rPr>
          <w:rFonts w:ascii="Inter" w:hAnsi="Inter"/>
          <w:color w:val="434343"/>
          <w:sz w:val="21"/>
          <w:szCs w:val="21"/>
        </w:rPr>
        <w:t>Ладутько</w:t>
      </w:r>
      <w:proofErr w:type="spellEnd"/>
      <w:r w:rsidRPr="003C688B">
        <w:rPr>
          <w:rFonts w:ascii="Inter" w:hAnsi="Inter"/>
          <w:color w:val="434343"/>
          <w:sz w:val="21"/>
          <w:szCs w:val="21"/>
        </w:rPr>
        <w:t>, В. В. </w:t>
      </w:r>
      <w:proofErr w:type="spellStart"/>
      <w:r w:rsidRPr="003C688B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3C688B">
        <w:rPr>
          <w:rFonts w:ascii="Inter" w:hAnsi="Inter"/>
          <w:color w:val="434343"/>
          <w:sz w:val="21"/>
          <w:szCs w:val="21"/>
        </w:rPr>
        <w:t xml:space="preserve"> ; Кемеровский государственный институт культуры. – </w:t>
      </w:r>
      <w:proofErr w:type="gramStart"/>
      <w:r w:rsidRPr="003C688B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3C688B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3C688B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3C688B">
        <w:rPr>
          <w:rFonts w:ascii="Inter" w:hAnsi="Inter"/>
          <w:color w:val="434343"/>
          <w:sz w:val="21"/>
          <w:szCs w:val="21"/>
        </w:rPr>
        <w:t xml:space="preserve">), 2020. – 126 </w:t>
      </w:r>
      <w:proofErr w:type="gramStart"/>
      <w:r w:rsidRPr="003C688B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3C688B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48" w:history="1">
        <w:r w:rsidRPr="003C688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https://biblioclub.ru/index.php?page=book&amp;id=696609</w:t>
        </w:r>
      </w:hyperlink>
      <w:r w:rsidRPr="003C688B">
        <w:rPr>
          <w:rFonts w:ascii="Inter" w:hAnsi="Inter"/>
          <w:color w:val="434343"/>
          <w:sz w:val="21"/>
          <w:szCs w:val="21"/>
        </w:rPr>
        <w:t xml:space="preserve"> (дата </w:t>
      </w:r>
      <w:r w:rsidRPr="003C688B">
        <w:rPr>
          <w:rFonts w:ascii="Inter" w:hAnsi="Inter"/>
          <w:color w:val="434343"/>
          <w:sz w:val="21"/>
          <w:szCs w:val="21"/>
        </w:rPr>
        <w:lastRenderedPageBreak/>
        <w:t xml:space="preserve">обращения: 14.09.2026). – </w:t>
      </w:r>
      <w:proofErr w:type="spellStart"/>
      <w:r w:rsidRPr="003C688B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3C688B">
        <w:rPr>
          <w:rFonts w:ascii="Inter" w:hAnsi="Inter"/>
          <w:color w:val="434343"/>
          <w:sz w:val="21"/>
          <w:szCs w:val="21"/>
        </w:rPr>
        <w:t xml:space="preserve">.: с. 98-99. – ISBN 978-5-8154-0514-1. – </w:t>
      </w:r>
      <w:proofErr w:type="gramStart"/>
      <w:r w:rsidRPr="003C688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3C688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10739" w:rsidRPr="00B10739" w:rsidRDefault="00B10739" w:rsidP="00B10739">
      <w:pPr>
        <w:pStyle w:val="a7"/>
        <w:numPr>
          <w:ilvl w:val="0"/>
          <w:numId w:val="27"/>
        </w:numPr>
        <w:rPr>
          <w:rFonts w:ascii="Arial" w:hAnsi="Arial" w:cs="Arial"/>
          <w:color w:val="454545"/>
          <w:sz w:val="23"/>
          <w:szCs w:val="23"/>
        </w:rPr>
      </w:pPr>
      <w:r w:rsidRPr="00B10739">
        <w:rPr>
          <w:rFonts w:ascii="Arial" w:hAnsi="Arial" w:cs="Arial"/>
          <w:color w:val="454545"/>
          <w:sz w:val="23"/>
          <w:szCs w:val="23"/>
        </w:rPr>
        <w:t xml:space="preserve">Григорьянц, Т. А. Сценическое движение. Трюковая </w:t>
      </w:r>
      <w:proofErr w:type="gramStart"/>
      <w:r w:rsidRPr="00B10739">
        <w:rPr>
          <w:rFonts w:ascii="Arial" w:hAnsi="Arial" w:cs="Arial"/>
          <w:color w:val="454545"/>
          <w:sz w:val="23"/>
          <w:szCs w:val="23"/>
        </w:rPr>
        <w:t>пластика :</w:t>
      </w:r>
      <w:proofErr w:type="gramEnd"/>
      <w:r w:rsidRPr="00B10739">
        <w:rPr>
          <w:rFonts w:ascii="Arial" w:hAnsi="Arial" w:cs="Arial"/>
          <w:color w:val="454545"/>
          <w:sz w:val="23"/>
          <w:szCs w:val="23"/>
        </w:rPr>
        <w:t xml:space="preserve"> учебное пособие / Т. А. Григорьянц ; ред. Г. А. Жерновая. – </w:t>
      </w:r>
      <w:proofErr w:type="gramStart"/>
      <w:r w:rsidRPr="00B10739">
        <w:rPr>
          <w:rFonts w:ascii="Arial" w:hAnsi="Arial" w:cs="Arial"/>
          <w:color w:val="454545"/>
          <w:sz w:val="23"/>
          <w:szCs w:val="23"/>
        </w:rPr>
        <w:t>Кемерово :</w:t>
      </w:r>
      <w:proofErr w:type="gramEnd"/>
      <w:r w:rsidRPr="00B10739">
        <w:rPr>
          <w:rFonts w:ascii="Arial" w:hAnsi="Arial" w:cs="Arial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10739">
        <w:rPr>
          <w:rFonts w:ascii="Arial" w:hAnsi="Arial" w:cs="Arial"/>
          <w:color w:val="454545"/>
          <w:sz w:val="23"/>
          <w:szCs w:val="23"/>
        </w:rPr>
        <w:t>КемГУКИ</w:t>
      </w:r>
      <w:proofErr w:type="spellEnd"/>
      <w:r w:rsidRPr="00B10739">
        <w:rPr>
          <w:rFonts w:ascii="Arial" w:hAnsi="Arial" w:cs="Arial"/>
          <w:color w:val="454545"/>
          <w:sz w:val="23"/>
          <w:szCs w:val="23"/>
        </w:rPr>
        <w:t>), 2010. – 130 с. – Режим доступа: по подписке. – URL: </w:t>
      </w:r>
      <w:hyperlink r:id="rId149" w:history="1">
        <w:r w:rsidRPr="00B10739">
          <w:rPr>
            <w:rStyle w:val="a6"/>
            <w:rFonts w:ascii="Arial" w:hAnsi="Arial" w:cs="Arial"/>
            <w:color w:val="006CA1"/>
            <w:sz w:val="23"/>
            <w:szCs w:val="23"/>
          </w:rPr>
          <w:t>https://biblioclub.ru/index.php?page=book&amp;id=227978</w:t>
        </w:r>
      </w:hyperlink>
      <w:r w:rsidRPr="00B10739">
        <w:rPr>
          <w:rFonts w:ascii="Arial" w:hAnsi="Arial" w:cs="Arial"/>
          <w:color w:val="454545"/>
          <w:sz w:val="23"/>
          <w:szCs w:val="23"/>
        </w:rPr>
        <w:t xml:space="preserve"> (дата обращения: 21.11.2025). – ISBN 978-5-8154-0179-2. – </w:t>
      </w:r>
      <w:proofErr w:type="gramStart"/>
      <w:r w:rsidRPr="00B10739"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 w:rsidRPr="00B10739"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</w:p>
    <w:p w:rsidR="001B5B29" w:rsidRPr="001B5B29" w:rsidRDefault="001B5B29" w:rsidP="001B5B29">
      <w:pPr>
        <w:jc w:val="center"/>
        <w:rPr>
          <w:rFonts w:ascii="Times New Roman" w:hAnsi="Times New Roman" w:cs="Times New Roman"/>
          <w:b/>
        </w:rPr>
      </w:pPr>
      <w:r w:rsidRPr="001B5B29">
        <w:rPr>
          <w:rFonts w:ascii="Times New Roman" w:hAnsi="Times New Roman" w:cs="Times New Roman"/>
          <w:b/>
        </w:rPr>
        <w:t>Дополнительная литература:</w:t>
      </w:r>
    </w:p>
    <w:p w:rsidR="001B5B29" w:rsidRPr="00C467B0" w:rsidRDefault="001B5B29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Академия </w:t>
      </w:r>
      <w:proofErr w:type="gramStart"/>
      <w:r w:rsidRPr="00C467B0">
        <w:rPr>
          <w:rFonts w:ascii="Times New Roman" w:hAnsi="Times New Roman" w:cs="Times New Roman"/>
          <w:color w:val="454545"/>
        </w:rPr>
        <w:t>пантомимы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теория и практика : сборник статей. </w:t>
      </w:r>
      <w:proofErr w:type="spellStart"/>
      <w:r w:rsidRPr="00C467B0">
        <w:rPr>
          <w:rFonts w:ascii="Times New Roman" w:hAnsi="Times New Roman" w:cs="Times New Roman"/>
          <w:color w:val="454545"/>
        </w:rPr>
        <w:t>Вып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. 1 / отв. </w:t>
      </w:r>
      <w:proofErr w:type="gramStart"/>
      <w:r w:rsidRPr="00C467B0">
        <w:rPr>
          <w:rFonts w:ascii="Times New Roman" w:hAnsi="Times New Roman" w:cs="Times New Roman"/>
          <w:color w:val="454545"/>
        </w:rPr>
        <w:t>ред.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Е.В. Маркова, Т. Ю. Смирнягина.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Миттель Прогресс, 2022. – 288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ил. – Текст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1B5B29" w:rsidRPr="00C467B0" w:rsidRDefault="001B5B29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Новицкая, Л.П. Элементы психотехники актерского мастерства. Тренинг и муштра / Л.П. Новицкая.  – 4-е изд.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ЛИБРОКОМ, 2013. – 184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1B5B29" w:rsidRPr="00C467B0" w:rsidRDefault="001B5B29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Основы сценического движения: пособие </w:t>
      </w:r>
      <w:proofErr w:type="gramStart"/>
      <w:r w:rsidRPr="00C467B0">
        <w:rPr>
          <w:rFonts w:ascii="Times New Roman" w:hAnsi="Times New Roman" w:cs="Times New Roman"/>
          <w:color w:val="454545"/>
        </w:rPr>
        <w:t>для культ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.-просвет. и театр. училищ / под ред. И.Э. Коха.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Просвещение, 1976. – 222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1B5B29" w:rsidRPr="00C467B0" w:rsidRDefault="001B5B29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Кох, И.Э. Основы сценического </w:t>
      </w:r>
      <w:proofErr w:type="gramStart"/>
      <w:r>
        <w:rPr>
          <w:rFonts w:ascii="Times New Roman" w:hAnsi="Times New Roman" w:cs="Times New Roman"/>
          <w:color w:val="454545"/>
        </w:rPr>
        <w:t>движения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/ И.Э. Кох. – 3-е изд., стер.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 Планета музыка, 2013. – 512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1B5B29" w:rsidRDefault="001B5B29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  <w:color w:val="454545"/>
        </w:rPr>
        <w:t>Мамин, Р.Р. Пластическое воспитание. Эле</w:t>
      </w:r>
      <w:r>
        <w:rPr>
          <w:rFonts w:ascii="Times New Roman" w:hAnsi="Times New Roman" w:cs="Times New Roman"/>
          <w:color w:val="454545"/>
        </w:rPr>
        <w:t xml:space="preserve">менты классического танца. </w:t>
      </w:r>
      <w:proofErr w:type="gramStart"/>
      <w:r>
        <w:rPr>
          <w:rFonts w:ascii="Times New Roman" w:hAnsi="Times New Roman" w:cs="Times New Roman"/>
          <w:color w:val="454545"/>
        </w:rPr>
        <w:t>Ч.1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учебно-методическое пособие / Р. Р. Мамин.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ООО Райкин Плаза, 2015. – 20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2E2000" w:rsidRPr="0026604A" w:rsidRDefault="002E2000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proofErr w:type="spellStart"/>
      <w:r w:rsidRPr="00C467B0">
        <w:rPr>
          <w:rFonts w:ascii="Times New Roman" w:hAnsi="Times New Roman" w:cs="Times New Roman"/>
          <w:color w:val="454545"/>
        </w:rPr>
        <w:t>Немеровский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, А. Пластическая выразительность </w:t>
      </w:r>
      <w:proofErr w:type="gramStart"/>
      <w:r w:rsidRPr="00C467B0">
        <w:rPr>
          <w:rFonts w:ascii="Times New Roman" w:hAnsi="Times New Roman" w:cs="Times New Roman"/>
          <w:color w:val="454545"/>
        </w:rPr>
        <w:t>актёра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учебное пособие / А. </w:t>
      </w:r>
      <w:proofErr w:type="spellStart"/>
      <w:r w:rsidRPr="00C467B0">
        <w:rPr>
          <w:rFonts w:ascii="Times New Roman" w:hAnsi="Times New Roman" w:cs="Times New Roman"/>
          <w:color w:val="454545"/>
        </w:rPr>
        <w:t>Немеровский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. – 2-е изд., </w:t>
      </w:r>
      <w:proofErr w:type="spellStart"/>
      <w:r w:rsidRPr="00C467B0">
        <w:rPr>
          <w:rFonts w:ascii="Times New Roman" w:hAnsi="Times New Roman" w:cs="Times New Roman"/>
          <w:color w:val="454545"/>
        </w:rPr>
        <w:t>испр</w:t>
      </w:r>
      <w:proofErr w:type="spellEnd"/>
      <w:r w:rsidRPr="00C467B0">
        <w:rPr>
          <w:rFonts w:ascii="Times New Roman" w:hAnsi="Times New Roman" w:cs="Times New Roman"/>
          <w:color w:val="454545"/>
        </w:rPr>
        <w:t xml:space="preserve">. и доп. -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Искусство. 1988. – 197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15 л. ил. – текст : непосредственный.</w:t>
      </w:r>
    </w:p>
    <w:p w:rsidR="002E2000" w:rsidRDefault="002E2000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54545"/>
        </w:rPr>
        <w:t xml:space="preserve">Рыбаков, В.Ю. Пластическое воспитание. Сценическое </w:t>
      </w:r>
      <w:proofErr w:type="gramStart"/>
      <w:r>
        <w:rPr>
          <w:rFonts w:ascii="Times New Roman" w:hAnsi="Times New Roman" w:cs="Times New Roman"/>
          <w:color w:val="454545"/>
        </w:rPr>
        <w:t>движение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</w:t>
      </w:r>
      <w:r w:rsidRPr="00C467B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/ </w:t>
      </w:r>
      <w:r w:rsidRPr="0026604A">
        <w:rPr>
          <w:rFonts w:ascii="Times New Roman" w:hAnsi="Times New Roman" w:cs="Times New Roman"/>
        </w:rPr>
        <w:t xml:space="preserve">В.Ю. Рыбаков. </w:t>
      </w:r>
      <w:r>
        <w:rPr>
          <w:rFonts w:ascii="Times New Roman" w:hAnsi="Times New Roman" w:cs="Times New Roman"/>
        </w:rPr>
        <w:t>–</w:t>
      </w:r>
      <w:r w:rsidRPr="0026604A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ООО «РАЙКИН ПЛАЗА», 2015. – 52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2E2000" w:rsidRPr="0026604A" w:rsidRDefault="002E2000" w:rsidP="00C90751">
      <w:pPr>
        <w:pStyle w:val="a7"/>
        <w:numPr>
          <w:ilvl w:val="0"/>
          <w:numId w:val="28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454545"/>
        </w:rPr>
        <w:t>Нижельской</w:t>
      </w:r>
      <w:proofErr w:type="spellEnd"/>
      <w:r>
        <w:rPr>
          <w:rFonts w:ascii="Times New Roman" w:hAnsi="Times New Roman" w:cs="Times New Roman"/>
          <w:color w:val="454545"/>
        </w:rPr>
        <w:t xml:space="preserve">, В.А. Сценическое движение. Базовые </w:t>
      </w:r>
      <w:proofErr w:type="gramStart"/>
      <w:r>
        <w:rPr>
          <w:rFonts w:ascii="Times New Roman" w:hAnsi="Times New Roman" w:cs="Times New Roman"/>
          <w:color w:val="454545"/>
        </w:rPr>
        <w:t>упражнения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учебное пособие / В.А. </w:t>
      </w:r>
      <w:proofErr w:type="spellStart"/>
      <w:r>
        <w:rPr>
          <w:rFonts w:ascii="Times New Roman" w:hAnsi="Times New Roman" w:cs="Times New Roman"/>
          <w:color w:val="454545"/>
        </w:rPr>
        <w:t>Нижельской</w:t>
      </w:r>
      <w:proofErr w:type="spellEnd"/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2018. – 120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2E2000" w:rsidRDefault="002E2000" w:rsidP="002E2000">
      <w:pPr>
        <w:pStyle w:val="a7"/>
        <w:ind w:left="1080"/>
        <w:rPr>
          <w:rFonts w:ascii="Times New Roman" w:hAnsi="Times New Roman" w:cs="Times New Roman"/>
          <w:b/>
        </w:rPr>
      </w:pPr>
    </w:p>
    <w:p w:rsidR="001B5B29" w:rsidRDefault="001B5B29" w:rsidP="001B5B29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</w:p>
    <w:p w:rsidR="001B5B29" w:rsidRPr="00407FA8" w:rsidRDefault="001B5B29" w:rsidP="001B5B29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1B5B29" w:rsidRPr="008E3A7E" w:rsidRDefault="001B5B29" w:rsidP="001B5B29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150" w:history="1">
        <w:r w:rsidRPr="008E3A7E">
          <w:rPr>
            <w:rStyle w:val="a6"/>
          </w:rPr>
          <w:t>http://www.theatre-library.ru/</w:t>
        </w:r>
      </w:hyperlink>
    </w:p>
    <w:p w:rsidR="001B5B29" w:rsidRDefault="001B5B29" w:rsidP="001B5B29">
      <w:pPr>
        <w:pStyle w:val="a7"/>
        <w:ind w:left="1080"/>
        <w:rPr>
          <w:rFonts w:ascii="Times New Roman" w:hAnsi="Times New Roman" w:cs="Times New Roman"/>
        </w:rPr>
      </w:pPr>
      <w:r w:rsidRPr="008E3A7E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8E3A7E">
        <w:rPr>
          <w:rFonts w:ascii="Times New Roman" w:hAnsi="Times New Roman" w:cs="Times New Roman"/>
          <w:lang w:val="en-US"/>
        </w:rPr>
        <w:t>theatr</w:t>
      </w:r>
      <w:proofErr w:type="spellEnd"/>
      <w:r w:rsidRPr="008E3A7E">
        <w:rPr>
          <w:rFonts w:ascii="Times New Roman" w:hAnsi="Times New Roman" w:cs="Times New Roman"/>
        </w:rPr>
        <w:t xml:space="preserve"> –</w:t>
      </w:r>
      <w:r w:rsidRPr="008E3A7E">
        <w:rPr>
          <w:rFonts w:ascii="Times New Roman" w:hAnsi="Times New Roman" w:cs="Times New Roman"/>
          <w:lang w:val="en-US"/>
        </w:rPr>
        <w:t>lib</w:t>
      </w:r>
      <w:r w:rsidRPr="008E3A7E">
        <w:rPr>
          <w:rFonts w:ascii="Times New Roman" w:hAnsi="Times New Roman" w:cs="Times New Roman"/>
        </w:rPr>
        <w:t>.</w:t>
      </w:r>
      <w:proofErr w:type="spellStart"/>
      <w:r w:rsidRPr="008E3A7E">
        <w:rPr>
          <w:rFonts w:ascii="Times New Roman" w:hAnsi="Times New Roman" w:cs="Times New Roman"/>
          <w:lang w:val="en-US"/>
        </w:rPr>
        <w:t>ru</w:t>
      </w:r>
      <w:proofErr w:type="spellEnd"/>
    </w:p>
    <w:p w:rsidR="001B5B29" w:rsidRDefault="001B5B29" w:rsidP="001B5B29">
      <w:pPr>
        <w:pStyle w:val="a7"/>
        <w:ind w:left="1080"/>
        <w:rPr>
          <w:rStyle w:val="a6"/>
        </w:rPr>
      </w:pPr>
      <w:r w:rsidRPr="001B5B29">
        <w:rPr>
          <w:rFonts w:ascii="Times New Roman" w:hAnsi="Times New Roman" w:cs="Times New Roman"/>
        </w:rPr>
        <w:t xml:space="preserve">3.  Электронная театральная библиотека        </w:t>
      </w:r>
      <w:hyperlink r:id="rId151" w:history="1">
        <w:r w:rsidRPr="006B1F82">
          <w:rPr>
            <w:rStyle w:val="a6"/>
          </w:rPr>
          <w:t>http://www.</w:t>
        </w:r>
        <w:proofErr w:type="spellStart"/>
        <w:r w:rsidRPr="001B5B29">
          <w:rPr>
            <w:rStyle w:val="a6"/>
            <w:lang w:val="en-US"/>
          </w:rPr>
          <w:t>biblioteka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theatr</w:t>
        </w:r>
        <w:proofErr w:type="spellEnd"/>
        <w:r w:rsidRPr="006B1F82">
          <w:rPr>
            <w:rStyle w:val="a6"/>
          </w:rPr>
          <w:t>-</w:t>
        </w:r>
        <w:proofErr w:type="spellStart"/>
        <w:r w:rsidRPr="001B5B29">
          <w:rPr>
            <w:rStyle w:val="a6"/>
            <w:lang w:val="en-US"/>
          </w:rPr>
          <w:t>obraz</w:t>
        </w:r>
        <w:proofErr w:type="spellEnd"/>
        <w:r w:rsidRPr="006B1F82">
          <w:rPr>
            <w:rStyle w:val="a6"/>
          </w:rPr>
          <w:t>.</w:t>
        </w:r>
        <w:proofErr w:type="spellStart"/>
        <w:r w:rsidRPr="001B5B29">
          <w:rPr>
            <w:rStyle w:val="a6"/>
            <w:lang w:val="en-US"/>
          </w:rPr>
          <w:t>ru</w:t>
        </w:r>
        <w:proofErr w:type="spellEnd"/>
      </w:hyperlink>
    </w:p>
    <w:p w:rsidR="00D975CD" w:rsidRDefault="00D975CD" w:rsidP="00D975CD">
      <w:pPr>
        <w:jc w:val="center"/>
        <w:rPr>
          <w:rFonts w:ascii="Times New Roman" w:hAnsi="Times New Roman" w:cs="Times New Roman"/>
          <w:b/>
          <w:bCs/>
          <w:i/>
        </w:rPr>
      </w:pPr>
      <w:r w:rsidRPr="007C22C3">
        <w:rPr>
          <w:rFonts w:ascii="Times New Roman" w:hAnsi="Times New Roman" w:cs="Times New Roman"/>
          <w:b/>
          <w:bCs/>
          <w:i/>
        </w:rPr>
        <w:t>Сценический бой</w:t>
      </w:r>
    </w:p>
    <w:p w:rsidR="00D975CD" w:rsidRDefault="00D975CD" w:rsidP="00D975C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Основная литература:</w:t>
      </w:r>
    </w:p>
    <w:p w:rsidR="00C8369F" w:rsidRPr="00C8369F" w:rsidRDefault="00C8369F" w:rsidP="00C8369F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8369F">
        <w:rPr>
          <w:rFonts w:ascii="Inter" w:hAnsi="Inter"/>
          <w:color w:val="434343"/>
          <w:sz w:val="21"/>
          <w:szCs w:val="21"/>
        </w:rPr>
        <w:t xml:space="preserve">Григорьянц, Т. А. Сценическое движение. Трюковая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пластика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учебное пособие / Т. А. Григорьянц ; ред. Г. А. Жерновая. –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C8369F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C8369F">
        <w:rPr>
          <w:rFonts w:ascii="Inter" w:hAnsi="Inter"/>
          <w:color w:val="434343"/>
          <w:sz w:val="21"/>
          <w:szCs w:val="21"/>
        </w:rPr>
        <w:t>), 2010. – 130 с. – Режим доступа: по подписке. – URL: </w:t>
      </w:r>
      <w:hyperlink r:id="rId152" w:history="1">
        <w:r w:rsidRPr="00C8369F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https://biblioclub.ru/index.php?page=book&amp;id=227978</w:t>
        </w:r>
      </w:hyperlink>
      <w:r w:rsidRPr="00C8369F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978-5-8154-0179-2. –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8369F" w:rsidRPr="00C8369F" w:rsidRDefault="00C8369F" w:rsidP="00C8369F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8369F">
        <w:rPr>
          <w:rFonts w:ascii="Inter" w:hAnsi="Inter"/>
          <w:color w:val="434343"/>
          <w:sz w:val="21"/>
          <w:szCs w:val="21"/>
        </w:rPr>
        <w:lastRenderedPageBreak/>
        <w:t xml:space="preserve">Теоретические и практические основы некоторых видов единоборств в системе физического воспитания студентов вузов государственной службы : методические рекомендации по курсу «Физическая культура» : учебное пособие : [16+] / А. Г. Вернер, М. В. Герасимов, Т. В. Голушко [и др.] ; Российская академия народного хозяйства и государственной службы при Президенте Российской Федерации. –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Дело, 2021. – 220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53" w:history="1">
        <w:r w:rsidRPr="00C8369F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https://biblioclub.ru/index.php?page=book&amp;id=685881</w:t>
        </w:r>
      </w:hyperlink>
      <w:r w:rsidRPr="00C8369F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C8369F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8369F">
        <w:rPr>
          <w:rFonts w:ascii="Inter" w:hAnsi="Inter"/>
          <w:color w:val="434343"/>
          <w:sz w:val="21"/>
          <w:szCs w:val="21"/>
        </w:rPr>
        <w:t xml:space="preserve">.: с. 208-211. – ISBN 978-5-85006-329-0. – </w:t>
      </w:r>
      <w:proofErr w:type="gramStart"/>
      <w:r w:rsidRPr="00C8369F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8369F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975CD" w:rsidRDefault="00D975CD" w:rsidP="00D975CD">
      <w:pPr>
        <w:pStyle w:val="a7"/>
        <w:ind w:left="2520"/>
        <w:jc w:val="center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5946F8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Дополнительная литература:</w:t>
      </w:r>
    </w:p>
    <w:p w:rsidR="00425313" w:rsidRPr="00425313" w:rsidRDefault="00425313" w:rsidP="00425313">
      <w:pPr>
        <w:pStyle w:val="a7"/>
        <w:numPr>
          <w:ilvl w:val="2"/>
          <w:numId w:val="36"/>
        </w:numPr>
        <w:ind w:left="1418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425313">
        <w:rPr>
          <w:rFonts w:ascii="Inter" w:hAnsi="Inter"/>
          <w:color w:val="434343"/>
          <w:sz w:val="21"/>
          <w:szCs w:val="21"/>
        </w:rPr>
        <w:t xml:space="preserve">Черноусов, А. В. Система реального рукопашного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боя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учебное пособие : [16+] / А. В. Черноусов. – Санкт-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Антология, 2015. – Часть 1. Основы. Техника. – 480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54" w:history="1">
        <w:r w:rsidRPr="0042531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https://biblioclub.ru/index.php?page=book&amp;id=363051</w:t>
        </w:r>
      </w:hyperlink>
      <w:r w:rsidRPr="00425313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978-5-94962-275-9. –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25313" w:rsidRPr="00425313" w:rsidRDefault="00425313" w:rsidP="00425313">
      <w:pPr>
        <w:pStyle w:val="a7"/>
        <w:numPr>
          <w:ilvl w:val="2"/>
          <w:numId w:val="36"/>
        </w:numPr>
        <w:shd w:val="clear" w:color="auto" w:fill="FFFFFF"/>
        <w:spacing w:before="300"/>
        <w:jc w:val="both"/>
        <w:rPr>
          <w:rFonts w:ascii="Inter" w:hAnsi="Inter"/>
          <w:color w:val="434343"/>
          <w:sz w:val="21"/>
          <w:szCs w:val="21"/>
        </w:rPr>
      </w:pPr>
      <w:proofErr w:type="spellStart"/>
      <w:r w:rsidRPr="00425313">
        <w:rPr>
          <w:rFonts w:ascii="Inter" w:hAnsi="Inter"/>
          <w:color w:val="434343"/>
          <w:sz w:val="21"/>
          <w:szCs w:val="21"/>
        </w:rPr>
        <w:t>Скогорев</w:t>
      </w:r>
      <w:proofErr w:type="spellEnd"/>
      <w:r w:rsidRPr="00425313">
        <w:rPr>
          <w:rFonts w:ascii="Inter" w:hAnsi="Inter"/>
          <w:color w:val="434343"/>
          <w:sz w:val="21"/>
          <w:szCs w:val="21"/>
        </w:rPr>
        <w:t xml:space="preserve">, Д. В. Русский рукопашный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бой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практическое пособие / Д. В. </w:t>
      </w:r>
      <w:proofErr w:type="spellStart"/>
      <w:r w:rsidRPr="00425313">
        <w:rPr>
          <w:rFonts w:ascii="Inter" w:hAnsi="Inter"/>
          <w:color w:val="434343"/>
          <w:sz w:val="21"/>
          <w:szCs w:val="21"/>
        </w:rPr>
        <w:t>Скогорев</w:t>
      </w:r>
      <w:proofErr w:type="spellEnd"/>
      <w:r w:rsidRPr="00425313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Новосибирск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Сибирское университетское издательство, 2008. – 288 с. – Режим доступа: по подписке. – URL: </w:t>
      </w:r>
      <w:hyperlink r:id="rId155" w:history="1">
        <w:r w:rsidRPr="0042531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https://biblioclub.ru/index.php?page=book&amp;id=57495</w:t>
        </w:r>
      </w:hyperlink>
      <w:r w:rsidRPr="00425313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978-5-379-00771-3. – </w:t>
      </w:r>
      <w:proofErr w:type="gramStart"/>
      <w:r w:rsidRPr="0042531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2531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975CD" w:rsidRDefault="00D975CD" w:rsidP="00080DA3">
      <w:pPr>
        <w:pStyle w:val="a7"/>
        <w:ind w:left="1134"/>
        <w:jc w:val="both"/>
        <w:rPr>
          <w:rFonts w:ascii="Times New Roman" w:hAnsi="Times New Roman" w:cs="Times New Roman"/>
          <w:b/>
        </w:rPr>
      </w:pPr>
    </w:p>
    <w:p w:rsidR="00D975CD" w:rsidRDefault="00D975CD" w:rsidP="00080DA3">
      <w:pPr>
        <w:pStyle w:val="a7"/>
        <w:jc w:val="center"/>
        <w:rPr>
          <w:rFonts w:ascii="Times New Roman" w:hAnsi="Times New Roman" w:cs="Times New Roman"/>
          <w:b/>
        </w:rPr>
      </w:pPr>
      <w:r w:rsidRPr="00970944">
        <w:rPr>
          <w:rFonts w:ascii="Times New Roman" w:hAnsi="Times New Roman" w:cs="Times New Roman"/>
          <w:b/>
          <w:lang w:val="en-US"/>
        </w:rPr>
        <w:t>INTERNET</w:t>
      </w:r>
      <w:r w:rsidRPr="00970944">
        <w:rPr>
          <w:rFonts w:ascii="Times New Roman" w:hAnsi="Times New Roman" w:cs="Times New Roman"/>
          <w:b/>
        </w:rPr>
        <w:t xml:space="preserve"> –ресурсы</w:t>
      </w:r>
    </w:p>
    <w:p w:rsidR="00D975CD" w:rsidRPr="005946F8" w:rsidRDefault="00D975CD" w:rsidP="00D975CD">
      <w:pPr>
        <w:pStyle w:val="a7"/>
        <w:rPr>
          <w:rStyle w:val="a6"/>
          <w:rFonts w:ascii="Times New Roman" w:hAnsi="Times New Roman" w:cs="Times New Roman"/>
          <w:b/>
          <w:color w:val="auto"/>
          <w:u w:val="none"/>
        </w:rPr>
      </w:pPr>
    </w:p>
    <w:p w:rsidR="00D975CD" w:rsidRPr="00CE1E3C" w:rsidRDefault="00D975CD" w:rsidP="00D975CD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eastAsia="en-US"/>
        </w:rPr>
      </w:pPr>
      <w:r>
        <w:rPr>
          <w:rFonts w:ascii="Times New Roman" w:eastAsia="TimesNewRoman" w:hAnsi="Times New Roman" w:cs="Times New Roman"/>
          <w:lang w:eastAsia="en-US"/>
        </w:rPr>
        <w:t xml:space="preserve">1. 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Театральная библиотека Сергеева.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>URL</w:t>
      </w:r>
      <w:r w:rsidRPr="00CE1E3C">
        <w:rPr>
          <w:rFonts w:ascii="Times New Roman" w:eastAsia="TimesNewRoman" w:hAnsi="Times New Roman" w:cs="Times New Roman"/>
          <w:lang w:eastAsia="en-US"/>
        </w:rPr>
        <w:t xml:space="preserve">: </w:t>
      </w:r>
      <w:hyperlink r:id="rId156" w:history="1">
        <w:r w:rsidRPr="00D9444C">
          <w:rPr>
            <w:rStyle w:val="a6"/>
            <w:rFonts w:eastAsia="TimesNewRoman"/>
            <w:lang w:val="en-US" w:eastAsia="en-US"/>
          </w:rPr>
          <w:t>http</w:t>
        </w:r>
        <w:r w:rsidRPr="00CE1E3C">
          <w:rPr>
            <w:rStyle w:val="a6"/>
            <w:rFonts w:eastAsia="TimesNewRoman"/>
            <w:lang w:eastAsia="en-US"/>
          </w:rPr>
          <w:t>://</w:t>
        </w:r>
        <w:r w:rsidRPr="00D9444C">
          <w:rPr>
            <w:rStyle w:val="a6"/>
            <w:rFonts w:eastAsia="TimesNewRoman"/>
            <w:lang w:val="en-US" w:eastAsia="en-US"/>
          </w:rPr>
          <w:t>www</w:t>
        </w:r>
        <w:r w:rsidRPr="00CE1E3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teatr</w:t>
        </w:r>
        <w:proofErr w:type="spellEnd"/>
        <w:r w:rsidRPr="00CE1E3C">
          <w:rPr>
            <w:rStyle w:val="a6"/>
            <w:rFonts w:eastAsia="TimesNewRoman"/>
            <w:lang w:eastAsia="en-US"/>
          </w:rPr>
          <w:t>-</w:t>
        </w:r>
        <w:r w:rsidRPr="00D9444C">
          <w:rPr>
            <w:rStyle w:val="a6"/>
            <w:rFonts w:eastAsia="TimesNewRoman"/>
            <w:lang w:val="en-US" w:eastAsia="en-US"/>
          </w:rPr>
          <w:t>lib</w:t>
        </w:r>
        <w:r w:rsidRPr="00CE1E3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ru</w:t>
        </w:r>
        <w:proofErr w:type="spellEnd"/>
        <w:r w:rsidRPr="00CE1E3C">
          <w:rPr>
            <w:rStyle w:val="a6"/>
            <w:rFonts w:eastAsia="TimesNewRoman"/>
            <w:lang w:eastAsia="en-US"/>
          </w:rPr>
          <w:t>/</w:t>
        </w:r>
      </w:hyperlink>
    </w:p>
    <w:p w:rsidR="00D975CD" w:rsidRPr="00D9444C" w:rsidRDefault="00D975CD" w:rsidP="00D975CD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 w:eastAsia="en-US"/>
        </w:rPr>
      </w:pPr>
      <w:r w:rsidRPr="00D9444C">
        <w:rPr>
          <w:rFonts w:ascii="Times New Roman" w:eastAsia="TimesNewRoman" w:hAnsi="Times New Roman" w:cs="Times New Roman"/>
          <w:lang w:eastAsia="en-US"/>
        </w:rPr>
        <w:t xml:space="preserve">2. Российская Национальная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 xml:space="preserve">URL: http://www.nlr.ru/ </w:t>
      </w:r>
    </w:p>
    <w:p w:rsidR="00D975CD" w:rsidRPr="00CE1E3C" w:rsidRDefault="00D975CD" w:rsidP="00D975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NewRoman" w:hAnsi="Times New Roman" w:cs="Times New Roman"/>
        </w:rPr>
      </w:pPr>
      <w:r w:rsidRPr="00CE1E3C">
        <w:rPr>
          <w:rFonts w:ascii="Times New Roman" w:eastAsia="TimesNewRoman" w:hAnsi="Times New Roman" w:cs="Times New Roman"/>
          <w:lang w:val="en-US"/>
        </w:rPr>
        <w:t xml:space="preserve">      </w:t>
      </w:r>
      <w:r w:rsidRPr="005946F8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5946F8">
        <w:rPr>
          <w:rFonts w:ascii="Times New Roman" w:eastAsia="TimesNewRoman" w:hAnsi="Times New Roman" w:cs="Times New Roman"/>
          <w:lang w:val="en-US"/>
        </w:rPr>
        <w:t>URL</w:t>
      </w:r>
      <w:r w:rsidRPr="00CE1E3C">
        <w:rPr>
          <w:rFonts w:ascii="Times New Roman" w:eastAsia="TimesNewRoman" w:hAnsi="Times New Roman" w:cs="Times New Roman"/>
        </w:rPr>
        <w:t xml:space="preserve">: </w:t>
      </w:r>
      <w:r w:rsidRPr="005946F8">
        <w:rPr>
          <w:rFonts w:ascii="Times New Roman" w:eastAsia="TimesNewRoman" w:hAnsi="Times New Roman" w:cs="Times New Roman"/>
          <w:lang w:val="en-US"/>
        </w:rPr>
        <w:t>http</w:t>
      </w:r>
      <w:r w:rsidRPr="00CE1E3C">
        <w:rPr>
          <w:rFonts w:ascii="Times New Roman" w:eastAsia="TimesNewRoman" w:hAnsi="Times New Roman" w:cs="Times New Roman"/>
        </w:rPr>
        <w:t>://</w:t>
      </w:r>
      <w:r w:rsidRPr="005946F8">
        <w:rPr>
          <w:rFonts w:ascii="Times New Roman" w:eastAsia="TimesNewRoman" w:hAnsi="Times New Roman" w:cs="Times New Roman"/>
          <w:lang w:val="en-US"/>
        </w:rPr>
        <w:t>www</w:t>
      </w:r>
      <w:r w:rsidRPr="00CE1E3C">
        <w:rPr>
          <w:rFonts w:ascii="Times New Roman" w:eastAsia="TimesNewRoman" w:hAnsi="Times New Roman" w:cs="Times New Roman"/>
        </w:rPr>
        <w:t>.</w:t>
      </w:r>
      <w:proofErr w:type="spellStart"/>
      <w:r w:rsidRPr="005946F8">
        <w:rPr>
          <w:rFonts w:ascii="Times New Roman" w:eastAsia="TimesNewRoman" w:hAnsi="Times New Roman" w:cs="Times New Roman"/>
          <w:lang w:val="en-US"/>
        </w:rPr>
        <w:t>rsl</w:t>
      </w:r>
      <w:proofErr w:type="spellEnd"/>
      <w:r w:rsidRPr="00CE1E3C">
        <w:rPr>
          <w:rFonts w:ascii="Times New Roman" w:eastAsia="TimesNewRoman" w:hAnsi="Times New Roman" w:cs="Times New Roman"/>
        </w:rPr>
        <w:t>.</w:t>
      </w:r>
      <w:proofErr w:type="spellStart"/>
      <w:r w:rsidRPr="005946F8">
        <w:rPr>
          <w:rFonts w:ascii="Times New Roman" w:eastAsia="TimesNewRoman" w:hAnsi="Times New Roman" w:cs="Times New Roman"/>
          <w:lang w:val="en-US"/>
        </w:rPr>
        <w:t>ru</w:t>
      </w:r>
      <w:proofErr w:type="spellEnd"/>
      <w:r w:rsidRPr="00CE1E3C">
        <w:rPr>
          <w:rFonts w:ascii="Times New Roman" w:eastAsia="TimesNewRoman" w:hAnsi="Times New Roman" w:cs="Times New Roman"/>
        </w:rPr>
        <w:t xml:space="preserve">/ </w:t>
      </w:r>
    </w:p>
    <w:p w:rsidR="001B5B29" w:rsidRPr="00080DA3" w:rsidRDefault="00D975CD" w:rsidP="00080DA3">
      <w:pPr>
        <w:pStyle w:val="a7"/>
        <w:rPr>
          <w:rStyle w:val="a6"/>
          <w:rFonts w:eastAsia="TimesNewRoman"/>
          <w:lang w:eastAsia="en-US"/>
        </w:rPr>
      </w:pPr>
      <w:r w:rsidRPr="00D9444C">
        <w:rPr>
          <w:rFonts w:ascii="Times New Roman" w:eastAsia="TimesNewRoman" w:hAnsi="Times New Roman" w:cs="Times New Roman"/>
          <w:lang w:eastAsia="en-US"/>
        </w:rPr>
        <w:t xml:space="preserve">4. Библиотека МХАТ им. А. П. Чехова.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>URL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: </w:t>
      </w:r>
      <w:hyperlink r:id="rId157" w:history="1">
        <w:r w:rsidRPr="00D9444C">
          <w:rPr>
            <w:rStyle w:val="a6"/>
            <w:rFonts w:eastAsia="TimesNewRoman"/>
            <w:lang w:val="en-US" w:eastAsia="en-US"/>
          </w:rPr>
          <w:t>http</w:t>
        </w:r>
        <w:r w:rsidRPr="00D9444C">
          <w:rPr>
            <w:rStyle w:val="a6"/>
            <w:rFonts w:eastAsia="TimesNewRoman"/>
            <w:lang w:eastAsia="en-US"/>
          </w:rPr>
          <w:t>://</w:t>
        </w:r>
        <w:r w:rsidRPr="00D9444C">
          <w:rPr>
            <w:rStyle w:val="a6"/>
            <w:rFonts w:eastAsia="TimesNewRoman"/>
            <w:lang w:val="en-US" w:eastAsia="en-US"/>
          </w:rPr>
          <w:t>www</w:t>
        </w:r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sptl</w:t>
        </w:r>
        <w:proofErr w:type="spellEnd"/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spb</w:t>
        </w:r>
        <w:proofErr w:type="spellEnd"/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ru</w:t>
        </w:r>
        <w:proofErr w:type="spellEnd"/>
        <w:r w:rsidRPr="00D9444C">
          <w:rPr>
            <w:rStyle w:val="a6"/>
            <w:rFonts w:eastAsia="TimesNewRoman"/>
            <w:lang w:eastAsia="en-US"/>
          </w:rPr>
          <w:t>/</w:t>
        </w:r>
      </w:hyperlink>
      <w:r w:rsidRPr="00D9444C">
        <w:rPr>
          <w:rStyle w:val="a6"/>
          <w:rFonts w:eastAsia="TimesNewRoman"/>
          <w:lang w:eastAsia="en-US"/>
        </w:rPr>
        <w:t xml:space="preserve">  </w:t>
      </w:r>
    </w:p>
    <w:p w:rsidR="00BF2393" w:rsidRDefault="00BF2393" w:rsidP="00BF2393">
      <w:pPr>
        <w:pStyle w:val="a7"/>
        <w:ind w:left="1800"/>
        <w:rPr>
          <w:rStyle w:val="a6"/>
        </w:rPr>
      </w:pPr>
    </w:p>
    <w:p w:rsidR="0048045D" w:rsidRDefault="0048045D" w:rsidP="00BF2393">
      <w:pPr>
        <w:pStyle w:val="a7"/>
        <w:ind w:left="1800"/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</w:p>
    <w:p w:rsidR="00BF2393" w:rsidRDefault="00BF2393" w:rsidP="00BF2393">
      <w:pPr>
        <w:pStyle w:val="a7"/>
        <w:ind w:left="1800"/>
        <w:jc w:val="center"/>
        <w:rPr>
          <w:rStyle w:val="a6"/>
          <w:rFonts w:ascii="Times New Roman" w:hAnsi="Times New Roman" w:cs="Times New Roman"/>
          <w:b/>
          <w:i/>
          <w:color w:val="auto"/>
          <w:u w:val="none"/>
        </w:rPr>
      </w:pPr>
      <w:r w:rsidRPr="00BF2393">
        <w:rPr>
          <w:rStyle w:val="a6"/>
          <w:rFonts w:ascii="Times New Roman" w:hAnsi="Times New Roman" w:cs="Times New Roman"/>
          <w:b/>
          <w:i/>
          <w:color w:val="auto"/>
          <w:u w:val="none"/>
        </w:rPr>
        <w:t>Танец</w:t>
      </w:r>
    </w:p>
    <w:p w:rsidR="00BF2393" w:rsidRDefault="00BF2393" w:rsidP="00BF2393">
      <w:pPr>
        <w:pStyle w:val="a7"/>
        <w:ind w:left="1800"/>
        <w:jc w:val="center"/>
        <w:rPr>
          <w:rStyle w:val="a6"/>
          <w:rFonts w:ascii="Times New Roman" w:hAnsi="Times New Roman" w:cs="Times New Roman"/>
          <w:b/>
          <w:color w:val="auto"/>
          <w:u w:val="none"/>
        </w:rPr>
      </w:pPr>
      <w:r>
        <w:rPr>
          <w:rStyle w:val="a6"/>
          <w:rFonts w:ascii="Times New Roman" w:hAnsi="Times New Roman" w:cs="Times New Roman"/>
          <w:b/>
          <w:color w:val="auto"/>
          <w:u w:val="none"/>
        </w:rPr>
        <w:t>Основная литература:</w:t>
      </w:r>
    </w:p>
    <w:p w:rsidR="00BF2393" w:rsidRDefault="00BF2393" w:rsidP="00C90751">
      <w:pPr>
        <w:pStyle w:val="a7"/>
        <w:numPr>
          <w:ilvl w:val="0"/>
          <w:numId w:val="31"/>
        </w:numPr>
        <w:rPr>
          <w:rFonts w:ascii="Times New Roman" w:hAnsi="Times New Roman" w:cs="Times New Roman"/>
          <w:b/>
        </w:rPr>
      </w:pPr>
      <w:r w:rsidRPr="00C467B0">
        <w:rPr>
          <w:rFonts w:ascii="Times New Roman" w:hAnsi="Times New Roman" w:cs="Times New Roman"/>
          <w:color w:val="454545"/>
        </w:rPr>
        <w:t xml:space="preserve">Мамин, Р.Р. Пластическое воспитание. Элементы классического танца. Ч.1 6 учебно-методическое пособие / Р. Р. Мамин.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ООО Райкин Плаза, 2015. – 20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080DA3" w:rsidRPr="00080DA3" w:rsidRDefault="00080DA3" w:rsidP="00080DA3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080DA3">
        <w:rPr>
          <w:rFonts w:ascii="Inter" w:hAnsi="Inter"/>
          <w:color w:val="434343"/>
          <w:sz w:val="21"/>
          <w:szCs w:val="21"/>
        </w:rPr>
        <w:t>Палилей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080DA3">
        <w:rPr>
          <w:rFonts w:ascii="Inter" w:hAnsi="Inter"/>
          <w:color w:val="434343"/>
          <w:sz w:val="21"/>
          <w:szCs w:val="21"/>
        </w:rPr>
        <w:t>Палилей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080DA3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 xml:space="preserve">), 2016. – 100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схем., ил. – Режим доступа: по подписке. – URL: </w:t>
      </w:r>
      <w:hyperlink r:id="rId158" w:history="1">
        <w:r w:rsidRPr="00080DA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https://biblioclub.ru/index.php?page=book&amp;id=472701</w:t>
        </w:r>
      </w:hyperlink>
      <w:r w:rsidRPr="00080DA3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978-5-8154-0331-4. –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80DA3" w:rsidRPr="00080DA3" w:rsidRDefault="00080DA3" w:rsidP="00080DA3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80DA3">
        <w:rPr>
          <w:rFonts w:ascii="Inter" w:hAnsi="Inter"/>
          <w:color w:val="434343"/>
          <w:sz w:val="21"/>
          <w:szCs w:val="21"/>
        </w:rPr>
        <w:t xml:space="preserve">Ивлева, Л. Д. Классический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танец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педагогические принципы и методы в обучении : учебное пособие : [12+] / Л. Д. Ивлева. –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Челябинск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ЧГИК, 2016. – 96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59" w:history="1">
        <w:r w:rsidRPr="00080DA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https://biblioclub.ru/index.php?page=book&amp;id=492055</w:t>
        </w:r>
      </w:hyperlink>
      <w:r w:rsidRPr="00080DA3">
        <w:rPr>
          <w:rFonts w:ascii="Inter" w:hAnsi="Inter"/>
          <w:color w:val="434343"/>
          <w:sz w:val="21"/>
          <w:szCs w:val="21"/>
        </w:rPr>
        <w:t xml:space="preserve"> (дата обращения: 14.09.2026). – </w:t>
      </w:r>
      <w:proofErr w:type="spellStart"/>
      <w:r w:rsidRPr="00080DA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 xml:space="preserve">. в кн. – ISBN 978-5-94839-574-6. –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80DA3" w:rsidRPr="00080DA3" w:rsidRDefault="00080DA3" w:rsidP="00080DA3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080DA3">
        <w:rPr>
          <w:rFonts w:ascii="Inter" w:hAnsi="Inter"/>
          <w:color w:val="434343"/>
          <w:sz w:val="21"/>
          <w:szCs w:val="21"/>
        </w:rPr>
        <w:lastRenderedPageBreak/>
        <w:t>Пасютинская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 xml:space="preserve">, В. М. Путешествие в мир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учебное пособие : [12+] / В. М. </w:t>
      </w:r>
      <w:proofErr w:type="spellStart"/>
      <w:r w:rsidRPr="00080DA3">
        <w:rPr>
          <w:rFonts w:ascii="Inter" w:hAnsi="Inter"/>
          <w:color w:val="434343"/>
          <w:sz w:val="21"/>
          <w:szCs w:val="21"/>
        </w:rPr>
        <w:t>Пасютинская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 xml:space="preserve"> ; Российская академия театрального искусства. – Санкт-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080DA3">
        <w:rPr>
          <w:rFonts w:ascii="Inter" w:hAnsi="Inter"/>
          <w:color w:val="434343"/>
          <w:sz w:val="21"/>
          <w:szCs w:val="21"/>
        </w:rPr>
        <w:t>Алетейя</w:t>
      </w:r>
      <w:proofErr w:type="spellEnd"/>
      <w:r w:rsidRPr="00080DA3">
        <w:rPr>
          <w:rFonts w:ascii="Inter" w:hAnsi="Inter"/>
          <w:color w:val="434343"/>
          <w:sz w:val="21"/>
          <w:szCs w:val="21"/>
        </w:rPr>
        <w:t>, 2011. – 416 с. – Режим доступа: по подписке. – URL: </w:t>
      </w:r>
      <w:hyperlink r:id="rId160" w:history="1">
        <w:r w:rsidRPr="00080DA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https://biblioclub.ru/index.php?page=book&amp;id=82926</w:t>
        </w:r>
      </w:hyperlink>
      <w:r w:rsidRPr="00080DA3">
        <w:rPr>
          <w:rFonts w:ascii="Inter" w:hAnsi="Inter"/>
          <w:color w:val="434343"/>
          <w:sz w:val="21"/>
          <w:szCs w:val="21"/>
        </w:rPr>
        <w:t xml:space="preserve"> (дата обращения: 14.09.2026). – ISBN 978-5-91419-318-5. – </w:t>
      </w:r>
      <w:proofErr w:type="gramStart"/>
      <w:r w:rsidRPr="00080DA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80DA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3381C" w:rsidRPr="0013381C" w:rsidRDefault="0013381C" w:rsidP="0013381C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13381C">
        <w:rPr>
          <w:rFonts w:ascii="Inter" w:hAnsi="Inter"/>
          <w:color w:val="434343"/>
          <w:sz w:val="21"/>
          <w:szCs w:val="21"/>
        </w:rPr>
        <w:t xml:space="preserve">Мелентьева, Л. Д. Классический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танец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теория и практика : учебное пособие / Л. Д. Мелентьева. –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13381C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13381C">
        <w:rPr>
          <w:rFonts w:ascii="Inter" w:hAnsi="Inter"/>
          <w:color w:val="434343"/>
          <w:sz w:val="21"/>
          <w:szCs w:val="21"/>
        </w:rPr>
        <w:t>), 2007. – 84 с. – Режим доступа: по подписке. – URL: </w:t>
      </w:r>
      <w:hyperlink r:id="rId161" w:history="1">
        <w:r w:rsidRPr="0013381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https://biblioclub.ru/index.php?page=book&amp;id=227745</w:t>
        </w:r>
      </w:hyperlink>
      <w:r w:rsidRPr="0013381C">
        <w:rPr>
          <w:rFonts w:ascii="Inter" w:hAnsi="Inter"/>
          <w:color w:val="434343"/>
          <w:sz w:val="21"/>
          <w:szCs w:val="21"/>
        </w:rPr>
        <w:t xml:space="preserve"> (дата обращения: 15.09.2026). – ISBN 5-8154-0132-3. –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3381C" w:rsidRPr="0013381C" w:rsidRDefault="0013381C" w:rsidP="0013381C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13381C">
        <w:rPr>
          <w:rFonts w:ascii="Inter" w:hAnsi="Inter"/>
          <w:color w:val="434343"/>
          <w:sz w:val="21"/>
          <w:szCs w:val="21"/>
        </w:rPr>
        <w:t xml:space="preserve">Бочкарева, Н. И. Русский народный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танец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теория и методика : учебное пособие / Н. И. Бочкарева. –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13381C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13381C">
        <w:rPr>
          <w:rFonts w:ascii="Inter" w:hAnsi="Inter"/>
          <w:color w:val="434343"/>
          <w:sz w:val="21"/>
          <w:szCs w:val="21"/>
        </w:rPr>
        <w:t>), 2006. – 180 с. – Режим доступа: по подписке. – URL: </w:t>
      </w:r>
      <w:hyperlink r:id="rId162" w:history="1">
        <w:r w:rsidRPr="0013381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https://biblioclub.ru/index.php?page=book&amp;id=227787</w:t>
        </w:r>
      </w:hyperlink>
      <w:r w:rsidRPr="0013381C">
        <w:rPr>
          <w:rFonts w:ascii="Inter" w:hAnsi="Inter"/>
          <w:color w:val="434343"/>
          <w:sz w:val="21"/>
          <w:szCs w:val="21"/>
        </w:rPr>
        <w:t xml:space="preserve"> (дата обращения: 15.09.2026). – ISBN 5-8154-0135-8. – </w:t>
      </w:r>
      <w:proofErr w:type="gramStart"/>
      <w:r w:rsidRPr="0013381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3381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Ивлева, Л. Д. История экзерсиса классического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учебное пособие / Л. Д. Ивлева ; Челябинская государственная академия культуры и искусств, Хореографический факультет, Кафедра педагогики хореографии.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Челябинск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Челябинская государственная академия культуры и искусств, 2014. – 174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63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https://biblioclub.ru/index.php?page=book&amp;id=491986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.: с. 161- 165. – ISBN 978-5-94839-460-2.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A6852" w:rsidRPr="009A6852" w:rsidRDefault="009A6852" w:rsidP="00C90751">
      <w:pPr>
        <w:pStyle w:val="a7"/>
        <w:numPr>
          <w:ilvl w:val="0"/>
          <w:numId w:val="31"/>
        </w:numPr>
        <w:rPr>
          <w:rFonts w:ascii="Times New Roman" w:eastAsiaTheme="minorHAnsi" w:hAnsi="Times New Roman" w:cs="Times New Roman"/>
          <w:bCs/>
          <w:lang w:eastAsia="en-US"/>
        </w:rPr>
      </w:pPr>
      <w:r w:rsidRPr="009A6852">
        <w:rPr>
          <w:rFonts w:ascii="Times New Roman" w:eastAsiaTheme="minorHAnsi" w:hAnsi="Times New Roman" w:cs="Times New Roman"/>
          <w:bCs/>
          <w:lang w:eastAsia="en-US"/>
        </w:rPr>
        <w:t xml:space="preserve">Громов, Ю.И. Танец и его роль в воспитании пластической культуры актера / Ю.И. Громов. - </w:t>
      </w:r>
      <w:r w:rsidRPr="009A6852">
        <w:rPr>
          <w:rFonts w:ascii="Times New Roman" w:hAnsi="Times New Roman" w:cs="Times New Roman"/>
          <w:color w:val="454545"/>
        </w:rPr>
        <w:t>Санкт-</w:t>
      </w:r>
      <w:proofErr w:type="gramStart"/>
      <w:r w:rsidRPr="009A6852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9A6852">
        <w:rPr>
          <w:rFonts w:ascii="Times New Roman" w:hAnsi="Times New Roman" w:cs="Times New Roman"/>
          <w:color w:val="454545"/>
        </w:rPr>
        <w:t xml:space="preserve"> Лань ; ПЛАНЕТА МУЗЫКИ, 2011. – 256 </w:t>
      </w:r>
      <w:proofErr w:type="gramStart"/>
      <w:r w:rsidRPr="009A6852">
        <w:rPr>
          <w:rFonts w:ascii="Times New Roman" w:hAnsi="Times New Roman" w:cs="Times New Roman"/>
          <w:color w:val="454545"/>
        </w:rPr>
        <w:t>с. :</w:t>
      </w:r>
      <w:proofErr w:type="gramEnd"/>
      <w:r w:rsidRPr="009A6852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E46362" w:rsidRPr="00E46362" w:rsidRDefault="00E46362" w:rsidP="00E46362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Пузырева, И. А. Пластическое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воспитание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(танец в драматическом театре) : учебное пособие / И. А. Пузырева.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>), 2012. – 82 с. – Режим доступа: по подписке. – URL: </w:t>
      </w:r>
      <w:hyperlink r:id="rId164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https://biblioclub.ru/index.php?page=book&amp;id=227893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978-5-8154-0236-2.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Давыдов, В. П. Теория, методика и практика классического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учебное пособие : [16+] / В. П. Давыдов ; Министерство культуры Российской Федерации, Кемеровский государственный институт культуры, Институт хореографии, Кафедра классической и современной хореографии.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>), 2017. – 244 с. – Режим доступа: по подписке. – URL: </w:t>
      </w:r>
      <w:hyperlink r:id="rId165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https://biblioclub.ru/index.php?page=book&amp;id=487664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.: с. 216-221. – ISBN 978-5-8154-0385-7.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Лисицкая-Вдовина, Т. Ю. Композиция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Т. Ю. Лисицкая-Вдовина.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Директ-Медиа, 2023. – 128 с. – Режим доступа: по подписке. – URL: </w:t>
      </w:r>
      <w:hyperlink r:id="rId166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https://biblioclub.ru/index.php?page=book&amp;id=700566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. в кн. – ISBN 978-5-4499-3606-6. – DOI 10.23681/700566.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Давыдова, А. А. Теория, методика и практика народно-сценического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конспект лекций для обучающихся по направлению подготовки 52.03.01 </w:t>
      </w:r>
      <w:r w:rsidRPr="00E46362">
        <w:rPr>
          <w:rFonts w:ascii="Inter" w:hAnsi="Inter"/>
          <w:color w:val="434343"/>
          <w:sz w:val="21"/>
          <w:szCs w:val="21"/>
        </w:rPr>
        <w:lastRenderedPageBreak/>
        <w:t xml:space="preserve">Хореографическое искусство : [16+] / А. А. Давыдова, С. Г. Бондаренко ; Кемеровский государственный институт культуры.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), 2020. – 76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167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https://biblioclub.ru/index.php?page=book&amp;id=696593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978-5-8154-0540-0.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F000D" w:rsidRPr="00DF000D" w:rsidRDefault="00DF000D" w:rsidP="00DF00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Дополнительная литература:</w:t>
      </w:r>
    </w:p>
    <w:p w:rsidR="00E46362" w:rsidRPr="00E46362" w:rsidRDefault="00E46362" w:rsidP="00E46362">
      <w:pPr>
        <w:pStyle w:val="a7"/>
        <w:numPr>
          <w:ilvl w:val="0"/>
          <w:numId w:val="8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Курагина, И. И. Хореографическое искусство: историко-бытовой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танец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учебно-методическое пособие для обучающихся по направлению подготовки 52.03.01 Хореографическое искусство : [16+] / И. И. Курагина ; Кемеровский государственный институт культуры.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), 2019. – 163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168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https://biblioclub.ru/index.php?page=book&amp;id=696646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Билиогр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.: с. 141-143. – ISBN 978-5-8154-0492-2.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8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Моисеенко, Р. Н. Теория, методика и практика русского народного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танца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Р. Н. Моисеенко, О. Д. Маслакова ; Кемеровский государственный институт культуры, Факультет хореографии, Кафедра народного танца.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>), 2018. – 126 с. – Режим доступа: по подписке. – URL: </w:t>
      </w:r>
      <w:hyperlink r:id="rId169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https://biblioclub.ru/index.php?page=book&amp;id=613103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978-5-8154-0453-3.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8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Богданов, Г. Ф. Семь шагов к народно-сценической импровизационной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пляске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практическое пособие : [16+] / Г. Ф. Богданов.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Директ-Медиа, 2023. – 240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70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https://biblioclub.ru/index.php?page=book&amp;id=703036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978-5-4499-3783-4. – DOI 10.23681/703036.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46362" w:rsidRPr="00E46362" w:rsidRDefault="00E46362" w:rsidP="00E46362">
      <w:pPr>
        <w:pStyle w:val="a7"/>
        <w:numPr>
          <w:ilvl w:val="0"/>
          <w:numId w:val="8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46362">
        <w:rPr>
          <w:rFonts w:ascii="Inter" w:hAnsi="Inter"/>
          <w:color w:val="434343"/>
          <w:sz w:val="21"/>
          <w:szCs w:val="21"/>
        </w:rPr>
        <w:t xml:space="preserve">Богданов, Г. Ф. Технология самодеятельного плясового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творчества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Г. Ф. Богданов.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Берлин : Директ-Медиа, 2017. – 349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71" w:history="1">
        <w:r w:rsidRPr="00E4636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https://biblioclub.ru/index.php?page=book&amp;id=464120</w:t>
        </w:r>
      </w:hyperlink>
      <w:r w:rsidRPr="00E4636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46362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46362">
        <w:rPr>
          <w:rFonts w:ascii="Inter" w:hAnsi="Inter"/>
          <w:color w:val="434343"/>
          <w:sz w:val="21"/>
          <w:szCs w:val="21"/>
        </w:rPr>
        <w:t xml:space="preserve">. в кн. – ISBN 978-5-4475-8598-3. – DOI 10.23681/464120. – </w:t>
      </w:r>
      <w:proofErr w:type="gramStart"/>
      <w:r w:rsidRPr="00E4636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4636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F000D" w:rsidRPr="00DF000D" w:rsidRDefault="00DF000D" w:rsidP="00B14DBB">
      <w:pPr>
        <w:pStyle w:val="a7"/>
        <w:numPr>
          <w:ilvl w:val="0"/>
          <w:numId w:val="8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Лифарь, С. </w:t>
      </w:r>
      <w:proofErr w:type="gramStart"/>
      <w:r>
        <w:rPr>
          <w:rFonts w:ascii="Times New Roman" w:hAnsi="Times New Roman" w:cs="Times New Roman"/>
          <w:color w:val="454545"/>
        </w:rPr>
        <w:t>Танец :</w:t>
      </w:r>
      <w:proofErr w:type="gramEnd"/>
      <w:r>
        <w:rPr>
          <w:rFonts w:ascii="Times New Roman" w:hAnsi="Times New Roman" w:cs="Times New Roman"/>
          <w:color w:val="454545"/>
        </w:rPr>
        <w:t xml:space="preserve"> Основные течения академического танца / С. Лифарь.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ГИТИС, 2014. – 232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F000D" w:rsidRPr="00DF000D" w:rsidRDefault="00DF000D" w:rsidP="00B14DBB">
      <w:pPr>
        <w:pStyle w:val="a7"/>
        <w:numPr>
          <w:ilvl w:val="0"/>
          <w:numId w:val="8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 xml:space="preserve">Пестов, П.А. Уроки классического танца. </w:t>
      </w:r>
      <w:r>
        <w:rPr>
          <w:rFonts w:ascii="Times New Roman" w:hAnsi="Times New Roman" w:cs="Times New Roman"/>
          <w:color w:val="454545"/>
          <w:lang w:val="en-US"/>
        </w:rPr>
        <w:t>I</w:t>
      </w:r>
      <w:r>
        <w:rPr>
          <w:rFonts w:ascii="Times New Roman" w:hAnsi="Times New Roman" w:cs="Times New Roman"/>
          <w:color w:val="454545"/>
        </w:rPr>
        <w:t xml:space="preserve"> </w:t>
      </w:r>
      <w:proofErr w:type="gramStart"/>
      <w:r>
        <w:rPr>
          <w:rFonts w:ascii="Times New Roman" w:hAnsi="Times New Roman" w:cs="Times New Roman"/>
          <w:color w:val="454545"/>
        </w:rPr>
        <w:t>курс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учебно-методическое пособие / П.А. Пестов.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Вся Россия, 1999. – 428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F000D" w:rsidRPr="00FA5368" w:rsidRDefault="00DF000D" w:rsidP="00B14DBB">
      <w:pPr>
        <w:pStyle w:val="a7"/>
        <w:numPr>
          <w:ilvl w:val="0"/>
          <w:numId w:val="8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454545"/>
        </w:rPr>
        <w:t>Ваганова, А.Я. Основы классического танца / А.Я. Ваганова. – 9-е изд., стер.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Лань, 2007. – 192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FA5368" w:rsidRPr="00BB642F" w:rsidRDefault="00FA5368" w:rsidP="00E46362">
      <w:pPr>
        <w:pStyle w:val="a7"/>
        <w:widowControl w:val="0"/>
        <w:autoSpaceDE w:val="0"/>
        <w:autoSpaceDN w:val="0"/>
        <w:adjustRightInd w:val="0"/>
        <w:ind w:left="2520"/>
        <w:jc w:val="center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BB642F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FA5368" w:rsidRPr="00BB642F" w:rsidRDefault="00FA5368" w:rsidP="00FA5368">
      <w:pPr>
        <w:pStyle w:val="a7"/>
        <w:ind w:left="2520"/>
        <w:rPr>
          <w:rFonts w:ascii="Times New Roman" w:eastAsiaTheme="minorHAnsi" w:hAnsi="Times New Roman" w:cs="Times New Roman"/>
          <w:bCs/>
          <w:lang w:val="en-US" w:eastAsia="en-US"/>
        </w:rPr>
      </w:pPr>
    </w:p>
    <w:p w:rsidR="00FA5368" w:rsidRDefault="00FA5368" w:rsidP="00FA5368">
      <w:pPr>
        <w:pStyle w:val="a7"/>
        <w:ind w:left="2520"/>
        <w:rPr>
          <w:rFonts w:ascii="Times New Roman" w:eastAsiaTheme="minorHAnsi" w:hAnsi="Times New Roman" w:cs="Times New Roman"/>
          <w:bCs/>
          <w:lang w:eastAsia="en-US"/>
        </w:rPr>
      </w:pPr>
      <w:r w:rsidRPr="00BB642F">
        <w:rPr>
          <w:rFonts w:ascii="Times New Roman" w:eastAsiaTheme="minorHAnsi" w:hAnsi="Times New Roman" w:cs="Times New Roman"/>
          <w:bCs/>
          <w:lang w:val="en-US" w:eastAsia="en-US"/>
        </w:rPr>
        <w:t xml:space="preserve">1. 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www</w:t>
      </w:r>
      <w:r w:rsidRPr="00BB642F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horeograf</w:t>
      </w:r>
      <w:r w:rsidRPr="00BB642F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com</w:t>
      </w:r>
      <w:r w:rsidRPr="00BB642F">
        <w:rPr>
          <w:rFonts w:ascii="Times New Roman" w:eastAsiaTheme="minorHAnsi" w:hAnsi="Times New Roman" w:cs="Times New Roman"/>
          <w:bCs/>
          <w:lang w:val="en-US" w:eastAsia="en-US"/>
        </w:rPr>
        <w:t xml:space="preserve">. 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Сайт посвящен хореографам и танцорам.  </w:t>
      </w:r>
    </w:p>
    <w:p w:rsidR="00FA5368" w:rsidRDefault="00FA5368" w:rsidP="00FA5368">
      <w:pPr>
        <w:pStyle w:val="a7"/>
        <w:ind w:left="2520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 xml:space="preserve">2.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 http://www.chel-15.ru/horejgrafia.html.  Методические и дидактические разработки по хореографии.</w:t>
      </w:r>
    </w:p>
    <w:p w:rsidR="00FA5368" w:rsidRDefault="00FA5368" w:rsidP="00FA5368">
      <w:pPr>
        <w:pStyle w:val="a7"/>
        <w:ind w:left="2520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3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>.http://www.horeograf.com(в</w:t>
      </w:r>
      <w:r>
        <w:rPr>
          <w:rFonts w:ascii="Times New Roman" w:eastAsiaTheme="minorHAnsi" w:hAnsi="Times New Roman" w:cs="Times New Roman"/>
          <w:bCs/>
          <w:lang w:eastAsia="en-US"/>
        </w:rPr>
        <w:t>се для хореографии и танцоров);</w:t>
      </w:r>
    </w:p>
    <w:p w:rsidR="00FA5368" w:rsidRDefault="00FA5368" w:rsidP="00FA5368">
      <w:pPr>
        <w:pStyle w:val="a7"/>
        <w:ind w:left="2520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4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. http://sov-dance.ru/ - Национальная Академия Современной хореографии   </w:t>
      </w:r>
    </w:p>
    <w:p w:rsidR="00D975CD" w:rsidRDefault="00D975CD" w:rsidP="00D975CD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</w:p>
    <w:p w:rsidR="00E46362" w:rsidRDefault="00E46362" w:rsidP="00D975CD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</w:p>
    <w:p w:rsidR="00E46362" w:rsidRDefault="00E46362" w:rsidP="00D975CD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</w:p>
    <w:p w:rsidR="00FA5368" w:rsidRPr="00D975CD" w:rsidRDefault="00D975CD" w:rsidP="00F8569C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  <w:r w:rsidRPr="00D975CD">
        <w:rPr>
          <w:rFonts w:ascii="Times New Roman" w:eastAsiaTheme="minorHAnsi" w:hAnsi="Times New Roman" w:cs="Times New Roman"/>
          <w:b/>
          <w:bCs/>
          <w:i/>
          <w:lang w:eastAsia="en-US"/>
        </w:rPr>
        <w:lastRenderedPageBreak/>
        <w:t>Музыкальное воспитание</w:t>
      </w:r>
    </w:p>
    <w:p w:rsidR="00FA5368" w:rsidRDefault="00FA5368" w:rsidP="00F8569C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  <w:r w:rsidRPr="00FA5368">
        <w:rPr>
          <w:rFonts w:ascii="Times New Roman" w:eastAsiaTheme="minorHAnsi" w:hAnsi="Times New Roman" w:cs="Times New Roman"/>
          <w:b/>
          <w:bCs/>
          <w:i/>
          <w:lang w:eastAsia="en-US"/>
        </w:rPr>
        <w:t>Вокальный ансамбль</w:t>
      </w:r>
    </w:p>
    <w:p w:rsidR="00FA5368" w:rsidRDefault="00FA5368" w:rsidP="00F8569C">
      <w:pPr>
        <w:pStyle w:val="a7"/>
        <w:ind w:left="2520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>
        <w:rPr>
          <w:rFonts w:ascii="Times New Roman" w:eastAsiaTheme="minorHAnsi" w:hAnsi="Times New Roman" w:cs="Times New Roman"/>
          <w:b/>
          <w:bCs/>
          <w:lang w:eastAsia="en-US"/>
        </w:rPr>
        <w:t>Основная литература:</w:t>
      </w:r>
    </w:p>
    <w:p w:rsidR="009B5B41" w:rsidRPr="009B5B41" w:rsidRDefault="009B5B41" w:rsidP="009B5B41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9B5B41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, О. В. Школа пения. Из опыта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педагога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учебное пособие : [12+] / О. В. </w:t>
      </w:r>
      <w:proofErr w:type="spellStart"/>
      <w:r w:rsidRPr="009B5B41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 ; ред. Д. В. Смирнов.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Современная музыка, 2011. – 156 с. – Режим доступа: по подписке. – URL: </w:t>
      </w:r>
      <w:hyperlink r:id="rId172" w:history="1">
        <w:r w:rsidRPr="009B5B41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https://biblioclub.ru/index.php?page=book&amp;id=220993</w:t>
        </w:r>
      </w:hyperlink>
      <w:r w:rsidRPr="009B5B41">
        <w:rPr>
          <w:rFonts w:ascii="Inter" w:hAnsi="Inter"/>
          <w:color w:val="434343"/>
          <w:sz w:val="21"/>
          <w:szCs w:val="21"/>
        </w:rPr>
        <w:t xml:space="preserve"> (дата обращения: 15.09.2026). – ISBN 979-0-706353-96-8.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B5B41" w:rsidRPr="009B5B41" w:rsidRDefault="009B5B41" w:rsidP="009B5B41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9B5B41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, О. В. Самоучитель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певца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учебное пособие / О. В. </w:t>
      </w:r>
      <w:proofErr w:type="spellStart"/>
      <w:r w:rsidRPr="009B5B41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 ; ред. Д. В. Смирнов. – 3-е изд., </w:t>
      </w:r>
      <w:proofErr w:type="spellStart"/>
      <w:r w:rsidRPr="009B5B41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. и доп.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Современная музыка, 2011. – 100 с. – Режим доступа: по подписке. – URL: </w:t>
      </w:r>
      <w:hyperlink r:id="rId173" w:history="1">
        <w:r w:rsidRPr="009B5B41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https://biblioclub.ru/index.php?page=book&amp;id=220992</w:t>
        </w:r>
      </w:hyperlink>
      <w:r w:rsidRPr="009B5B41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978-5-93138-120-6.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B5B41" w:rsidRPr="009B5B41" w:rsidRDefault="009B5B41" w:rsidP="009B5B41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B5B41">
        <w:rPr>
          <w:rFonts w:ascii="Inter" w:hAnsi="Inter"/>
          <w:color w:val="434343"/>
          <w:sz w:val="21"/>
          <w:szCs w:val="21"/>
        </w:rPr>
        <w:t xml:space="preserve">Аспекты вокального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авт.-сост. М. И. </w:t>
      </w:r>
      <w:proofErr w:type="spellStart"/>
      <w:r w:rsidRPr="009B5B41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 ; Белгородский государственный институт искусств и культуры.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Белгород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74" w:history="1">
        <w:r w:rsidRPr="009B5B41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https://biblioclub.ru/index.php?page=book&amp;id=615714</w:t>
        </w:r>
      </w:hyperlink>
      <w:r w:rsidRPr="009B5B41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B5B41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B5B41">
        <w:rPr>
          <w:rFonts w:ascii="Inter" w:hAnsi="Inter"/>
          <w:color w:val="434343"/>
          <w:sz w:val="21"/>
          <w:szCs w:val="21"/>
        </w:rPr>
        <w:t xml:space="preserve">.: с. 57-60. – </w:t>
      </w:r>
      <w:proofErr w:type="gramStart"/>
      <w:r w:rsidRPr="009B5B41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B5B41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E743A0">
        <w:rPr>
          <w:rFonts w:ascii="Inter" w:hAnsi="Inter"/>
          <w:color w:val="434343"/>
          <w:sz w:val="21"/>
          <w:szCs w:val="21"/>
        </w:rPr>
        <w:t>Клинова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, С. А. Вокально-хоровые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распевки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 на основе народных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песен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дидактическое пособие : методическое пособие : [12+] / С. А. 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Клинова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, С. Г. Новак.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Берлин : Директ-Медиа, 2019. – 25 с. – Режим доступа: по подписке. – URL: </w:t>
      </w:r>
      <w:hyperlink r:id="rId175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https://biblioclub.ru/index.php?page=book&amp;id=498550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 в кн. – ISBN 978-5-4475-9918-8. – DOI 10.23681/498550.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E743A0">
        <w:rPr>
          <w:rFonts w:ascii="Inter" w:hAnsi="Inter"/>
          <w:color w:val="434343"/>
          <w:sz w:val="21"/>
          <w:szCs w:val="21"/>
        </w:rPr>
        <w:t>Толшин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, А. В. Тренинги для актера музыкального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театра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учебно-методическое пособие / А. В. 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Толшин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>, В. Ю. Богатырев ; Санкт-Петербургская государственная академия театрального искусства, Кафедра эстрадного искусства и музыкального театра. – Санкт-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Петрополис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>, 2012. – 140 с. – Режим доступа: по подписке. – URL: </w:t>
      </w:r>
      <w:hyperlink r:id="rId176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https://biblioclub.ru/index.php?page=book&amp;id=254011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978-5-9676-0444-7.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Аспекты вокального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авт.-сост. М. И.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 ; Белгородский государственный институт искусств и культуры.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Белгород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77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https://biblioclub.ru/index.php?page=book&amp;id=615714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.: с. 57-60.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Поляков, А. С. Методика преподавания эстрадного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пения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экспресс-курс : учебное пособие : [16+] / А. С. Поляков ; Российская академия музыки им. Гнесиных.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Согласие, 2015. – 248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схем., ил. – Режим доступа: по подписке. – URL: </w:t>
      </w:r>
      <w:hyperlink r:id="rId178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https://biblioclub.ru/index.php?page=book&amp;id=430117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 в кн. – ISBN 978-5-90670-36-3.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Чабан, С. Н. </w:t>
      </w:r>
      <w:proofErr w:type="spellStart"/>
      <w:proofErr w:type="gramStart"/>
      <w:r w:rsidRPr="00E743A0">
        <w:rPr>
          <w:rFonts w:ascii="Inter" w:hAnsi="Inter"/>
          <w:color w:val="434343"/>
          <w:sz w:val="21"/>
          <w:szCs w:val="21"/>
        </w:rPr>
        <w:t>Хороведение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[16+] / С. Н. Чабан ; Орловский государственный институт искусств и культуры.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Орел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Орловский государственный институт искусств и культуры, 2011. – 80 с. – Режим доступа: по подписке. – URL: </w:t>
      </w:r>
      <w:hyperlink r:id="rId179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https://biblioclub.ru/index.php?page=book&amp;id=276181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F20183" w:rsidRPr="00F20183" w:rsidRDefault="00F20183" w:rsidP="00F20183">
      <w:pPr>
        <w:pStyle w:val="a7"/>
        <w:ind w:left="2880"/>
        <w:rPr>
          <w:rFonts w:ascii="Times New Roman" w:eastAsiaTheme="minorHAnsi" w:hAnsi="Times New Roman" w:cs="Times New Roman"/>
          <w:b/>
          <w:bCs/>
          <w:lang w:eastAsia="en-US"/>
        </w:rPr>
      </w:pPr>
    </w:p>
    <w:p w:rsidR="00933FA0" w:rsidRPr="003E5BEA" w:rsidRDefault="00933FA0" w:rsidP="00933FA0">
      <w:pPr>
        <w:pStyle w:val="a7"/>
        <w:ind w:left="2880"/>
        <w:rPr>
          <w:rFonts w:ascii="Times New Roman" w:hAnsi="Times New Roman" w:cs="Times New Roman"/>
          <w:color w:val="454545"/>
        </w:rPr>
      </w:pPr>
    </w:p>
    <w:p w:rsidR="00933FA0" w:rsidRDefault="00933FA0" w:rsidP="00933FA0">
      <w:pPr>
        <w:pStyle w:val="a7"/>
        <w:ind w:left="2880"/>
        <w:jc w:val="center"/>
        <w:rPr>
          <w:rFonts w:ascii="Times New Roman" w:hAnsi="Times New Roman" w:cs="Times New Roman"/>
          <w:b/>
          <w:color w:val="454545"/>
        </w:rPr>
      </w:pPr>
      <w:r w:rsidRPr="003E5BEA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3E5BEA" w:rsidRPr="003E5BEA" w:rsidRDefault="003E5BEA" w:rsidP="00933FA0">
      <w:pPr>
        <w:pStyle w:val="a7"/>
        <w:ind w:left="2880"/>
        <w:jc w:val="center"/>
        <w:rPr>
          <w:rFonts w:ascii="Times New Roman" w:hAnsi="Times New Roman" w:cs="Times New Roman"/>
          <w:b/>
          <w:color w:val="454545"/>
        </w:rPr>
      </w:pPr>
    </w:p>
    <w:p w:rsidR="00E743A0" w:rsidRPr="00E743A0" w:rsidRDefault="00E743A0" w:rsidP="00E743A0">
      <w:pPr>
        <w:pStyle w:val="a7"/>
        <w:numPr>
          <w:ilvl w:val="0"/>
          <w:numId w:val="3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E743A0">
        <w:rPr>
          <w:rFonts w:ascii="Inter" w:hAnsi="Inter"/>
          <w:color w:val="434343"/>
          <w:sz w:val="21"/>
          <w:szCs w:val="21"/>
        </w:rPr>
        <w:t>Стенюшкина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, Т. С. Русское народно-певческое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исполнительство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хороведение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 и методика работы с хором : учебное пособие : [16+] / Т. С. 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Стенюшкина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 ; Кемеровский государственный университет культуры и искусств.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Кемеровский </w:t>
      </w:r>
      <w:r w:rsidRPr="00E743A0">
        <w:rPr>
          <w:rFonts w:ascii="Inter" w:hAnsi="Inter"/>
          <w:color w:val="434343"/>
          <w:sz w:val="21"/>
          <w:szCs w:val="21"/>
        </w:rPr>
        <w:lastRenderedPageBreak/>
        <w:t>государственный университет культуры и искусств (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>), 2011. – 105 с. – Режим доступа: по подписке. – URL: </w:t>
      </w:r>
      <w:hyperlink r:id="rId180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https://biblioclub.ru/index.php?page=book&amp;id=227882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.: стр. 91 - 93.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Горохова, Л. С. Методика анализа хорового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произведения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учебное пособие / Л. С. Горохова, В. Т. Старицына ; Северный (Арктический) федеральный университет им. М. В. Ломоносова, Институт педагогики и психологии.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Архангельск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Северный (Арктический) федеральный университет, 2015. – 104 с. – Режим доступа: по подписке. – URL: </w:t>
      </w:r>
      <w:hyperlink r:id="rId181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https://biblioclub.ru/index.php?page=book&amp;id=436357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 в кн. – ISBN 978-5-261-01045-6.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Супруненко, Г. В. Принципы театрализации в современной хоровой музыке (на примере сочинений отечественных композиторов Р. Щедрина, М.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Броннера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, Э.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Фертельмейстера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) : учебное пособие / Г. В. Супруненко ; Министерство культуры Российской Федерации, Нижегородская государственная консерватория (академия) им. М. И. Глинки, Кафедра хорового дирижирования. – Нижний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Новгород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Нижегородская государственная консерватория (ННГК), 2014. – 53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82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https://biblioclub.ru/index.php?page=book&amp;id=312287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743A0" w:rsidRPr="00E743A0" w:rsidRDefault="00E743A0" w:rsidP="00E743A0">
      <w:pPr>
        <w:pStyle w:val="a7"/>
        <w:numPr>
          <w:ilvl w:val="0"/>
          <w:numId w:val="3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743A0">
        <w:rPr>
          <w:rFonts w:ascii="Inter" w:hAnsi="Inter"/>
          <w:color w:val="434343"/>
          <w:sz w:val="21"/>
          <w:szCs w:val="21"/>
        </w:rPr>
        <w:t xml:space="preserve">История хорового исполнительства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Кузбасса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преподаватели кафедры хорового дирижирования Кемеровского государственного института культуры (1977–2000) : справочник : [16+] / Министерство культуры Российской Федерации, Кемеровский государственный институт культуры, Институт музыки, Кафедра дирижирования и академического пения.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), 2017. – 119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83" w:history="1">
        <w:r w:rsidRPr="00E743A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https://biblioclub.ru/index.php?page=book&amp;id=472624</w:t>
        </w:r>
      </w:hyperlink>
      <w:r w:rsidRPr="00E743A0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E743A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743A0">
        <w:rPr>
          <w:rFonts w:ascii="Inter" w:hAnsi="Inter"/>
          <w:color w:val="434343"/>
          <w:sz w:val="21"/>
          <w:szCs w:val="21"/>
        </w:rPr>
        <w:t xml:space="preserve">.: с. 113-114. – ISBN 978-5-8154-0373-4. – </w:t>
      </w:r>
      <w:proofErr w:type="gramStart"/>
      <w:r w:rsidRPr="00E743A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743A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53AD7" w:rsidRPr="00347280" w:rsidRDefault="00653AD7" w:rsidP="00E743A0">
      <w:pPr>
        <w:pStyle w:val="a7"/>
        <w:ind w:left="644"/>
        <w:rPr>
          <w:rFonts w:ascii="Arial" w:hAnsi="Arial" w:cs="Arial"/>
          <w:color w:val="454545"/>
          <w:sz w:val="23"/>
          <w:szCs w:val="23"/>
        </w:rPr>
      </w:pPr>
    </w:p>
    <w:p w:rsidR="00C22F2A" w:rsidRPr="003E5BEA" w:rsidRDefault="00C22F2A" w:rsidP="002E2000">
      <w:pPr>
        <w:pStyle w:val="a7"/>
        <w:ind w:left="3240"/>
        <w:rPr>
          <w:rFonts w:ascii="Times New Roman" w:eastAsiaTheme="minorHAnsi" w:hAnsi="Times New Roman" w:cs="Times New Roman"/>
          <w:bCs/>
          <w:lang w:eastAsia="en-US"/>
        </w:rPr>
      </w:pPr>
    </w:p>
    <w:p w:rsidR="003E5BEA" w:rsidRDefault="003E5BEA" w:rsidP="003E5BEA">
      <w:pPr>
        <w:pStyle w:val="a7"/>
        <w:widowControl w:val="0"/>
        <w:autoSpaceDE w:val="0"/>
        <w:autoSpaceDN w:val="0"/>
        <w:adjustRightInd w:val="0"/>
        <w:ind w:left="3240"/>
        <w:jc w:val="center"/>
        <w:rPr>
          <w:rFonts w:ascii="Times New Roman" w:hAnsi="Times New Roman" w:cs="Times New Roman"/>
          <w:b/>
        </w:rPr>
      </w:pPr>
    </w:p>
    <w:p w:rsidR="003E5BEA" w:rsidRPr="00DD2A57" w:rsidRDefault="003E5BEA" w:rsidP="00D504DE">
      <w:pPr>
        <w:pStyle w:val="a7"/>
        <w:widowControl w:val="0"/>
        <w:autoSpaceDE w:val="0"/>
        <w:autoSpaceDN w:val="0"/>
        <w:adjustRightInd w:val="0"/>
        <w:ind w:left="3240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D2A57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FA5368" w:rsidRDefault="00FA5368" w:rsidP="00FA5368">
      <w:pPr>
        <w:pStyle w:val="a7"/>
        <w:ind w:left="2520"/>
        <w:rPr>
          <w:rStyle w:val="a6"/>
          <w:rFonts w:ascii="Times New Roman" w:hAnsi="Times New Roman" w:cs="Times New Roman"/>
          <w:b/>
          <w:color w:val="auto"/>
          <w:u w:val="none"/>
        </w:rPr>
      </w:pPr>
    </w:p>
    <w:p w:rsidR="003E5BEA" w:rsidRDefault="003E5BEA" w:rsidP="00425313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textAlignment w:val="baseline"/>
        <w:rPr>
          <w:rFonts w:ascii="inherit" w:hAnsi="inherit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 xml:space="preserve">       1. Страница тренера </w:t>
      </w:r>
      <w:hyperlink r:id="rId184" w:history="1">
        <w:r>
          <w:rPr>
            <w:rStyle w:val="a6"/>
            <w:rFonts w:ascii="inherit" w:hAnsi="inherit" w:cs="Arial"/>
            <w:color w:val="1E73BE"/>
            <w:bdr w:val="none" w:sz="0" w:space="0" w:color="auto" w:frame="1"/>
          </w:rPr>
          <w:t>http://sovershenstvo.com.ua/trainer/view/273/</w:t>
        </w:r>
      </w:hyperlink>
    </w:p>
    <w:p w:rsidR="003E5BEA" w:rsidRDefault="003E5BEA" w:rsidP="00425313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color w:val="000000"/>
        </w:rPr>
      </w:pPr>
      <w:r>
        <w:rPr>
          <w:rFonts w:ascii="inherit" w:hAnsi="inherit" w:cs="Arial"/>
          <w:color w:val="000000"/>
        </w:rPr>
        <w:t xml:space="preserve">Авторский блок педагога по вокалу </w:t>
      </w:r>
      <w:hyperlink r:id="rId185" w:history="1">
        <w:r w:rsidRPr="001E799C">
          <w:rPr>
            <w:rStyle w:val="a6"/>
            <w:rFonts w:ascii="inherit" w:hAnsi="inherit" w:cs="Arial"/>
          </w:rPr>
          <w:t>https://ovocale.ru/</w:t>
        </w:r>
      </w:hyperlink>
    </w:p>
    <w:p w:rsidR="003E5BEA" w:rsidRDefault="003E5BEA" w:rsidP="00425313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color w:val="000000"/>
        </w:rPr>
      </w:pPr>
      <w:r w:rsidRPr="003E5BEA">
        <w:rPr>
          <w:rFonts w:ascii="inherit" w:hAnsi="inherit" w:cs="Arial"/>
          <w:color w:val="000000"/>
        </w:rPr>
        <w:t xml:space="preserve">Уроки вокала Анны </w:t>
      </w:r>
      <w:proofErr w:type="spellStart"/>
      <w:r w:rsidRPr="003E5BEA">
        <w:rPr>
          <w:rFonts w:ascii="inherit" w:hAnsi="inherit" w:cs="Arial"/>
          <w:color w:val="000000"/>
        </w:rPr>
        <w:t>Комлевской</w:t>
      </w:r>
      <w:proofErr w:type="spellEnd"/>
      <w:r>
        <w:rPr>
          <w:rFonts w:ascii="inherit" w:hAnsi="inherit" w:cs="Arial"/>
          <w:color w:val="000000"/>
        </w:rPr>
        <w:t xml:space="preserve"> </w:t>
      </w:r>
      <w:hyperlink r:id="rId186" w:history="1">
        <w:r w:rsidRPr="001E799C">
          <w:rPr>
            <w:rStyle w:val="a6"/>
            <w:rFonts w:ascii="inherit" w:hAnsi="inherit" w:cs="Arial"/>
          </w:rPr>
          <w:t>https://m.youtube.com/channel/UCMrP7Gmy4YJakuX2sPgTT2Q</w:t>
        </w:r>
      </w:hyperlink>
    </w:p>
    <w:p w:rsidR="00644329" w:rsidRPr="00644329" w:rsidRDefault="00A9670C" w:rsidP="00425313">
      <w:pPr>
        <w:pStyle w:val="a7"/>
        <w:numPr>
          <w:ilvl w:val="0"/>
          <w:numId w:val="36"/>
        </w:numPr>
        <w:shd w:val="clear" w:color="auto" w:fill="FFFFFF"/>
        <w:rPr>
          <w:rFonts w:ascii="Times New Roman" w:hAnsi="Times New Roman" w:cs="Times New Roman"/>
          <w:color w:val="6C6C6C"/>
        </w:rPr>
      </w:pPr>
      <w:hyperlink r:id="rId187" w:history="1">
        <w:r w:rsidR="00644329" w:rsidRPr="00644329">
          <w:rPr>
            <w:rStyle w:val="a6"/>
            <w:rFonts w:ascii="Times New Roman" w:hAnsi="Times New Roman" w:cs="Times New Roman"/>
            <w:bCs/>
            <w:color w:val="1A1B1D"/>
            <w:u w:val="none"/>
          </w:rPr>
          <w:t>Сайт для музыкантов</w:t>
        </w:r>
      </w:hyperlink>
      <w:r w:rsidR="00644329">
        <w:rPr>
          <w:rStyle w:val="site-n"/>
          <w:rFonts w:ascii="Times New Roman" w:hAnsi="Times New Roman" w:cs="Times New Roman"/>
          <w:bCs/>
          <w:color w:val="1A1B1D"/>
        </w:rPr>
        <w:t xml:space="preserve"> </w:t>
      </w:r>
      <w:r w:rsidR="00644329" w:rsidRPr="00644329">
        <w:rPr>
          <w:rStyle w:val="site-n"/>
          <w:rFonts w:ascii="Times New Roman" w:hAnsi="Times New Roman" w:cs="Times New Roman"/>
          <w:bCs/>
          <w:color w:val="1A1B1D"/>
        </w:rPr>
        <w:t>http://aperock.ucoz.ru/load/24</w:t>
      </w:r>
    </w:p>
    <w:p w:rsidR="00644329" w:rsidRDefault="00644329" w:rsidP="00644329">
      <w:pPr>
        <w:shd w:val="clear" w:color="auto" w:fill="FFFFFF"/>
        <w:spacing w:after="0" w:line="240" w:lineRule="auto"/>
        <w:ind w:left="720"/>
        <w:textAlignment w:val="baseline"/>
        <w:rPr>
          <w:rFonts w:ascii="inherit" w:hAnsi="inherit" w:cs="Arial"/>
          <w:color w:val="000000"/>
        </w:rPr>
      </w:pPr>
    </w:p>
    <w:p w:rsidR="003E5BEA" w:rsidRDefault="003E5BEA" w:rsidP="003E5BEA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color w:val="000000"/>
        </w:rPr>
      </w:pPr>
    </w:p>
    <w:p w:rsidR="007C7F10" w:rsidRDefault="007C7F10" w:rsidP="007C7F10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cs="Arial"/>
          <w:b/>
          <w:i/>
          <w:color w:val="000000"/>
        </w:rPr>
      </w:pPr>
      <w:r w:rsidRPr="00086C64">
        <w:rPr>
          <w:rFonts w:ascii="inherit" w:hAnsi="inherit" w:cs="Arial"/>
          <w:b/>
          <w:i/>
          <w:color w:val="000000"/>
        </w:rPr>
        <w:t>Сольное пение</w:t>
      </w:r>
    </w:p>
    <w:p w:rsidR="007C7F10" w:rsidRPr="00086C64" w:rsidRDefault="007C7F10" w:rsidP="007C7F10">
      <w:pPr>
        <w:shd w:val="clear" w:color="auto" w:fill="FFFFFF"/>
        <w:jc w:val="center"/>
        <w:textAlignment w:val="baseline"/>
        <w:rPr>
          <w:rFonts w:ascii="inherit" w:hAnsi="inherit" w:cs="Arial"/>
          <w:b/>
          <w:color w:val="000000"/>
        </w:rPr>
      </w:pPr>
      <w:r>
        <w:rPr>
          <w:rFonts w:ascii="inherit" w:hAnsi="inherit" w:cs="Arial"/>
          <w:b/>
          <w:color w:val="000000"/>
        </w:rPr>
        <w:t>Основная литература:</w:t>
      </w:r>
    </w:p>
    <w:p w:rsidR="007C7F10" w:rsidRPr="004D3DDB" w:rsidRDefault="007C7F10" w:rsidP="007C7F10">
      <w:pPr>
        <w:pStyle w:val="a7"/>
        <w:ind w:left="0"/>
        <w:rPr>
          <w:rFonts w:ascii="Times New Roman" w:hAnsi="Times New Roman" w:cs="Times New Roman"/>
          <w:b/>
        </w:rPr>
      </w:pPr>
      <w:r>
        <w:rPr>
          <w:rFonts w:ascii="Arial" w:hAnsi="Arial" w:cs="Arial"/>
          <w:color w:val="000000"/>
        </w:rPr>
        <w:t> </w:t>
      </w:r>
    </w:p>
    <w:p w:rsidR="006D684B" w:rsidRPr="006D684B" w:rsidRDefault="006D684B" w:rsidP="006D684B">
      <w:pPr>
        <w:pStyle w:val="a7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6D684B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6D684B">
        <w:rPr>
          <w:rFonts w:ascii="Inter" w:hAnsi="Inter"/>
          <w:color w:val="434343"/>
          <w:sz w:val="21"/>
          <w:szCs w:val="21"/>
        </w:rPr>
        <w:t xml:space="preserve">, О. В. Школа пения. Из опыта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педагога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учебное пособие : [12+] / О. В. </w:t>
      </w:r>
      <w:proofErr w:type="spellStart"/>
      <w:r w:rsidRPr="006D684B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6D684B">
        <w:rPr>
          <w:rFonts w:ascii="Inter" w:hAnsi="Inter"/>
          <w:color w:val="434343"/>
          <w:sz w:val="21"/>
          <w:szCs w:val="21"/>
        </w:rPr>
        <w:t xml:space="preserve"> ; ред. Д. В. Смирнов. –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Современная музыка, 2011. – 156 с. – Режим доступа: по подписке. – URL: </w:t>
      </w:r>
      <w:hyperlink r:id="rId188" w:history="1">
        <w:r w:rsidRPr="006D684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https://biblioclub.ru/index.php?page=book&amp;id=220993</w:t>
        </w:r>
      </w:hyperlink>
      <w:r w:rsidRPr="006D684B">
        <w:rPr>
          <w:rFonts w:ascii="Inter" w:hAnsi="Inter"/>
          <w:color w:val="434343"/>
          <w:sz w:val="21"/>
          <w:szCs w:val="21"/>
        </w:rPr>
        <w:t xml:space="preserve"> (дата обращения: 15.09.2026). – ISBN 979-0-706353-96-8. –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6D684B" w:rsidRPr="006D684B" w:rsidRDefault="006D684B" w:rsidP="006D684B">
      <w:pPr>
        <w:pStyle w:val="a7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6D684B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6D684B">
        <w:rPr>
          <w:rFonts w:ascii="Inter" w:hAnsi="Inter"/>
          <w:color w:val="434343"/>
          <w:sz w:val="21"/>
          <w:szCs w:val="21"/>
        </w:rPr>
        <w:t xml:space="preserve">, О. В. Самоучитель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певца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учебное пособие / О. В. </w:t>
      </w:r>
      <w:proofErr w:type="spellStart"/>
      <w:r w:rsidRPr="006D684B">
        <w:rPr>
          <w:rFonts w:ascii="Inter" w:hAnsi="Inter"/>
          <w:color w:val="434343"/>
          <w:sz w:val="21"/>
          <w:szCs w:val="21"/>
        </w:rPr>
        <w:t>Далецкий</w:t>
      </w:r>
      <w:proofErr w:type="spellEnd"/>
      <w:r w:rsidRPr="006D684B">
        <w:rPr>
          <w:rFonts w:ascii="Inter" w:hAnsi="Inter"/>
          <w:color w:val="434343"/>
          <w:sz w:val="21"/>
          <w:szCs w:val="21"/>
        </w:rPr>
        <w:t xml:space="preserve"> ; ред. Д. В. Смирнов. – 3-е изд., </w:t>
      </w:r>
      <w:proofErr w:type="spellStart"/>
      <w:r w:rsidRPr="006D684B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6D684B">
        <w:rPr>
          <w:rFonts w:ascii="Inter" w:hAnsi="Inter"/>
          <w:color w:val="434343"/>
          <w:sz w:val="21"/>
          <w:szCs w:val="21"/>
        </w:rPr>
        <w:t xml:space="preserve">. и доп. –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Современная музыка, 2011. – 100 с. – Режим доступа: по подписке. – URL: </w:t>
      </w:r>
      <w:hyperlink r:id="rId189" w:history="1">
        <w:r w:rsidRPr="006D684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https://biblioclub.ru/index.php?page=book&amp;id=220992</w:t>
        </w:r>
      </w:hyperlink>
      <w:r w:rsidRPr="006D684B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978-5-93138-120-6. – </w:t>
      </w:r>
      <w:proofErr w:type="gramStart"/>
      <w:r w:rsidRPr="006D684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6D684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C1EC3" w:rsidRPr="009C1EC3" w:rsidRDefault="009C1EC3" w:rsidP="009C1EC3">
      <w:pPr>
        <w:pStyle w:val="a7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C1EC3">
        <w:rPr>
          <w:rFonts w:ascii="Inter" w:hAnsi="Inter"/>
          <w:color w:val="434343"/>
          <w:sz w:val="21"/>
          <w:szCs w:val="21"/>
        </w:rPr>
        <w:lastRenderedPageBreak/>
        <w:t xml:space="preserve">Сольное пение в основе вокального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обучения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авт.-сост. М. И.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 ; Белгородский государственный институт искусств и культуры.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Белгород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Белгородский государственный институт искусств и культуры, 2020. – 58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90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https://biblioclub.ru/index.php?page=book&amp;id=615917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C1EC3" w:rsidRPr="009C1EC3" w:rsidRDefault="009C1EC3" w:rsidP="009C1EC3">
      <w:pPr>
        <w:pStyle w:val="a7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C1EC3">
        <w:rPr>
          <w:rFonts w:ascii="Inter" w:hAnsi="Inter"/>
          <w:color w:val="434343"/>
          <w:sz w:val="21"/>
          <w:szCs w:val="21"/>
        </w:rPr>
        <w:t xml:space="preserve">Аспекты вокального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авт.-сост. М. И.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 ; Белгородский государственный институт искусств и культуры.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Белгород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91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https://biblioclub.ru/index.php?page=book&amp;id=615714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.: с. 57-60.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C1EC3" w:rsidRPr="009C1EC3" w:rsidRDefault="009C1EC3" w:rsidP="009C1EC3">
      <w:pPr>
        <w:pStyle w:val="a7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9C1EC3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, М. И. Основы вокально-исполнительского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мастерства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М. И.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Белоусенко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 ; Белгородский государственный институт искусств и культуры.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Белгород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Белгородский государственный институт искусств и культуры, 2020. – 63 с. – Режим доступа: по подписке. – URL: </w:t>
      </w:r>
      <w:hyperlink r:id="rId192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https://biblioclub.ru/index.php?page=book&amp;id=615717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.: с. 56-59.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7C7F10" w:rsidRPr="00347280" w:rsidRDefault="007C7F10" w:rsidP="007C7F10">
      <w:pPr>
        <w:pStyle w:val="a7"/>
        <w:ind w:left="2880"/>
        <w:rPr>
          <w:rStyle w:val="a6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347280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Дополнительная литература:</w:t>
      </w:r>
    </w:p>
    <w:p w:rsidR="004173AE" w:rsidRPr="004173AE" w:rsidRDefault="009C1EC3" w:rsidP="004173AE">
      <w:pPr>
        <w:pStyle w:val="a7"/>
        <w:numPr>
          <w:ilvl w:val="1"/>
          <w:numId w:val="36"/>
        </w:numPr>
        <w:shd w:val="clear" w:color="auto" w:fill="FFFFFF"/>
        <w:rPr>
          <w:rFonts w:ascii="Inter" w:hAnsi="Inter"/>
          <w:color w:val="434343"/>
          <w:sz w:val="21"/>
          <w:szCs w:val="21"/>
        </w:rPr>
      </w:pPr>
      <w:r w:rsidRPr="004173AE">
        <w:rPr>
          <w:rFonts w:ascii="Inter" w:hAnsi="Inter"/>
          <w:color w:val="434343"/>
          <w:sz w:val="21"/>
          <w:szCs w:val="21"/>
        </w:rPr>
        <w:t xml:space="preserve">Захаров, А. И. Работа над голосом с вокалистами на занятиях по сценической </w:t>
      </w:r>
      <w:proofErr w:type="gramStart"/>
      <w:r w:rsidRPr="004173AE">
        <w:rPr>
          <w:rFonts w:ascii="Inter" w:hAnsi="Inter"/>
          <w:color w:val="434343"/>
          <w:sz w:val="21"/>
          <w:szCs w:val="21"/>
        </w:rPr>
        <w:t>речи :</w:t>
      </w:r>
      <w:proofErr w:type="gramEnd"/>
      <w:r w:rsidRPr="004173AE">
        <w:rPr>
          <w:rFonts w:ascii="Inter" w:hAnsi="Inter"/>
          <w:color w:val="434343"/>
          <w:sz w:val="21"/>
          <w:szCs w:val="21"/>
        </w:rPr>
        <w:t xml:space="preserve"> учебное пособие / А. И. Захаров ; Министерство культуры Российской Федерации, Нижегородская государственная консерватория (академия) им. М. И. Глинки, Кафедра музыкального театра. – Нижний </w:t>
      </w:r>
      <w:proofErr w:type="gramStart"/>
      <w:r w:rsidRPr="004173AE">
        <w:rPr>
          <w:rFonts w:ascii="Inter" w:hAnsi="Inter"/>
          <w:color w:val="434343"/>
          <w:sz w:val="21"/>
          <w:szCs w:val="21"/>
        </w:rPr>
        <w:t>Новгород :</w:t>
      </w:r>
      <w:proofErr w:type="gramEnd"/>
      <w:r w:rsidRPr="004173AE">
        <w:rPr>
          <w:rFonts w:ascii="Inter" w:hAnsi="Inter"/>
          <w:color w:val="434343"/>
          <w:sz w:val="21"/>
          <w:szCs w:val="21"/>
        </w:rPr>
        <w:t xml:space="preserve"> Нижегородская государственная консерватория (ННГК), 2013. – 32 с. – Режим доступа: по подписке. – URL: </w:t>
      </w:r>
      <w:hyperlink r:id="rId193" w:history="1">
        <w:r w:rsidRPr="004173AE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https://biblioclub.ru/index.php?page=book&amp;id=312238</w:t>
        </w:r>
      </w:hyperlink>
      <w:r w:rsidRPr="004173AE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4173AE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173AE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4173AE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AE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7C7F10" w:rsidRPr="004173AE" w:rsidRDefault="003D0A23" w:rsidP="004173AE">
      <w:pPr>
        <w:pStyle w:val="a7"/>
        <w:numPr>
          <w:ilvl w:val="1"/>
          <w:numId w:val="36"/>
        </w:numPr>
        <w:shd w:val="clear" w:color="auto" w:fill="FFFFFF"/>
        <w:rPr>
          <w:rFonts w:ascii="Inter" w:hAnsi="Inter"/>
          <w:color w:val="434343"/>
          <w:sz w:val="21"/>
          <w:szCs w:val="21"/>
        </w:rPr>
      </w:pPr>
      <w:r>
        <w:rPr>
          <w:rFonts w:ascii="Inter" w:hAnsi="Inter"/>
          <w:color w:val="434343"/>
          <w:sz w:val="21"/>
          <w:szCs w:val="21"/>
        </w:rPr>
        <w:t xml:space="preserve"> </w:t>
      </w:r>
      <w:proofErr w:type="gramStart"/>
      <w:r w:rsidR="007C7F10" w:rsidRPr="004173AE">
        <w:rPr>
          <w:rFonts w:ascii="Times New Roman" w:hAnsi="Times New Roman" w:cs="Times New Roman"/>
          <w:color w:val="454545"/>
        </w:rPr>
        <w:t>.</w:t>
      </w:r>
      <w:proofErr w:type="spellStart"/>
      <w:r w:rsidR="007C7F10" w:rsidRPr="004173AE">
        <w:rPr>
          <w:rFonts w:ascii="Times New Roman" w:hAnsi="Times New Roman" w:cs="Times New Roman"/>
          <w:color w:val="454545"/>
        </w:rPr>
        <w:t>Озаровский</w:t>
      </w:r>
      <w:proofErr w:type="spellEnd"/>
      <w:proofErr w:type="gramEnd"/>
      <w:r w:rsidR="007C7F10" w:rsidRPr="004173AE">
        <w:rPr>
          <w:rFonts w:ascii="Times New Roman" w:hAnsi="Times New Roman" w:cs="Times New Roman"/>
          <w:color w:val="454545"/>
        </w:rPr>
        <w:t xml:space="preserve">, Ю.Э. Музыка живого слова : Основы русского художественного чтения. Пособие для чтецов, певцов, драматических и оперных артистов, ораторов, педагогов / Ю.Э. </w:t>
      </w:r>
      <w:proofErr w:type="spellStart"/>
      <w:proofErr w:type="gramStart"/>
      <w:r w:rsidR="007C7F10" w:rsidRPr="004173AE">
        <w:rPr>
          <w:rFonts w:ascii="Times New Roman" w:hAnsi="Times New Roman" w:cs="Times New Roman"/>
          <w:color w:val="454545"/>
        </w:rPr>
        <w:t>Озаровский</w:t>
      </w:r>
      <w:proofErr w:type="spellEnd"/>
      <w:r w:rsidR="007C7F10" w:rsidRPr="004173AE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="007C7F10" w:rsidRPr="004173AE">
        <w:rPr>
          <w:rFonts w:ascii="Times New Roman" w:hAnsi="Times New Roman" w:cs="Times New Roman"/>
          <w:color w:val="454545"/>
        </w:rPr>
        <w:t xml:space="preserve"> предисл. С.П. Серовой. – Изд. стереотип. – </w:t>
      </w:r>
      <w:proofErr w:type="gramStart"/>
      <w:r w:rsidR="007C7F10" w:rsidRPr="004173AE">
        <w:rPr>
          <w:rFonts w:ascii="Times New Roman" w:hAnsi="Times New Roman" w:cs="Times New Roman"/>
          <w:color w:val="454545"/>
        </w:rPr>
        <w:t>Москва :</w:t>
      </w:r>
      <w:proofErr w:type="gramEnd"/>
      <w:r w:rsidR="007C7F10" w:rsidRPr="004173AE">
        <w:rPr>
          <w:rFonts w:ascii="Times New Roman" w:hAnsi="Times New Roman" w:cs="Times New Roman"/>
          <w:color w:val="454545"/>
        </w:rPr>
        <w:t xml:space="preserve"> ЛИБЕРКОМ, 2014. – 336 с. – </w:t>
      </w:r>
      <w:proofErr w:type="gramStart"/>
      <w:r w:rsidR="007C7F10" w:rsidRPr="004173AE">
        <w:rPr>
          <w:rFonts w:ascii="Times New Roman" w:hAnsi="Times New Roman" w:cs="Times New Roman"/>
          <w:color w:val="454545"/>
        </w:rPr>
        <w:t>Текст :</w:t>
      </w:r>
      <w:proofErr w:type="gramEnd"/>
      <w:r w:rsidR="007C7F10" w:rsidRPr="004173AE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C7F10" w:rsidRPr="00C2323D" w:rsidRDefault="007C7F10" w:rsidP="007C7F10">
      <w:pPr>
        <w:pStyle w:val="a7"/>
        <w:ind w:left="2880"/>
        <w:rPr>
          <w:rStyle w:val="a6"/>
          <w:rFonts w:ascii="Times New Roman" w:hAnsi="Times New Roman" w:cs="Times New Roman"/>
          <w:b/>
        </w:rPr>
      </w:pPr>
    </w:p>
    <w:p w:rsidR="007C7F10" w:rsidRPr="00C2323D" w:rsidRDefault="007C7F10" w:rsidP="007C7F10">
      <w:pPr>
        <w:pStyle w:val="a7"/>
        <w:widowControl w:val="0"/>
        <w:autoSpaceDE w:val="0"/>
        <w:autoSpaceDN w:val="0"/>
        <w:adjustRightInd w:val="0"/>
        <w:ind w:left="3240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C2323D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7C7F10" w:rsidRDefault="007C7F10" w:rsidP="007C7F10">
      <w:pPr>
        <w:pStyle w:val="a7"/>
        <w:ind w:left="2520"/>
        <w:rPr>
          <w:rStyle w:val="a6"/>
          <w:rFonts w:ascii="Times New Roman" w:hAnsi="Times New Roman" w:cs="Times New Roman"/>
          <w:b/>
        </w:rPr>
      </w:pPr>
    </w:p>
    <w:p w:rsidR="007C7F10" w:rsidRPr="00C2323D" w:rsidRDefault="007C7F10" w:rsidP="007C7F10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 xml:space="preserve">     </w:t>
      </w:r>
      <w:r w:rsidRPr="00C2323D">
        <w:rPr>
          <w:rFonts w:ascii="Times New Roman" w:hAnsi="Times New Roman" w:cs="Times New Roman"/>
          <w:color w:val="000000"/>
          <w:bdr w:val="none" w:sz="0" w:space="0" w:color="auto" w:frame="1"/>
        </w:rPr>
        <w:t>1. Страница тренера </w:t>
      </w:r>
      <w:hyperlink r:id="rId194" w:history="1">
        <w:r w:rsidRPr="00C2323D">
          <w:rPr>
            <w:rStyle w:val="a6"/>
            <w:rFonts w:ascii="Times New Roman" w:hAnsi="Times New Roman" w:cs="Times New Roman"/>
            <w:color w:val="1E73BE"/>
            <w:bdr w:val="none" w:sz="0" w:space="0" w:color="auto" w:frame="1"/>
          </w:rPr>
          <w:t>http://sovershenstvo.com.ua/trainer/view/273/</w:t>
        </w:r>
      </w:hyperlink>
    </w:p>
    <w:p w:rsidR="007C7F10" w:rsidRPr="00C2323D" w:rsidRDefault="007C7F10" w:rsidP="007C7F10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 w:rsidRPr="00C2323D">
        <w:rPr>
          <w:rFonts w:ascii="Times New Roman" w:hAnsi="Times New Roman" w:cs="Times New Roman"/>
          <w:color w:val="000000"/>
        </w:rPr>
        <w:t xml:space="preserve">       2.</w:t>
      </w:r>
      <w:r>
        <w:rPr>
          <w:rFonts w:ascii="Times New Roman" w:hAnsi="Times New Roman" w:cs="Times New Roman"/>
          <w:color w:val="000000"/>
        </w:rPr>
        <w:t xml:space="preserve"> </w:t>
      </w:r>
      <w:r w:rsidRPr="00C2323D">
        <w:rPr>
          <w:rFonts w:ascii="Times New Roman" w:hAnsi="Times New Roman" w:cs="Times New Roman"/>
          <w:color w:val="000000"/>
        </w:rPr>
        <w:t xml:space="preserve">Авторский блок педагога по вокалу </w:t>
      </w:r>
      <w:hyperlink r:id="rId195" w:history="1">
        <w:r w:rsidRPr="00C2323D">
          <w:rPr>
            <w:rStyle w:val="a6"/>
            <w:rFonts w:ascii="Times New Roman" w:hAnsi="Times New Roman" w:cs="Times New Roman"/>
          </w:rPr>
          <w:t>https://ovocale.ru/</w:t>
        </w:r>
      </w:hyperlink>
    </w:p>
    <w:p w:rsidR="007C7F10" w:rsidRPr="00C2323D" w:rsidRDefault="007C7F10" w:rsidP="007C7F10">
      <w:pPr>
        <w:pStyle w:val="a7"/>
        <w:shd w:val="clear" w:color="auto" w:fill="FFFFFF"/>
        <w:ind w:left="0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Pr="00C2323D">
        <w:rPr>
          <w:rFonts w:ascii="Times New Roman" w:hAnsi="Times New Roman" w:cs="Times New Roman"/>
          <w:color w:val="000000"/>
        </w:rPr>
        <w:t xml:space="preserve">Уроки вокала Анны </w:t>
      </w:r>
      <w:proofErr w:type="spellStart"/>
      <w:r w:rsidRPr="00C2323D">
        <w:rPr>
          <w:rFonts w:ascii="Times New Roman" w:hAnsi="Times New Roman" w:cs="Times New Roman"/>
          <w:color w:val="000000"/>
        </w:rPr>
        <w:t>Комлевской</w:t>
      </w:r>
      <w:proofErr w:type="spellEnd"/>
      <w:r w:rsidRPr="00C2323D">
        <w:rPr>
          <w:rFonts w:ascii="Times New Roman" w:hAnsi="Times New Roman" w:cs="Times New Roman"/>
          <w:color w:val="000000"/>
        </w:rPr>
        <w:t xml:space="preserve"> </w:t>
      </w:r>
      <w:hyperlink r:id="rId196" w:history="1">
        <w:r w:rsidRPr="00C2323D">
          <w:rPr>
            <w:rStyle w:val="a6"/>
            <w:rFonts w:ascii="Times New Roman" w:hAnsi="Times New Roman" w:cs="Times New Roman"/>
          </w:rPr>
          <w:t>https://m.youtube.com/channel/UCMrP7Gmy4YJakuX2sPgTT2Q</w:t>
        </w:r>
      </w:hyperlink>
    </w:p>
    <w:p w:rsidR="007C7F10" w:rsidRPr="00C2323D" w:rsidRDefault="007C7F10" w:rsidP="007C7F10">
      <w:pPr>
        <w:pStyle w:val="a7"/>
        <w:shd w:val="clear" w:color="auto" w:fill="FFFFFF"/>
        <w:ind w:left="0"/>
        <w:rPr>
          <w:rFonts w:ascii="Times New Roman" w:hAnsi="Times New Roman" w:cs="Times New Roman"/>
          <w:color w:val="6C6C6C"/>
        </w:rPr>
      </w:pPr>
      <w:r>
        <w:rPr>
          <w:rFonts w:ascii="Times New Roman" w:hAnsi="Times New Roman" w:cs="Times New Roman"/>
        </w:rPr>
        <w:t>4.</w:t>
      </w:r>
      <w:hyperlink r:id="rId197" w:history="1">
        <w:r w:rsidRPr="00C2323D">
          <w:rPr>
            <w:rStyle w:val="a6"/>
            <w:rFonts w:ascii="Times New Roman" w:hAnsi="Times New Roman" w:cs="Times New Roman"/>
            <w:color w:val="1A1B1D"/>
          </w:rPr>
          <w:t>Сайт для музыкантов</w:t>
        </w:r>
      </w:hyperlink>
      <w:r w:rsidRPr="00C2323D">
        <w:rPr>
          <w:rStyle w:val="site-n"/>
          <w:rFonts w:ascii="Times New Roman" w:hAnsi="Times New Roman" w:cs="Times New Roman"/>
          <w:bCs/>
          <w:color w:val="1A1B1D"/>
        </w:rPr>
        <w:t xml:space="preserve"> http://aperock.ucoz.ru/load/24</w:t>
      </w:r>
    </w:p>
    <w:p w:rsidR="00644329" w:rsidRDefault="00334203" w:rsidP="00334203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inherit" w:hAnsi="inherit" w:cs="Arial"/>
          <w:b/>
          <w:i/>
          <w:color w:val="000000"/>
        </w:rPr>
      </w:pPr>
      <w:r w:rsidRPr="00334203">
        <w:rPr>
          <w:rFonts w:ascii="inherit" w:hAnsi="inherit" w:cs="Arial"/>
          <w:b/>
          <w:i/>
          <w:color w:val="000000"/>
        </w:rPr>
        <w:t>Физическая культура и спорт</w:t>
      </w:r>
    </w:p>
    <w:p w:rsidR="00334203" w:rsidRPr="00334203" w:rsidRDefault="00334203" w:rsidP="00334203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inherit" w:hAnsi="inherit" w:cs="Arial"/>
          <w:b/>
          <w:color w:val="000000"/>
        </w:rPr>
      </w:pPr>
      <w:r>
        <w:rPr>
          <w:rFonts w:ascii="inherit" w:hAnsi="inherit" w:cs="Arial"/>
          <w:b/>
          <w:color w:val="000000"/>
        </w:rPr>
        <w:t>Основная литература:</w:t>
      </w:r>
    </w:p>
    <w:p w:rsidR="00334203" w:rsidRDefault="00334203" w:rsidP="00644329">
      <w:pPr>
        <w:shd w:val="clear" w:color="auto" w:fill="FFFFFF"/>
        <w:spacing w:after="0" w:line="240" w:lineRule="auto"/>
        <w:ind w:left="720"/>
        <w:textAlignment w:val="baseline"/>
        <w:rPr>
          <w:rFonts w:ascii="inherit" w:hAnsi="inherit" w:cs="Arial"/>
          <w:color w:val="000000"/>
        </w:rPr>
      </w:pPr>
    </w:p>
    <w:p w:rsidR="009C1EC3" w:rsidRPr="009C1EC3" w:rsidRDefault="009C1EC3" w:rsidP="009C1EC3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C1EC3">
        <w:rPr>
          <w:rFonts w:ascii="Inter" w:hAnsi="Inter"/>
          <w:color w:val="434343"/>
          <w:sz w:val="21"/>
          <w:szCs w:val="21"/>
        </w:rPr>
        <w:t xml:space="preserve">Физическая культура и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спорт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учебное пособие : [16+] / Т. В.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Колтошова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, И. Н. Шевелева, О. А. Мельникова [и др.] ; Омский государственный технический университет.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Омский государственный технический университет (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ОмГТУ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), 2020. – 169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198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https://biblioclub.ru/index.php?page=book&amp;id=682103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978-5-8149-3001-9.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C1EC3" w:rsidRDefault="009C1EC3" w:rsidP="009C1EC3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9C1EC3">
        <w:rPr>
          <w:rFonts w:ascii="Inter" w:hAnsi="Inter"/>
          <w:color w:val="434343"/>
          <w:sz w:val="21"/>
          <w:szCs w:val="21"/>
        </w:rPr>
        <w:t>Чикурова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, М. А. Организация физической культуры и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спорта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учебное пособие : [16+] / М. А.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Чикурова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>, А. И.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Чикуров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 ; Сибирский федеральный университет.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lastRenderedPageBreak/>
        <w:t>Красноярск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Сибирский федеральный университет (СФУ), 2023. – 192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199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https://biblioclub.ru/index.php?page=book&amp;id=705226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. в кн. – ISBN 978-5-7638-4753-6.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C1EC3" w:rsidRPr="009C1EC3" w:rsidRDefault="009C1EC3" w:rsidP="009C1EC3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C1EC3">
        <w:rPr>
          <w:rFonts w:ascii="Inter" w:hAnsi="Inter"/>
          <w:color w:val="434343"/>
          <w:sz w:val="21"/>
          <w:szCs w:val="21"/>
        </w:rPr>
        <w:t xml:space="preserve">Физическая культура и спорт в аспекте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хронобиологии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учебное пособие : [16+] / А. А. Клименко, А. И. Усенко, А. Ю.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Болтовский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>, Е. И. 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Шеенко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 ; Российская академия народного хозяйства и государственной службы при Президенте Российской Федерации (Алтайский филиал).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Директ-Медиа, 2023. – 155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ил., схем., табл. – Режим доступа: по подписке. – URL: </w:t>
      </w:r>
      <w:hyperlink r:id="rId200" w:history="1">
        <w:r w:rsidRPr="009C1EC3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https://biblioclub.ru/index.php?page=book&amp;id=701512</w:t>
        </w:r>
      </w:hyperlink>
      <w:r w:rsidRPr="009C1EC3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9C1EC3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C1EC3">
        <w:rPr>
          <w:rFonts w:ascii="Inter" w:hAnsi="Inter"/>
          <w:color w:val="434343"/>
          <w:sz w:val="21"/>
          <w:szCs w:val="21"/>
        </w:rPr>
        <w:t xml:space="preserve">. в кн. – ISBN 978-5-4499-3750-6. – DOI 10.23681/701512. – </w:t>
      </w:r>
      <w:proofErr w:type="gramStart"/>
      <w:r w:rsidRPr="009C1EC3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C1EC3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5604C" w:rsidRPr="0035604C" w:rsidRDefault="0035604C" w:rsidP="0035604C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35604C">
        <w:rPr>
          <w:rFonts w:ascii="Inter" w:hAnsi="Inter"/>
          <w:color w:val="434343"/>
          <w:sz w:val="21"/>
          <w:szCs w:val="21"/>
        </w:rPr>
        <w:t xml:space="preserve">Физическая культура и спорт в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вузе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учебное пособие : [16+] / А. В. Завьялов, М. Н. Абраменко, И. В. Щербаков, И. Г. Евсеева.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Берлин : Директ-Медиа, 2020. – 106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01" w:history="1">
        <w:r w:rsidRPr="0035604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https://biblioclub.ru/index.php?page=book&amp;id=572425</w:t>
        </w:r>
      </w:hyperlink>
      <w:r w:rsidRPr="0035604C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978-5-4499-0718-9.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5604C" w:rsidRPr="0035604C" w:rsidRDefault="0035604C" w:rsidP="0035604C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35604C">
        <w:rPr>
          <w:rFonts w:ascii="Inter" w:hAnsi="Inter"/>
          <w:color w:val="434343"/>
          <w:sz w:val="21"/>
          <w:szCs w:val="21"/>
        </w:rPr>
        <w:t xml:space="preserve">Физическая культура и физическая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подготовка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учебник / В. Я. 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Кикоть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, И. С. Барчуков, Ю. Н. Назаров [и др.] ; под ред. В. Я. 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Кикоть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. – 2-е изд., 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. и доп.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Юнити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-Дана, 2020. – 456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02" w:history="1">
        <w:r w:rsidRPr="0035604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https://biblioclub.ru/index.php?page=book&amp;id=692047</w:t>
        </w:r>
      </w:hyperlink>
      <w:r w:rsidRPr="0035604C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. в кн. – ISBN 978-5-238-03366-2.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5604C" w:rsidRPr="0035604C" w:rsidRDefault="0035604C" w:rsidP="0035604C">
      <w:pPr>
        <w:pStyle w:val="a7"/>
        <w:numPr>
          <w:ilvl w:val="1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35604C">
        <w:rPr>
          <w:rFonts w:ascii="Inter" w:hAnsi="Inter"/>
          <w:color w:val="434343"/>
          <w:sz w:val="21"/>
          <w:szCs w:val="21"/>
        </w:rPr>
        <w:t>Савчак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>, Д. А. Силовая тренировка в групповых фитнес-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программах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учебное пособие : [16+] / Д. А. </w:t>
      </w:r>
      <w:proofErr w:type="spellStart"/>
      <w:r w:rsidRPr="0035604C">
        <w:rPr>
          <w:rFonts w:ascii="Inter" w:hAnsi="Inter"/>
          <w:color w:val="434343"/>
          <w:sz w:val="21"/>
          <w:szCs w:val="21"/>
        </w:rPr>
        <w:t>Савчак</w:t>
      </w:r>
      <w:proofErr w:type="spellEnd"/>
      <w:r w:rsidRPr="0035604C">
        <w:rPr>
          <w:rFonts w:ascii="Inter" w:hAnsi="Inter"/>
          <w:color w:val="434343"/>
          <w:sz w:val="21"/>
          <w:szCs w:val="21"/>
        </w:rPr>
        <w:t xml:space="preserve"> ; Сибирский государственный университет физической культуры и спорта.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Сибирский государственный университет физической культуры и спорта, 2020. – 121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схем., ил., табл. – Режим доступа: по подписке. – URL: </w:t>
      </w:r>
      <w:hyperlink r:id="rId203" w:history="1">
        <w:r w:rsidRPr="0035604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https://biblioclub.ru/index.php?page=book&amp;id=690287</w:t>
        </w:r>
      </w:hyperlink>
      <w:r w:rsidRPr="0035604C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35604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35604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34203" w:rsidRPr="00766DAC" w:rsidRDefault="00334203" w:rsidP="003342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766DAC">
        <w:rPr>
          <w:rFonts w:ascii="Times New Roman" w:hAnsi="Times New Roman" w:cs="Times New Roman"/>
          <w:b/>
          <w:color w:val="000000"/>
        </w:rPr>
        <w:t xml:space="preserve">Дополнительная </w:t>
      </w:r>
      <w:proofErr w:type="gramStart"/>
      <w:r w:rsidRPr="00766DAC">
        <w:rPr>
          <w:rFonts w:ascii="Times New Roman" w:hAnsi="Times New Roman" w:cs="Times New Roman"/>
          <w:b/>
          <w:color w:val="000000"/>
        </w:rPr>
        <w:t>литература :</w:t>
      </w:r>
      <w:proofErr w:type="gramEnd"/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CC73E5">
        <w:rPr>
          <w:rFonts w:ascii="Inter" w:hAnsi="Inter"/>
          <w:color w:val="434343"/>
          <w:sz w:val="21"/>
          <w:szCs w:val="21"/>
        </w:rPr>
        <w:t>Витун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, Е. В. Современные системы физических упражнений, рекомендованные для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студентов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учебное пособие / Е. В. 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Витун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>, В. Г. 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Витун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 ; Оренбургский государственный университет.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Оренбург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Оренбургский государственный университет, 2017. – 111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04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https://biblioclub.ru/index.php?page=book&amp;id=481819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. в кн. – ISBN 978-5-7410-1674-9.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C73E5">
        <w:rPr>
          <w:rFonts w:ascii="Inter" w:hAnsi="Inter"/>
          <w:color w:val="434343"/>
          <w:sz w:val="21"/>
          <w:szCs w:val="21"/>
        </w:rPr>
        <w:t xml:space="preserve">Григорьянц, Т. А. Сценическое движение. Трюковая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пластика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учебное пособие / Т. А. Григорьянц ; ред. Г. А. Жерновая.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>), 2010. – 130 с. – Режим доступа: по подписке. – URL: </w:t>
      </w:r>
      <w:hyperlink r:id="rId205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https://biblioclub.ru/index.php?page=book&amp;id=227978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978-5-8154-0179-2.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C73E5">
        <w:rPr>
          <w:rFonts w:ascii="Inter" w:hAnsi="Inter"/>
          <w:color w:val="434343"/>
          <w:sz w:val="21"/>
          <w:szCs w:val="21"/>
        </w:rPr>
        <w:t xml:space="preserve">Григорьянц, Т. А. Сценическое движение: парные и многофигурные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упражнения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), 2021. – 76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206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https://biblioclub.ru/index.php?page=book&amp;id=696954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.: с. 72-73. – ISBN 978-5-8154-0616-2.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CC73E5">
        <w:rPr>
          <w:rFonts w:ascii="Inter" w:hAnsi="Inter"/>
          <w:color w:val="434343"/>
          <w:sz w:val="21"/>
          <w:szCs w:val="21"/>
        </w:rPr>
        <w:t>Цуцаева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, М. В.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Валеологические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 аспекты преподавания физической культуры для студентов с ослабленным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здоровьем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учебное пособие : [16+] / М. В. 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Цуцаева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, </w:t>
      </w:r>
      <w:r w:rsidRPr="00CC73E5">
        <w:rPr>
          <w:rFonts w:ascii="Inter" w:hAnsi="Inter"/>
          <w:color w:val="434343"/>
          <w:sz w:val="21"/>
          <w:szCs w:val="21"/>
        </w:rPr>
        <w:lastRenderedPageBreak/>
        <w:t xml:space="preserve">Т. Н. Власова, Л. И. Зуб ; Волгоградский государственный аграрный университет.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Волгоград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Волгоградский государственный аграрный университет, 2020. – 120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07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https://biblioclub.ru/index.php?page=book&amp;id=611232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. в кн. – ISBN 978-5-4479-0260-5.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C73E5">
        <w:rPr>
          <w:rFonts w:ascii="Inter" w:hAnsi="Inter"/>
          <w:color w:val="434343"/>
          <w:sz w:val="21"/>
          <w:szCs w:val="21"/>
        </w:rPr>
        <w:t>Самостоятельная подготовка студентов к сдаче норм в легкоатлетических видах комплекса «Готов к труду и обороне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»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учебное пособие : [16+] / Т. Ю. Белова, О. Г. Ковальчук, Т. И. Крылова [и др.] ; Омский государственный технический университет.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Омский государственный технический университет (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ОмГТУ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), 2020. – 112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08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https://biblioclub.ru/index.php?page=book&amp;id=682138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.: с. 101-102. – ISBN 978-5-8149-3139-9.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CC73E5" w:rsidRDefault="00CC73E5" w:rsidP="00CC73E5">
      <w:pPr>
        <w:pStyle w:val="a7"/>
        <w:numPr>
          <w:ilvl w:val="0"/>
          <w:numId w:val="3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C73E5">
        <w:rPr>
          <w:rFonts w:ascii="Inter" w:hAnsi="Inter"/>
          <w:color w:val="434343"/>
          <w:sz w:val="21"/>
          <w:szCs w:val="21"/>
        </w:rPr>
        <w:t xml:space="preserve">Марченкова, Л. Ф. Физическая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культура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использование координационных упражнений на занятиях со студентами специальной медицинской группы : учебное пособие : [16+] / Л. Ф. Марченкова, Л. А. Опарина, Л. Д. 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Паршакова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 ; Новосибирский государственный технический университет.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Новосибирск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Новосибирский государственный технический университет, 2017. – 39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09" w:history="1">
        <w:r w:rsidRPr="00CC73E5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https://biblioclub.ru/index.php?page=book&amp;id=576418</w:t>
        </w:r>
      </w:hyperlink>
      <w:r w:rsidRPr="00CC73E5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CC73E5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C73E5">
        <w:rPr>
          <w:rFonts w:ascii="Inter" w:hAnsi="Inter"/>
          <w:color w:val="434343"/>
          <w:sz w:val="21"/>
          <w:szCs w:val="21"/>
        </w:rPr>
        <w:t xml:space="preserve">. в кн. – ISBN 978-5-7782-3338-6. – </w:t>
      </w:r>
      <w:proofErr w:type="gramStart"/>
      <w:r w:rsidRPr="00CC73E5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C73E5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53E7A" w:rsidRPr="00DD2A57" w:rsidRDefault="00E53E7A" w:rsidP="00E53E7A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D2A57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E53E7A" w:rsidRPr="00E53E7A" w:rsidRDefault="00E53E7A" w:rsidP="00E53E7A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b/>
          <w:color w:val="000000"/>
        </w:rPr>
      </w:pPr>
    </w:p>
    <w:p w:rsidR="00E53E7A" w:rsidRDefault="00E53E7A" w:rsidP="00E53E7A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b/>
          <w:color w:val="000000"/>
        </w:rPr>
      </w:pPr>
    </w:p>
    <w:p w:rsidR="00E53E7A" w:rsidRPr="00E53E7A" w:rsidRDefault="00E53E7A" w:rsidP="00C90751">
      <w:pPr>
        <w:pStyle w:val="a7"/>
        <w:numPr>
          <w:ilvl w:val="0"/>
          <w:numId w:val="39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>Сайт «</w:t>
      </w:r>
      <w:proofErr w:type="spellStart"/>
      <w:r w:rsidRPr="00E53E7A">
        <w:rPr>
          <w:rFonts w:ascii="Times New Roman" w:hAnsi="Times New Roman" w:cs="Times New Roman"/>
          <w:color w:val="000000"/>
        </w:rPr>
        <w:t>ФизкультУра</w:t>
      </w:r>
      <w:proofErr w:type="spellEnd"/>
      <w:r w:rsidRPr="00E53E7A">
        <w:rPr>
          <w:rFonts w:ascii="Times New Roman" w:hAnsi="Times New Roman" w:cs="Times New Roman"/>
          <w:color w:val="000000"/>
        </w:rPr>
        <w:t xml:space="preserve">» </w:t>
      </w:r>
      <w:hyperlink r:id="rId210" w:history="1">
        <w:r w:rsidRPr="00E53E7A">
          <w:rPr>
            <w:rStyle w:val="a6"/>
            <w:rFonts w:ascii="Times New Roman" w:hAnsi="Times New Roman" w:cs="Times New Roman"/>
          </w:rPr>
          <w:t>http://www.fizkult-ura.ru/</w:t>
        </w:r>
      </w:hyperlink>
    </w:p>
    <w:p w:rsidR="00E53E7A" w:rsidRPr="00E53E7A" w:rsidRDefault="00E53E7A" w:rsidP="00C90751">
      <w:pPr>
        <w:pStyle w:val="a7"/>
        <w:numPr>
          <w:ilvl w:val="0"/>
          <w:numId w:val="39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Спортивное право. База данных, содержащая нормативные и законодательные акты, регулирующие правовые, организационные, экономические и социальные отношения в сфере физической культуры и спорта </w:t>
      </w:r>
      <w:hyperlink r:id="rId211" w:history="1">
        <w:r w:rsidRPr="00E53E7A">
          <w:rPr>
            <w:rStyle w:val="a6"/>
            <w:rFonts w:ascii="Times New Roman" w:hAnsi="Times New Roman" w:cs="Times New Roman"/>
          </w:rPr>
          <w:t>http://sportlaws.infosport.ru</w:t>
        </w:r>
      </w:hyperlink>
    </w:p>
    <w:p w:rsidR="00E53E7A" w:rsidRPr="00E53E7A" w:rsidRDefault="00E53E7A" w:rsidP="00C90751">
      <w:pPr>
        <w:pStyle w:val="a7"/>
        <w:numPr>
          <w:ilvl w:val="0"/>
          <w:numId w:val="39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Журнал "Теория и практика физической культуры" </w:t>
      </w:r>
      <w:hyperlink r:id="rId212" w:history="1">
        <w:r w:rsidRPr="00E53E7A">
          <w:rPr>
            <w:rStyle w:val="a6"/>
            <w:rFonts w:ascii="Times New Roman" w:hAnsi="Times New Roman" w:cs="Times New Roman"/>
          </w:rPr>
          <w:t>http://lib.sportedu.ru/Press/TPFK/2006N6/Index.htm</w:t>
        </w:r>
      </w:hyperlink>
    </w:p>
    <w:p w:rsidR="00E53E7A" w:rsidRPr="00E24AFC" w:rsidRDefault="00E53E7A" w:rsidP="00C90751">
      <w:pPr>
        <w:pStyle w:val="a7"/>
        <w:numPr>
          <w:ilvl w:val="0"/>
          <w:numId w:val="39"/>
        </w:numPr>
        <w:shd w:val="clear" w:color="auto" w:fill="FFFFFF"/>
        <w:spacing w:after="0" w:line="240" w:lineRule="auto"/>
        <w:textAlignment w:val="baseline"/>
        <w:rPr>
          <w:rStyle w:val="a6"/>
          <w:rFonts w:ascii="Times New Roman" w:hAnsi="Times New Roman" w:cs="Times New Roman"/>
          <w:color w:val="000000"/>
          <w:u w:val="none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Спортивные ресурсы в сети Интернет </w:t>
      </w:r>
      <w:hyperlink r:id="rId213" w:history="1">
        <w:r w:rsidR="00766DAC" w:rsidRPr="001E799C">
          <w:rPr>
            <w:rStyle w:val="a6"/>
            <w:rFonts w:ascii="Times New Roman" w:hAnsi="Times New Roman" w:cs="Times New Roman"/>
          </w:rPr>
          <w:t>http://www.nlr.ru/res/inv/ic_sport/index.php</w:t>
        </w:r>
      </w:hyperlink>
    </w:p>
    <w:p w:rsidR="00E24AFC" w:rsidRDefault="00E24AFC" w:rsidP="00E24AFC">
      <w:pPr>
        <w:jc w:val="center"/>
        <w:rPr>
          <w:rFonts w:ascii="Times New Roman" w:hAnsi="Times New Roman" w:cs="Times New Roman"/>
          <w:b/>
          <w:i/>
        </w:rPr>
      </w:pPr>
    </w:p>
    <w:p w:rsidR="00E24AFC" w:rsidRPr="006407E7" w:rsidRDefault="00E24AFC" w:rsidP="00E24AFC">
      <w:pPr>
        <w:jc w:val="center"/>
        <w:rPr>
          <w:rFonts w:ascii="Times New Roman" w:hAnsi="Times New Roman" w:cs="Times New Roman"/>
          <w:b/>
          <w:i/>
        </w:rPr>
      </w:pPr>
      <w:r w:rsidRPr="006407E7">
        <w:rPr>
          <w:rFonts w:ascii="Times New Roman" w:hAnsi="Times New Roman" w:cs="Times New Roman"/>
          <w:b/>
          <w:i/>
        </w:rPr>
        <w:t>История театрально-декорационного искусства</w:t>
      </w:r>
    </w:p>
    <w:p w:rsidR="00E24AFC" w:rsidRDefault="00E24AFC" w:rsidP="00E24AF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A945C2" w:rsidRPr="00A945C2" w:rsidRDefault="00A945C2" w:rsidP="00A945C2">
      <w:pPr>
        <w:pStyle w:val="a7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45C2">
        <w:rPr>
          <w:rFonts w:ascii="Inter" w:hAnsi="Inter"/>
          <w:color w:val="434343"/>
          <w:sz w:val="21"/>
          <w:szCs w:val="21"/>
        </w:rPr>
        <w:t xml:space="preserve">Боборыкин, П. Д. Театральное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искусство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практическое пособие : [12+] / П. Д. Боборыкин. – Санкт-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Тип. Н. Неклюдова, 1872. – 396 с. – Режим доступа: по подписке. – URL: </w:t>
      </w:r>
      <w:hyperlink r:id="rId214" w:history="1">
        <w:r w:rsidRPr="00A945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https://biblioclub.ru/index.php?page=book&amp;id=108996</w:t>
        </w:r>
      </w:hyperlink>
      <w:r w:rsidRPr="00A945C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45C2" w:rsidRPr="00A945C2" w:rsidRDefault="00A945C2" w:rsidP="00A945C2">
      <w:pPr>
        <w:pStyle w:val="a7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45C2">
        <w:rPr>
          <w:rFonts w:ascii="Inter" w:hAnsi="Inter"/>
          <w:color w:val="434343"/>
          <w:sz w:val="21"/>
          <w:szCs w:val="21"/>
        </w:rPr>
        <w:t>Егорова, А. А. Театральный костюм в творчестве художниц русского авангарда / А. А. 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Егорова ;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Санкт-Петербургский государственный институт культуры. – Санкт-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б.и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., 2019. – 138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15" w:history="1">
        <w:r w:rsidRPr="00A945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https://biblioclub.ru/index.php?page=book&amp;id=595872</w:t>
        </w:r>
      </w:hyperlink>
      <w:r w:rsidRPr="00A945C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3E5" w:rsidRPr="00A945C2" w:rsidRDefault="00CC73E5" w:rsidP="00A945C2">
      <w:pPr>
        <w:pStyle w:val="a7"/>
        <w:numPr>
          <w:ilvl w:val="0"/>
          <w:numId w:val="55"/>
        </w:numPr>
        <w:jc w:val="center"/>
        <w:rPr>
          <w:rFonts w:ascii="Times New Roman" w:hAnsi="Times New Roman" w:cs="Times New Roman"/>
          <w:b/>
        </w:rPr>
      </w:pPr>
    </w:p>
    <w:p w:rsidR="00E24AFC" w:rsidRDefault="00E24AFC" w:rsidP="00B97D1F">
      <w:pPr>
        <w:pStyle w:val="a7"/>
        <w:numPr>
          <w:ilvl w:val="0"/>
          <w:numId w:val="55"/>
        </w:numPr>
        <w:rPr>
          <w:rFonts w:ascii="Times New Roman" w:hAnsi="Times New Roman" w:cs="Times New Roman"/>
        </w:rPr>
      </w:pPr>
      <w:r w:rsidRPr="00F3620B">
        <w:rPr>
          <w:rFonts w:ascii="Times New Roman" w:hAnsi="Times New Roman" w:cs="Times New Roman"/>
        </w:rPr>
        <w:t xml:space="preserve">Сыркина, Ф. Я. Русское театрально-декорационное </w:t>
      </w:r>
      <w:proofErr w:type="gramStart"/>
      <w:r w:rsidRPr="00F3620B">
        <w:rPr>
          <w:rFonts w:ascii="Times New Roman" w:hAnsi="Times New Roman" w:cs="Times New Roman"/>
        </w:rPr>
        <w:t>искусство</w:t>
      </w:r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учебное пособие / Ф.Я. Сыркина, Е.М. Костина.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1978. – 246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80 л.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Гуревич. Л.Я. История русского театрального </w:t>
      </w:r>
      <w:proofErr w:type="gramStart"/>
      <w:r>
        <w:rPr>
          <w:rFonts w:ascii="Times New Roman" w:hAnsi="Times New Roman" w:cs="Times New Roman"/>
        </w:rPr>
        <w:t>быта :</w:t>
      </w:r>
      <w:proofErr w:type="gramEnd"/>
      <w:r>
        <w:rPr>
          <w:rFonts w:ascii="Times New Roman" w:hAnsi="Times New Roman" w:cs="Times New Roman"/>
        </w:rPr>
        <w:t xml:space="preserve"> От середины </w:t>
      </w:r>
      <w:r>
        <w:rPr>
          <w:rFonts w:ascii="Times New Roman" w:hAnsi="Times New Roman" w:cs="Times New Roman"/>
          <w:lang w:val="en-US"/>
        </w:rPr>
        <w:t>XVII</w:t>
      </w:r>
      <w:r>
        <w:rPr>
          <w:rFonts w:ascii="Times New Roman" w:hAnsi="Times New Roman" w:cs="Times New Roman"/>
        </w:rPr>
        <w:t xml:space="preserve"> до начала </w:t>
      </w:r>
      <w:r w:rsidRPr="00F362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 / Л.Я. Гуревич. – 2-е изд.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ЛИБРОКОМ, 2012. – 304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E24AFC" w:rsidRDefault="00E24AFC" w:rsidP="00B97D1F">
      <w:pPr>
        <w:pStyle w:val="a7"/>
        <w:numPr>
          <w:ilvl w:val="0"/>
          <w:numId w:val="5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Панкратова. Е.А.  Русское театрально-декорационное искусство конца </w:t>
      </w:r>
      <w:r>
        <w:rPr>
          <w:rFonts w:ascii="Times New Roman" w:hAnsi="Times New Roman" w:cs="Times New Roman"/>
          <w:lang w:val="en-US"/>
        </w:rPr>
        <w:t>XIX</w:t>
      </w:r>
      <w:r w:rsidRPr="00A12B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века :</w:t>
      </w:r>
      <w:proofErr w:type="gramEnd"/>
      <w:r>
        <w:rPr>
          <w:rFonts w:ascii="Times New Roman" w:hAnsi="Times New Roman" w:cs="Times New Roman"/>
        </w:rPr>
        <w:t xml:space="preserve"> учебное пособие / Е.А. Панкратова. – Ленинград, 1983. – 64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E24AFC" w:rsidRDefault="00E24AFC" w:rsidP="00B97D1F">
      <w:pPr>
        <w:pStyle w:val="a7"/>
        <w:numPr>
          <w:ilvl w:val="0"/>
          <w:numId w:val="5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Берёзкин. В.И. Искусство сценографии мирового театра. Т.1</w:t>
      </w:r>
      <w:proofErr w:type="gramStart"/>
      <w:r>
        <w:rPr>
          <w:rFonts w:ascii="Times New Roman" w:hAnsi="Times New Roman" w:cs="Times New Roman"/>
        </w:rPr>
        <w:t>: От</w:t>
      </w:r>
      <w:proofErr w:type="gramEnd"/>
      <w:r>
        <w:rPr>
          <w:rFonts w:ascii="Times New Roman" w:hAnsi="Times New Roman" w:cs="Times New Roman"/>
        </w:rPr>
        <w:t xml:space="preserve"> истоков до середины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века / В.И. Берёзкин.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Издательство ЛКИ, 2011. – 536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Акимов, Н. О театре / Н. Акимов. – 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Искусство, 1962. – 352 с.: ил.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E24AFC" w:rsidRDefault="00E24AFC" w:rsidP="00E24AFC">
      <w:pPr>
        <w:pStyle w:val="a7"/>
        <w:rPr>
          <w:rFonts w:ascii="Times New Roman" w:hAnsi="Times New Roman" w:cs="Times New Roman"/>
        </w:rPr>
      </w:pPr>
    </w:p>
    <w:p w:rsidR="00E24AFC" w:rsidRDefault="00E24AFC" w:rsidP="00E24AFC">
      <w:pPr>
        <w:pStyle w:val="a7"/>
        <w:jc w:val="center"/>
        <w:rPr>
          <w:rFonts w:ascii="Times New Roman" w:hAnsi="Times New Roman" w:cs="Times New Roman"/>
          <w:b/>
        </w:rPr>
      </w:pPr>
      <w:r w:rsidRPr="00A12BAE">
        <w:rPr>
          <w:rFonts w:ascii="Times New Roman" w:hAnsi="Times New Roman" w:cs="Times New Roman"/>
          <w:b/>
        </w:rPr>
        <w:t xml:space="preserve">Дополнительная </w:t>
      </w:r>
      <w:proofErr w:type="gramStart"/>
      <w:r w:rsidRPr="00A12BAE">
        <w:rPr>
          <w:rFonts w:ascii="Times New Roman" w:hAnsi="Times New Roman" w:cs="Times New Roman"/>
          <w:b/>
        </w:rPr>
        <w:t>литература :</w:t>
      </w:r>
      <w:proofErr w:type="gramEnd"/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Берёзкин, В.И. Творчество А.П. Васильева / В.И. Берёзкин.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Изобразительное искусство, 1979. – 208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Козлинский</w:t>
      </w:r>
      <w:proofErr w:type="spellEnd"/>
      <w:r>
        <w:rPr>
          <w:rFonts w:ascii="Times New Roman" w:hAnsi="Times New Roman" w:cs="Times New Roman"/>
        </w:rPr>
        <w:t xml:space="preserve">, В.И. Художник и театр / В.И. </w:t>
      </w:r>
      <w:proofErr w:type="spellStart"/>
      <w:r>
        <w:rPr>
          <w:rFonts w:ascii="Times New Roman" w:hAnsi="Times New Roman" w:cs="Times New Roman"/>
        </w:rPr>
        <w:t>Козлинский</w:t>
      </w:r>
      <w:proofErr w:type="spellEnd"/>
      <w:r>
        <w:rPr>
          <w:rFonts w:ascii="Times New Roman" w:hAnsi="Times New Roman" w:cs="Times New Roman"/>
        </w:rPr>
        <w:t xml:space="preserve">, Э.П. Фрезе.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1975.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Валерий </w:t>
      </w:r>
      <w:proofErr w:type="spellStart"/>
      <w:r>
        <w:rPr>
          <w:rFonts w:ascii="Times New Roman" w:hAnsi="Times New Roman" w:cs="Times New Roman"/>
        </w:rPr>
        <w:t>Левенталь</w:t>
      </w:r>
      <w:proofErr w:type="spellEnd"/>
      <w:r>
        <w:rPr>
          <w:rFonts w:ascii="Times New Roman" w:hAnsi="Times New Roman" w:cs="Times New Roman"/>
        </w:rPr>
        <w:t xml:space="preserve"> / Е.Л. </w:t>
      </w:r>
      <w:proofErr w:type="spellStart"/>
      <w:r>
        <w:rPr>
          <w:rFonts w:ascii="Times New Roman" w:hAnsi="Times New Roman" w:cs="Times New Roman"/>
        </w:rPr>
        <w:t>Левенталь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1989.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</w:t>
      </w:r>
      <w:proofErr w:type="spellStart"/>
      <w:r>
        <w:rPr>
          <w:rFonts w:ascii="Times New Roman" w:hAnsi="Times New Roman" w:cs="Times New Roman"/>
        </w:rPr>
        <w:t>Энар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Стенберг</w:t>
      </w:r>
      <w:proofErr w:type="spellEnd"/>
      <w:r>
        <w:rPr>
          <w:rFonts w:ascii="Times New Roman" w:hAnsi="Times New Roman" w:cs="Times New Roman"/>
        </w:rPr>
        <w:t xml:space="preserve"> / Е.Л. Луцкая.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Советский художник, 1988. – 128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Карнач, П.А. Евгений Чемодуров / П. А. Карнач. – </w:t>
      </w:r>
      <w:proofErr w:type="gramStart"/>
      <w:r>
        <w:rPr>
          <w:rFonts w:ascii="Times New Roman" w:hAnsi="Times New Roman" w:cs="Times New Roman"/>
        </w:rPr>
        <w:t>Минск :</w:t>
      </w:r>
      <w:proofErr w:type="gramEnd"/>
      <w:r>
        <w:rPr>
          <w:rFonts w:ascii="Times New Roman" w:hAnsi="Times New Roman" w:cs="Times New Roman"/>
        </w:rPr>
        <w:t xml:space="preserve"> Беларусь, 1984. – 120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Луцкая, Е.Л. Алексей Иванович Пархоменко / Е.Л. Луцкая. – </w:t>
      </w:r>
      <w:proofErr w:type="gramStart"/>
      <w:r>
        <w:rPr>
          <w:rFonts w:ascii="Times New Roman" w:hAnsi="Times New Roman" w:cs="Times New Roman"/>
        </w:rPr>
        <w:t>Ленинград :</w:t>
      </w:r>
      <w:proofErr w:type="gramEnd"/>
      <w:r>
        <w:rPr>
          <w:rFonts w:ascii="Times New Roman" w:hAnsi="Times New Roman" w:cs="Times New Roman"/>
        </w:rPr>
        <w:t xml:space="preserve"> Художник РСФСР, 1975. – 120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 </w:t>
      </w:r>
    </w:p>
    <w:p w:rsidR="00E24AFC" w:rsidRDefault="00E24AFC" w:rsidP="00B97D1F">
      <w:pPr>
        <w:pStyle w:val="a7"/>
        <w:numPr>
          <w:ilvl w:val="0"/>
          <w:numId w:val="5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Ванслов</w:t>
      </w:r>
      <w:proofErr w:type="spellEnd"/>
      <w:r>
        <w:rPr>
          <w:rFonts w:ascii="Times New Roman" w:hAnsi="Times New Roman" w:cs="Times New Roman"/>
        </w:rPr>
        <w:t xml:space="preserve">, В.В.  Художник </w:t>
      </w:r>
      <w:proofErr w:type="spellStart"/>
      <w:proofErr w:type="gramStart"/>
      <w:r>
        <w:rPr>
          <w:rFonts w:ascii="Times New Roman" w:hAnsi="Times New Roman" w:cs="Times New Roman"/>
        </w:rPr>
        <w:t>Вирсаладзе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книга-альбом / В.В. </w:t>
      </w:r>
      <w:proofErr w:type="spellStart"/>
      <w:r>
        <w:rPr>
          <w:rFonts w:ascii="Times New Roman" w:hAnsi="Times New Roman" w:cs="Times New Roman"/>
        </w:rPr>
        <w:t>Ванслов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Тетралис</w:t>
      </w:r>
      <w:proofErr w:type="spellEnd"/>
      <w:r>
        <w:rPr>
          <w:rFonts w:ascii="Times New Roman" w:hAnsi="Times New Roman" w:cs="Times New Roman"/>
        </w:rPr>
        <w:t xml:space="preserve">, 2008. – 240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E24AFC" w:rsidRDefault="00E24AFC" w:rsidP="00E24AFC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E24AFC" w:rsidRPr="00B20FA5" w:rsidRDefault="00E24AFC" w:rsidP="00E24AFC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E24AFC" w:rsidRPr="00EA7E68" w:rsidRDefault="00E24AFC" w:rsidP="00E24AFC">
      <w:pPr>
        <w:pStyle w:val="a7"/>
        <w:rPr>
          <w:rStyle w:val="a6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EA7E68">
        <w:rPr>
          <w:rFonts w:ascii="Times New Roman" w:hAnsi="Times New Roman" w:cs="Times New Roman"/>
        </w:rPr>
        <w:t xml:space="preserve">Театральная библиотека  </w:t>
      </w:r>
      <w:hyperlink r:id="rId216" w:history="1">
        <w:r w:rsidRPr="00817CA4">
          <w:rPr>
            <w:rStyle w:val="a6"/>
          </w:rPr>
          <w:t>www.teatr-lib.ru/</w:t>
        </w:r>
      </w:hyperlink>
    </w:p>
    <w:p w:rsidR="00E24AFC" w:rsidRPr="00D9444C" w:rsidRDefault="00E24AFC" w:rsidP="00E24AFC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 w:eastAsia="en-US"/>
        </w:rPr>
      </w:pPr>
      <w:r>
        <w:rPr>
          <w:rFonts w:ascii="Times New Roman" w:eastAsia="TimesNewRoman" w:hAnsi="Times New Roman" w:cs="Times New Roman"/>
          <w:lang w:eastAsia="en-US"/>
        </w:rPr>
        <w:t>2.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Российская Национальная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 xml:space="preserve">URL: http://www.nlr.ru/ </w:t>
      </w:r>
    </w:p>
    <w:p w:rsidR="00E24AFC" w:rsidRPr="00D9444C" w:rsidRDefault="00E24AFC" w:rsidP="00E24AFC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lang w:val="en-US" w:eastAsia="en-US"/>
        </w:rPr>
      </w:pPr>
      <w:r w:rsidRPr="00D9444C">
        <w:rPr>
          <w:rFonts w:ascii="Times New Roman" w:eastAsia="TimesNewRoman" w:hAnsi="Times New Roman" w:cs="Times New Roman"/>
          <w:lang w:eastAsia="en-US"/>
        </w:rPr>
        <w:t xml:space="preserve">3. Российская Государственная библиотека.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 xml:space="preserve">URL: http://www.rsl.ru/ </w:t>
      </w:r>
    </w:p>
    <w:p w:rsidR="00E24AFC" w:rsidRPr="00D9444C" w:rsidRDefault="00E24AFC" w:rsidP="00E24AFC">
      <w:pPr>
        <w:pStyle w:val="a7"/>
        <w:rPr>
          <w:rStyle w:val="a6"/>
          <w:rFonts w:eastAsia="TimesNewRoman"/>
          <w:lang w:eastAsia="en-US"/>
        </w:rPr>
      </w:pPr>
      <w:r w:rsidRPr="00D9444C">
        <w:rPr>
          <w:rFonts w:ascii="Times New Roman" w:eastAsia="TimesNewRoman" w:hAnsi="Times New Roman" w:cs="Times New Roman"/>
          <w:lang w:eastAsia="en-US"/>
        </w:rPr>
        <w:t xml:space="preserve">4. Библиотека МХАТ им. А. П. Чехова. [Электронный ресурс]. </w:t>
      </w:r>
      <w:r w:rsidRPr="00D9444C">
        <w:rPr>
          <w:rFonts w:ascii="Times New Roman" w:eastAsia="TimesNewRoman" w:hAnsi="Times New Roman" w:cs="Times New Roman"/>
          <w:lang w:val="en-US" w:eastAsia="en-US"/>
        </w:rPr>
        <w:t>URL</w:t>
      </w:r>
      <w:r w:rsidRPr="00D9444C">
        <w:rPr>
          <w:rFonts w:ascii="Times New Roman" w:eastAsia="TimesNewRoman" w:hAnsi="Times New Roman" w:cs="Times New Roman"/>
          <w:lang w:eastAsia="en-US"/>
        </w:rPr>
        <w:t xml:space="preserve">: </w:t>
      </w:r>
      <w:hyperlink r:id="rId217" w:history="1">
        <w:r w:rsidRPr="00D9444C">
          <w:rPr>
            <w:rStyle w:val="a6"/>
            <w:rFonts w:eastAsia="TimesNewRoman"/>
            <w:lang w:val="en-US" w:eastAsia="en-US"/>
          </w:rPr>
          <w:t>http</w:t>
        </w:r>
        <w:r w:rsidRPr="00D9444C">
          <w:rPr>
            <w:rStyle w:val="a6"/>
            <w:rFonts w:eastAsia="TimesNewRoman"/>
            <w:lang w:eastAsia="en-US"/>
          </w:rPr>
          <w:t>://</w:t>
        </w:r>
        <w:r w:rsidRPr="00D9444C">
          <w:rPr>
            <w:rStyle w:val="a6"/>
            <w:rFonts w:eastAsia="TimesNewRoman"/>
            <w:lang w:val="en-US" w:eastAsia="en-US"/>
          </w:rPr>
          <w:t>www</w:t>
        </w:r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sptl</w:t>
        </w:r>
        <w:proofErr w:type="spellEnd"/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spb</w:t>
        </w:r>
        <w:proofErr w:type="spellEnd"/>
        <w:r w:rsidRPr="00D9444C">
          <w:rPr>
            <w:rStyle w:val="a6"/>
            <w:rFonts w:eastAsia="TimesNewRoman"/>
            <w:lang w:eastAsia="en-US"/>
          </w:rPr>
          <w:t>.</w:t>
        </w:r>
        <w:proofErr w:type="spellStart"/>
        <w:r w:rsidRPr="00D9444C">
          <w:rPr>
            <w:rStyle w:val="a6"/>
            <w:rFonts w:eastAsia="TimesNewRoman"/>
            <w:lang w:val="en-US" w:eastAsia="en-US"/>
          </w:rPr>
          <w:t>ru</w:t>
        </w:r>
        <w:proofErr w:type="spellEnd"/>
        <w:r w:rsidRPr="00D9444C">
          <w:rPr>
            <w:rStyle w:val="a6"/>
            <w:rFonts w:eastAsia="TimesNewRoman"/>
            <w:lang w:eastAsia="en-US"/>
          </w:rPr>
          <w:t>/</w:t>
        </w:r>
      </w:hyperlink>
      <w:r w:rsidRPr="00D9444C">
        <w:rPr>
          <w:rStyle w:val="a6"/>
          <w:rFonts w:eastAsia="TimesNewRoman"/>
          <w:lang w:eastAsia="en-US"/>
        </w:rPr>
        <w:t xml:space="preserve">  </w:t>
      </w:r>
    </w:p>
    <w:p w:rsidR="00E24AFC" w:rsidRDefault="00E24AFC" w:rsidP="00E24AFC">
      <w:pPr>
        <w:pStyle w:val="a7"/>
        <w:shd w:val="clear" w:color="auto" w:fill="FFFFFF"/>
        <w:spacing w:after="0" w:line="240" w:lineRule="auto"/>
        <w:ind w:firstLine="696"/>
        <w:jc w:val="center"/>
        <w:textAlignment w:val="baseline"/>
        <w:rPr>
          <w:rStyle w:val="a6"/>
          <w:rFonts w:ascii="Times New Roman" w:hAnsi="Times New Roman" w:cs="Times New Roman"/>
          <w:b/>
          <w:color w:val="000000"/>
          <w:u w:val="none"/>
        </w:rPr>
      </w:pPr>
    </w:p>
    <w:p w:rsidR="00E24AFC" w:rsidRDefault="00E24AFC" w:rsidP="00E24AFC">
      <w:pPr>
        <w:pStyle w:val="a7"/>
        <w:shd w:val="clear" w:color="auto" w:fill="FFFFFF"/>
        <w:spacing w:after="0" w:line="240" w:lineRule="auto"/>
        <w:ind w:firstLine="696"/>
        <w:jc w:val="center"/>
        <w:textAlignment w:val="baseline"/>
        <w:rPr>
          <w:rStyle w:val="a6"/>
          <w:rFonts w:ascii="Times New Roman" w:hAnsi="Times New Roman" w:cs="Times New Roman"/>
          <w:b/>
          <w:color w:val="000000"/>
          <w:u w:val="none"/>
        </w:rPr>
      </w:pPr>
      <w:r w:rsidRPr="00E24AFC">
        <w:rPr>
          <w:rStyle w:val="a6"/>
          <w:rFonts w:ascii="Times New Roman" w:hAnsi="Times New Roman" w:cs="Times New Roman"/>
          <w:b/>
          <w:color w:val="000000"/>
          <w:u w:val="none"/>
        </w:rPr>
        <w:t>ЧАСТЬ, ФОРМИРУЕМАЯ УЧАСТНИКАМИ ОБРАЗОВАТЕЛЬНЫХ ОТНОШЕНИЙ</w:t>
      </w:r>
    </w:p>
    <w:p w:rsidR="00E24AFC" w:rsidRDefault="00E24AFC" w:rsidP="00E24AFC">
      <w:pPr>
        <w:jc w:val="center"/>
        <w:rPr>
          <w:rFonts w:ascii="Times New Roman" w:hAnsi="Times New Roman" w:cs="Times New Roman"/>
          <w:b/>
          <w:bCs/>
        </w:rPr>
      </w:pPr>
    </w:p>
    <w:p w:rsidR="00E24AFC" w:rsidRPr="00A709F1" w:rsidRDefault="00E24AFC" w:rsidP="00E24AF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ЭЛЕКТИВНЫЙ КУРС ПО ФИЗИЧЕСКОЙ КУЛЬТУРЕ И СПОРТУ</w:t>
      </w:r>
    </w:p>
    <w:p w:rsidR="00E24AFC" w:rsidRDefault="00E24AFC" w:rsidP="00E24AFC">
      <w:pPr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Фехтование</w:t>
      </w:r>
    </w:p>
    <w:p w:rsidR="00E24AFC" w:rsidRDefault="00E24AFC" w:rsidP="00E24AF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Основная литература:</w:t>
      </w:r>
    </w:p>
    <w:p w:rsidR="00A945C2" w:rsidRPr="00A945C2" w:rsidRDefault="00A945C2" w:rsidP="00A945C2">
      <w:pPr>
        <w:pStyle w:val="a7"/>
        <w:numPr>
          <w:ilvl w:val="0"/>
          <w:numId w:val="4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45C2">
        <w:rPr>
          <w:rFonts w:ascii="Inter" w:hAnsi="Inter"/>
          <w:color w:val="434343"/>
          <w:sz w:val="21"/>
          <w:szCs w:val="21"/>
        </w:rPr>
        <w:t xml:space="preserve">Сценическое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движение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), 2014. – 67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табл. – Режим доступа: по подписке. – URL: </w:t>
      </w:r>
      <w:hyperlink r:id="rId218" w:history="1">
        <w:r w:rsidRPr="00A945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https://biblioclub.ru/index.php?page=book&amp;id=275521</w:t>
        </w:r>
      </w:hyperlink>
      <w:r w:rsidRPr="00A945C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45C2" w:rsidRPr="00A945C2" w:rsidRDefault="00A945C2" w:rsidP="00A945C2">
      <w:pPr>
        <w:pStyle w:val="a7"/>
        <w:rPr>
          <w:rFonts w:ascii="Times New Roman" w:hAnsi="Times New Roman" w:cs="Times New Roman"/>
          <w:b/>
          <w:bCs/>
        </w:rPr>
      </w:pPr>
    </w:p>
    <w:p w:rsidR="00A945C2" w:rsidRPr="00A945C2" w:rsidRDefault="00A945C2" w:rsidP="00A945C2">
      <w:pPr>
        <w:pStyle w:val="a7"/>
        <w:numPr>
          <w:ilvl w:val="0"/>
          <w:numId w:val="4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A945C2">
        <w:rPr>
          <w:rFonts w:ascii="Inter" w:hAnsi="Inter"/>
          <w:color w:val="434343"/>
          <w:sz w:val="21"/>
          <w:szCs w:val="21"/>
        </w:rPr>
        <w:t>Элашвили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, В. И. 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Парикаоба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 (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Хевсурское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 фехтование) / В. И. 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Элашвили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Тбилиси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A945C2">
        <w:rPr>
          <w:rFonts w:ascii="Inter" w:hAnsi="Inter"/>
          <w:color w:val="434343"/>
          <w:sz w:val="21"/>
          <w:szCs w:val="21"/>
        </w:rPr>
        <w:t>Грузмедгиз</w:t>
      </w:r>
      <w:proofErr w:type="spellEnd"/>
      <w:r w:rsidRPr="00A945C2">
        <w:rPr>
          <w:rFonts w:ascii="Inter" w:hAnsi="Inter"/>
          <w:color w:val="434343"/>
          <w:sz w:val="21"/>
          <w:szCs w:val="21"/>
        </w:rPr>
        <w:t xml:space="preserve">, 1956. – 92 с. – Режим доступа: по подписке. – </w:t>
      </w:r>
      <w:r w:rsidRPr="00A945C2">
        <w:rPr>
          <w:rFonts w:ascii="Inter" w:hAnsi="Inter"/>
          <w:color w:val="434343"/>
          <w:sz w:val="21"/>
          <w:szCs w:val="21"/>
        </w:rPr>
        <w:lastRenderedPageBreak/>
        <w:t>URL: </w:t>
      </w:r>
      <w:hyperlink r:id="rId219" w:history="1">
        <w:r w:rsidRPr="00A945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https://biblioclub.ru/index.php?page=book&amp;id=212277</w:t>
        </w:r>
      </w:hyperlink>
      <w:r w:rsidRPr="00A945C2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A945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45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24AFC" w:rsidRPr="00C614A3" w:rsidRDefault="00E24AFC" w:rsidP="00C90751">
      <w:pPr>
        <w:pStyle w:val="a7"/>
        <w:numPr>
          <w:ilvl w:val="0"/>
          <w:numId w:val="45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Тышлер, Д.А.  Сценическое фехтование. Техника ведения боев, пластика движений и батальная </w:t>
      </w:r>
      <w:proofErr w:type="gramStart"/>
      <w:r>
        <w:rPr>
          <w:rFonts w:ascii="Times New Roman" w:hAnsi="Times New Roman" w:cs="Times New Roman"/>
          <w:color w:val="454545"/>
        </w:rPr>
        <w:t>режиссура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учебное пособие / Д.А. </w:t>
      </w:r>
      <w:proofErr w:type="spellStart"/>
      <w:r>
        <w:rPr>
          <w:rFonts w:ascii="Times New Roman" w:hAnsi="Times New Roman" w:cs="Times New Roman"/>
          <w:color w:val="454545"/>
        </w:rPr>
        <w:t>Тышнер</w:t>
      </w:r>
      <w:proofErr w:type="spellEnd"/>
      <w:r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Академический проект ; Культура, 2011. – 239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цв</w:t>
      </w:r>
      <w:proofErr w:type="spellEnd"/>
      <w:r>
        <w:rPr>
          <w:rFonts w:ascii="Times New Roman" w:hAnsi="Times New Roman" w:cs="Times New Roman"/>
          <w:color w:val="454545"/>
        </w:rPr>
        <w:t>. вкл. – Текст : непосредственный.</w:t>
      </w:r>
    </w:p>
    <w:p w:rsidR="00E24AFC" w:rsidRPr="0075203B" w:rsidRDefault="00E24AFC" w:rsidP="00C90751">
      <w:pPr>
        <w:pStyle w:val="a7"/>
        <w:numPr>
          <w:ilvl w:val="0"/>
          <w:numId w:val="45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Тышлер, Д.А.  Искусство сценического фехтования / Д.А. </w:t>
      </w:r>
      <w:proofErr w:type="spellStart"/>
      <w:r>
        <w:rPr>
          <w:rFonts w:ascii="Times New Roman" w:hAnsi="Times New Roman" w:cs="Times New Roman"/>
          <w:color w:val="454545"/>
        </w:rPr>
        <w:t>Тышнер</w:t>
      </w:r>
      <w:proofErr w:type="spellEnd"/>
      <w:r>
        <w:rPr>
          <w:rFonts w:ascii="Times New Roman" w:hAnsi="Times New Roman" w:cs="Times New Roman"/>
          <w:color w:val="454545"/>
        </w:rPr>
        <w:t xml:space="preserve">, А.Д. Мовшович.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СпортАкадемПресс</w:t>
      </w:r>
      <w:proofErr w:type="spellEnd"/>
      <w:r>
        <w:rPr>
          <w:rFonts w:ascii="Times New Roman" w:hAnsi="Times New Roman" w:cs="Times New Roman"/>
          <w:color w:val="454545"/>
        </w:rPr>
        <w:t xml:space="preserve">, 2011. – 272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E24AFC" w:rsidRPr="0075203B" w:rsidRDefault="00E24AFC" w:rsidP="00E24AFC">
      <w:pPr>
        <w:jc w:val="center"/>
        <w:rPr>
          <w:rFonts w:ascii="Times New Roman" w:hAnsi="Times New Roman" w:cs="Times New Roman"/>
          <w:b/>
          <w:bCs/>
        </w:rPr>
      </w:pPr>
      <w:r w:rsidRPr="0075203B">
        <w:rPr>
          <w:rFonts w:ascii="Times New Roman" w:hAnsi="Times New Roman" w:cs="Times New Roman"/>
          <w:b/>
          <w:bCs/>
        </w:rPr>
        <w:t>Дополнительная литература:</w:t>
      </w:r>
    </w:p>
    <w:p w:rsidR="00E24AFC" w:rsidRPr="003F52D8" w:rsidRDefault="00E24AFC" w:rsidP="00C90751">
      <w:pPr>
        <w:pStyle w:val="a7"/>
        <w:numPr>
          <w:ilvl w:val="0"/>
          <w:numId w:val="46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Сценическое фехтование в современной театральной </w:t>
      </w:r>
      <w:proofErr w:type="gramStart"/>
      <w:r>
        <w:rPr>
          <w:rFonts w:ascii="Times New Roman" w:hAnsi="Times New Roman" w:cs="Times New Roman"/>
          <w:color w:val="454545"/>
        </w:rPr>
        <w:t>школе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научно-методических материалов</w:t>
      </w:r>
      <w:r w:rsidRPr="003F52D8">
        <w:rPr>
          <w:rFonts w:ascii="Times New Roman" w:hAnsi="Times New Roman" w:cs="Times New Roman"/>
          <w:color w:val="454545"/>
        </w:rPr>
        <w:t xml:space="preserve"> </w:t>
      </w:r>
      <w:r>
        <w:rPr>
          <w:rFonts w:ascii="Times New Roman" w:hAnsi="Times New Roman" w:cs="Times New Roman"/>
          <w:color w:val="454545"/>
          <w:lang w:val="en-US"/>
        </w:rPr>
        <w:t>III</w:t>
      </w:r>
      <w:r>
        <w:rPr>
          <w:rFonts w:ascii="Times New Roman" w:hAnsi="Times New Roman" w:cs="Times New Roman"/>
          <w:color w:val="454545"/>
        </w:rPr>
        <w:t xml:space="preserve"> Международной научно-практической конференции / сост.-ред. : А.В. Ураев, Н.В. Сероштанова.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ВШСИ, 2018. – 130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E24AFC" w:rsidRPr="0075203B" w:rsidRDefault="00E24AFC" w:rsidP="00C90751">
      <w:pPr>
        <w:pStyle w:val="a7"/>
        <w:numPr>
          <w:ilvl w:val="0"/>
          <w:numId w:val="46"/>
        </w:numPr>
        <w:rPr>
          <w:rFonts w:ascii="Times New Roman" w:eastAsiaTheme="minorHAnsi" w:hAnsi="Times New Roman" w:cs="Times New Roman"/>
          <w:bCs/>
          <w:lang w:eastAsia="en-US"/>
        </w:rPr>
      </w:pPr>
      <w:proofErr w:type="spellStart"/>
      <w:r>
        <w:rPr>
          <w:rFonts w:ascii="Times New Roman" w:hAnsi="Times New Roman" w:cs="Times New Roman"/>
          <w:color w:val="454545"/>
        </w:rPr>
        <w:t>Люгар</w:t>
      </w:r>
      <w:proofErr w:type="spellEnd"/>
      <w:r>
        <w:rPr>
          <w:rFonts w:ascii="Times New Roman" w:hAnsi="Times New Roman" w:cs="Times New Roman"/>
          <w:color w:val="454545"/>
        </w:rPr>
        <w:t xml:space="preserve">, А. Школа сценического фехтования. Шпага, шпага с кинжалом. Сабли и бой на ножах. Выработка пластики необходимой для сценического деятеля. С </w:t>
      </w:r>
      <w:proofErr w:type="gramStart"/>
      <w:r>
        <w:rPr>
          <w:rFonts w:ascii="Times New Roman" w:hAnsi="Times New Roman" w:cs="Times New Roman"/>
          <w:color w:val="454545"/>
        </w:rPr>
        <w:t>рисунками :</w:t>
      </w:r>
      <w:proofErr w:type="gramEnd"/>
      <w:r>
        <w:rPr>
          <w:rFonts w:ascii="Times New Roman" w:hAnsi="Times New Roman" w:cs="Times New Roman"/>
          <w:color w:val="454545"/>
        </w:rPr>
        <w:t xml:space="preserve"> учебник для консерваторий и театральных школ, а также для господ Любителей / А. </w:t>
      </w:r>
      <w:proofErr w:type="spellStart"/>
      <w:r>
        <w:rPr>
          <w:rFonts w:ascii="Times New Roman" w:hAnsi="Times New Roman" w:cs="Times New Roman"/>
          <w:color w:val="454545"/>
        </w:rPr>
        <w:t>Люгар</w:t>
      </w:r>
      <w:proofErr w:type="spellEnd"/>
      <w:r>
        <w:rPr>
          <w:rFonts w:ascii="Times New Roman" w:hAnsi="Times New Roman" w:cs="Times New Roman"/>
          <w:color w:val="454545"/>
        </w:rPr>
        <w:t xml:space="preserve">. – Москва, 2010. – 188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</w:t>
      </w:r>
    </w:p>
    <w:p w:rsidR="00E24AFC" w:rsidRDefault="00E24AFC" w:rsidP="00E24AFC">
      <w:pPr>
        <w:pStyle w:val="a7"/>
        <w:ind w:left="1080"/>
        <w:rPr>
          <w:rFonts w:ascii="Times New Roman" w:hAnsi="Times New Roman" w:cs="Times New Roman"/>
          <w:color w:val="454545"/>
        </w:rPr>
      </w:pPr>
    </w:p>
    <w:p w:rsidR="00E24AFC" w:rsidRPr="00407FA8" w:rsidRDefault="00E24AFC" w:rsidP="00E24AFC">
      <w:pPr>
        <w:pStyle w:val="a7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E24AFC" w:rsidRDefault="00E24AFC" w:rsidP="00E24A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B53938">
        <w:rPr>
          <w:rFonts w:ascii="Times New Roman" w:hAnsi="Times New Roman" w:cs="Times New Roman"/>
        </w:rPr>
        <w:t xml:space="preserve">Театральная онлайн библиотека Сергея Ефимова </w:t>
      </w:r>
      <w:r>
        <w:rPr>
          <w:rFonts w:ascii="Times New Roman" w:hAnsi="Times New Roman" w:cs="Times New Roman"/>
        </w:rPr>
        <w:t xml:space="preserve"> </w:t>
      </w:r>
      <w:hyperlink r:id="rId220" w:history="1">
        <w:r w:rsidRPr="00057AE8">
          <w:rPr>
            <w:rStyle w:val="a6"/>
          </w:rPr>
          <w:t>http://www.theatre-library.ru/</w:t>
        </w:r>
      </w:hyperlink>
    </w:p>
    <w:p w:rsidR="00E24AFC" w:rsidRDefault="00E24AFC" w:rsidP="00E24AFC">
      <w:pPr>
        <w:rPr>
          <w:rFonts w:ascii="Times New Roman" w:hAnsi="Times New Roman" w:cs="Times New Roman"/>
        </w:rPr>
      </w:pPr>
      <w:r w:rsidRPr="00B53938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>2.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Театральная библиотека Сергеева        </w:t>
      </w:r>
      <w:r w:rsidRPr="00B53938">
        <w:rPr>
          <w:rFonts w:ascii="Times New Roman" w:hAnsi="Times New Roman" w:cs="Times New Roman"/>
        </w:rPr>
        <w:t>http://www.</w:t>
      </w:r>
      <w:proofErr w:type="spellStart"/>
      <w:r>
        <w:rPr>
          <w:rFonts w:ascii="Times New Roman" w:hAnsi="Times New Roman" w:cs="Times New Roman"/>
          <w:lang w:val="en-US"/>
        </w:rPr>
        <w:t>theatr</w:t>
      </w:r>
      <w:proofErr w:type="spellEnd"/>
      <w:r w:rsidRPr="00B53938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>lib</w:t>
      </w:r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E24AFC" w:rsidRPr="00B53938" w:rsidRDefault="00E24AFC" w:rsidP="00E24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3. </w:t>
      </w:r>
      <w:r w:rsidRPr="00B539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Электронная театральная библиотека        </w:t>
      </w:r>
      <w:r w:rsidRPr="00B53938">
        <w:rPr>
          <w:rFonts w:ascii="Times New Roman" w:hAnsi="Times New Roman" w:cs="Times New Roman"/>
        </w:rPr>
        <w:t>http://www.</w:t>
      </w:r>
      <w:proofErr w:type="spellStart"/>
      <w:r>
        <w:rPr>
          <w:rFonts w:ascii="Times New Roman" w:hAnsi="Times New Roman" w:cs="Times New Roman"/>
          <w:lang w:val="en-US"/>
        </w:rPr>
        <w:t>biblioteka</w:t>
      </w:r>
      <w:proofErr w:type="spellEnd"/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theatr</w:t>
      </w:r>
      <w:proofErr w:type="spellEnd"/>
      <w:r w:rsidRPr="00B53938"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  <w:lang w:val="en-US"/>
        </w:rPr>
        <w:t>obraz</w:t>
      </w:r>
      <w:proofErr w:type="spellEnd"/>
      <w:r w:rsidRPr="00B5393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E24AFC" w:rsidRDefault="00E24AFC" w:rsidP="00E24AFC">
      <w:pPr>
        <w:pStyle w:val="a7"/>
        <w:ind w:left="1080"/>
        <w:jc w:val="center"/>
        <w:rPr>
          <w:rFonts w:ascii="Times New Roman" w:eastAsiaTheme="minorHAnsi" w:hAnsi="Times New Roman" w:cs="Times New Roman"/>
          <w:b/>
          <w:bCs/>
          <w:i/>
          <w:lang w:eastAsia="en-US"/>
        </w:rPr>
      </w:pPr>
      <w:r>
        <w:rPr>
          <w:rFonts w:ascii="Times New Roman" w:eastAsiaTheme="minorHAnsi" w:hAnsi="Times New Roman" w:cs="Times New Roman"/>
          <w:b/>
          <w:bCs/>
          <w:i/>
          <w:lang w:eastAsia="en-US"/>
        </w:rPr>
        <w:t>Спортивный танец</w:t>
      </w:r>
    </w:p>
    <w:p w:rsidR="00E24AFC" w:rsidRDefault="00E24AFC" w:rsidP="00E24AFC">
      <w:pPr>
        <w:pStyle w:val="a7"/>
        <w:ind w:left="1080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>
        <w:rPr>
          <w:rFonts w:ascii="Times New Roman" w:eastAsiaTheme="minorHAnsi" w:hAnsi="Times New Roman" w:cs="Times New Roman"/>
          <w:b/>
          <w:bCs/>
          <w:lang w:eastAsia="en-US"/>
        </w:rPr>
        <w:t xml:space="preserve">Основная литература: </w:t>
      </w:r>
    </w:p>
    <w:p w:rsidR="00E24AFC" w:rsidRDefault="00E24AFC" w:rsidP="00E24AFC">
      <w:pPr>
        <w:pStyle w:val="a7"/>
        <w:ind w:left="1080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</w:p>
    <w:p w:rsidR="00BB642F" w:rsidRPr="00BB642F" w:rsidRDefault="00BB642F" w:rsidP="00BB642F">
      <w:pPr>
        <w:pStyle w:val="a7"/>
        <w:numPr>
          <w:ilvl w:val="0"/>
          <w:numId w:val="4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B642F">
        <w:rPr>
          <w:rFonts w:ascii="Inter" w:hAnsi="Inter"/>
          <w:color w:val="434343"/>
          <w:sz w:val="21"/>
          <w:szCs w:val="21"/>
        </w:rPr>
        <w:t xml:space="preserve">Путинцева, Е. В. Начальная подготовка в спортивных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танцах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учебное пособие : [16+] / Е. В. Путинцева, Г. Н. </w:t>
      </w:r>
      <w:proofErr w:type="spellStart"/>
      <w:r w:rsidRPr="00BB642F">
        <w:rPr>
          <w:rFonts w:ascii="Inter" w:hAnsi="Inter"/>
          <w:color w:val="434343"/>
          <w:sz w:val="21"/>
          <w:szCs w:val="21"/>
        </w:rPr>
        <w:t>Пшеничникова</w:t>
      </w:r>
      <w:proofErr w:type="spellEnd"/>
      <w:r w:rsidRPr="00BB642F">
        <w:rPr>
          <w:rFonts w:ascii="Inter" w:hAnsi="Inter"/>
          <w:color w:val="434343"/>
          <w:sz w:val="21"/>
          <w:szCs w:val="21"/>
        </w:rPr>
        <w:t xml:space="preserve"> ; Сибирский государственный университет физической культуры и спорта.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Сибирский государственный университет физической культуры и спорта, 2010. – 148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табл., ил. – Режим доступа: по подписке. – URL: </w:t>
      </w:r>
      <w:hyperlink r:id="rId221" w:history="1">
        <w:r w:rsidRPr="00BB642F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https://biblioclub.ru/index.php?page=book&amp;id=277363</w:t>
        </w:r>
      </w:hyperlink>
      <w:r w:rsidRPr="00BB642F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BB642F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B642F">
        <w:rPr>
          <w:rFonts w:ascii="Inter" w:hAnsi="Inter"/>
          <w:color w:val="434343"/>
          <w:sz w:val="21"/>
          <w:szCs w:val="21"/>
        </w:rPr>
        <w:t xml:space="preserve">.: с. 125-137.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B642F" w:rsidRDefault="00BB642F" w:rsidP="00BB642F">
      <w:pPr>
        <w:pStyle w:val="a7"/>
        <w:numPr>
          <w:ilvl w:val="0"/>
          <w:numId w:val="4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B642F">
        <w:rPr>
          <w:rFonts w:ascii="Inter" w:hAnsi="Inter"/>
          <w:color w:val="434343"/>
          <w:sz w:val="21"/>
          <w:szCs w:val="21"/>
        </w:rPr>
        <w:t xml:space="preserve">Путинцева, Е. В. Система соревновательной деятельности в танцевальном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спорте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учебное пособие : [16+] / Е. В. Путинцева ; Сибирский государственный университет физической культуры и спорта.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Сибирский государственный университет физической культуры и спорта, 2021. – 128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схем., ил. – Режим доступа: по подписке. – URL: </w:t>
      </w:r>
      <w:hyperlink r:id="rId222" w:history="1">
        <w:r w:rsidRPr="00BB642F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https://biblioclub.ru/index.php?page=book&amp;id=690281</w:t>
        </w:r>
      </w:hyperlink>
      <w:r w:rsidRPr="00BB642F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BB642F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B642F">
        <w:rPr>
          <w:rFonts w:ascii="Inter" w:hAnsi="Inter"/>
          <w:color w:val="434343"/>
          <w:sz w:val="21"/>
          <w:szCs w:val="21"/>
        </w:rPr>
        <w:t xml:space="preserve">.: с. 102-103. – ISBN 978-5-91930-161-5.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B642F" w:rsidRPr="0005600B" w:rsidRDefault="00BB642F" w:rsidP="0005600B">
      <w:pPr>
        <w:pStyle w:val="a7"/>
        <w:numPr>
          <w:ilvl w:val="0"/>
          <w:numId w:val="49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B642F">
        <w:rPr>
          <w:rFonts w:ascii="Inter" w:hAnsi="Inter"/>
          <w:color w:val="434343"/>
          <w:sz w:val="21"/>
          <w:szCs w:val="21"/>
        </w:rPr>
        <w:t xml:space="preserve">Путинцева, Е. В. Технология начальной подготовки в танцевальном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спорте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учебно-методическое пособие : [16+] / Е. В. Путинцева ; Сибирский государственный университет физической культуры и спорта.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Сибирский государственный университет физической культуры и спорта, 2018. – 173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табл., ил. – Режим доступа: по подписке. – URL: </w:t>
      </w:r>
      <w:hyperlink r:id="rId223" w:history="1">
        <w:r w:rsidRPr="00BB642F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https://biblioclub.ru/index.php?page=book&amp;id=573635</w:t>
        </w:r>
      </w:hyperlink>
      <w:r w:rsidRPr="00BB642F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978-5-91930-106-6. – </w:t>
      </w:r>
      <w:proofErr w:type="gramStart"/>
      <w:r w:rsidRPr="00BB642F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B642F">
        <w:rPr>
          <w:rFonts w:ascii="Inter" w:hAnsi="Inter"/>
          <w:color w:val="434343"/>
          <w:sz w:val="21"/>
          <w:szCs w:val="21"/>
        </w:rPr>
        <w:t xml:space="preserve"> электронный</w:t>
      </w:r>
    </w:p>
    <w:p w:rsidR="00E24AFC" w:rsidRDefault="00E24AFC" w:rsidP="00E24AFC">
      <w:pPr>
        <w:pStyle w:val="a7"/>
        <w:ind w:left="1440"/>
        <w:rPr>
          <w:rFonts w:ascii="Times New Roman" w:hAnsi="Times New Roman" w:cs="Times New Roman"/>
          <w:color w:val="454545"/>
        </w:rPr>
      </w:pPr>
    </w:p>
    <w:p w:rsidR="00E24AFC" w:rsidRDefault="00E24AFC" w:rsidP="00E24AFC">
      <w:pPr>
        <w:pStyle w:val="a7"/>
        <w:ind w:left="1440"/>
        <w:jc w:val="center"/>
        <w:rPr>
          <w:rFonts w:ascii="Times New Roman" w:hAnsi="Times New Roman" w:cs="Times New Roman"/>
          <w:b/>
          <w:color w:val="454545"/>
        </w:rPr>
      </w:pPr>
      <w:r w:rsidRPr="00E05BB5">
        <w:rPr>
          <w:rFonts w:ascii="Times New Roman" w:hAnsi="Times New Roman" w:cs="Times New Roman"/>
          <w:b/>
          <w:color w:val="454545"/>
        </w:rPr>
        <w:t>Дополнительная литература</w:t>
      </w:r>
      <w:r>
        <w:rPr>
          <w:rFonts w:ascii="Times New Roman" w:hAnsi="Times New Roman" w:cs="Times New Roman"/>
          <w:b/>
          <w:color w:val="454545"/>
        </w:rPr>
        <w:t>:</w:t>
      </w:r>
    </w:p>
    <w:p w:rsidR="00E24AFC" w:rsidRPr="00885DBE" w:rsidRDefault="00E24AFC" w:rsidP="00C90751">
      <w:pPr>
        <w:pStyle w:val="a7"/>
        <w:numPr>
          <w:ilvl w:val="0"/>
          <w:numId w:val="32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 xml:space="preserve">Александрова, Н.А.  Танец </w:t>
      </w:r>
      <w:proofErr w:type="gramStart"/>
      <w:r>
        <w:rPr>
          <w:rFonts w:ascii="Times New Roman" w:hAnsi="Times New Roman" w:cs="Times New Roman"/>
          <w:color w:val="454545"/>
        </w:rPr>
        <w:t>модерн :</w:t>
      </w:r>
      <w:proofErr w:type="gramEnd"/>
      <w:r>
        <w:rPr>
          <w:rFonts w:ascii="Times New Roman" w:hAnsi="Times New Roman" w:cs="Times New Roman"/>
          <w:color w:val="454545"/>
        </w:rPr>
        <w:t xml:space="preserve"> пособие для начинающих / Н.А. Александрова, В.А. Голубева.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128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(+</w:t>
      </w:r>
      <w:r>
        <w:rPr>
          <w:rFonts w:ascii="Times New Roman" w:hAnsi="Times New Roman" w:cs="Times New Roman"/>
          <w:color w:val="454545"/>
          <w:lang w:val="en-US"/>
        </w:rPr>
        <w:t>DVD</w:t>
      </w:r>
      <w:r w:rsidRPr="00885DBE">
        <w:rPr>
          <w:rFonts w:ascii="Times New Roman" w:hAnsi="Times New Roman" w:cs="Times New Roman"/>
          <w:color w:val="454545"/>
        </w:rPr>
        <w:t>)</w:t>
      </w:r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E24AFC" w:rsidRPr="00885DBE" w:rsidRDefault="00E24AFC" w:rsidP="00C90751">
      <w:pPr>
        <w:pStyle w:val="a7"/>
        <w:numPr>
          <w:ilvl w:val="0"/>
          <w:numId w:val="32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color w:val="454545"/>
        </w:rPr>
        <w:t>Александрова, Н.А.  Джаз-танец: пособие для начинающих / Н.А. Александрова, Н.В. Макарова.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2012. – 192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(+</w:t>
      </w:r>
      <w:r>
        <w:rPr>
          <w:rFonts w:ascii="Times New Roman" w:hAnsi="Times New Roman" w:cs="Times New Roman"/>
          <w:color w:val="454545"/>
          <w:lang w:val="en-US"/>
        </w:rPr>
        <w:t>DVD</w:t>
      </w:r>
      <w:r w:rsidRPr="00885DBE">
        <w:rPr>
          <w:rFonts w:ascii="Times New Roman" w:hAnsi="Times New Roman" w:cs="Times New Roman"/>
          <w:color w:val="454545"/>
        </w:rPr>
        <w:t>)</w:t>
      </w:r>
      <w:r>
        <w:rPr>
          <w:rFonts w:ascii="Times New Roman" w:hAnsi="Times New Roman" w:cs="Times New Roman"/>
          <w:color w:val="454545"/>
        </w:rPr>
        <w:t xml:space="preserve">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E24AFC" w:rsidRPr="00885DBE" w:rsidRDefault="00E24AFC" w:rsidP="00C90751">
      <w:pPr>
        <w:pStyle w:val="a7"/>
        <w:numPr>
          <w:ilvl w:val="0"/>
          <w:numId w:val="32"/>
        </w:numPr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 xml:space="preserve">Громов, Ю.И. Танец и его роль в воспитании пластической культуры актера / Ю.И. Громов. - </w:t>
      </w:r>
      <w:r>
        <w:rPr>
          <w:rFonts w:ascii="Times New Roman" w:hAnsi="Times New Roman" w:cs="Times New Roman"/>
          <w:color w:val="454545"/>
        </w:rPr>
        <w:t>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256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E24AFC" w:rsidRPr="001F7E24" w:rsidRDefault="00E24AFC" w:rsidP="00E24AFC">
      <w:pPr>
        <w:pStyle w:val="a7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</w:rPr>
      </w:pPr>
      <w:r w:rsidRPr="001F7E24">
        <w:rPr>
          <w:rFonts w:ascii="Times New Roman" w:hAnsi="Times New Roman" w:cs="Times New Roman"/>
          <w:b/>
        </w:rPr>
        <w:t xml:space="preserve">                                </w:t>
      </w:r>
    </w:p>
    <w:p w:rsidR="00E24AFC" w:rsidRPr="00DD2A57" w:rsidRDefault="00E24AFC" w:rsidP="00E24AFC">
      <w:pPr>
        <w:pStyle w:val="a7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  <w:lang w:val="en-US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D2A57">
        <w:rPr>
          <w:rFonts w:ascii="Times New Roman" w:hAnsi="Times New Roman" w:cs="Times New Roman"/>
          <w:b/>
          <w:lang w:val="en-US"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E24AFC" w:rsidRPr="00DD2A57" w:rsidRDefault="00E24AFC" w:rsidP="00E24AFC">
      <w:pPr>
        <w:pStyle w:val="a7"/>
        <w:ind w:left="1800"/>
        <w:rPr>
          <w:rFonts w:ascii="Times New Roman" w:eastAsiaTheme="minorHAnsi" w:hAnsi="Times New Roman" w:cs="Times New Roman"/>
          <w:bCs/>
          <w:lang w:val="en-US" w:eastAsia="en-US"/>
        </w:rPr>
      </w:pPr>
    </w:p>
    <w:p w:rsidR="00E24AFC" w:rsidRDefault="00E24AFC" w:rsidP="00E24AFC">
      <w:pPr>
        <w:pStyle w:val="a7"/>
        <w:ind w:left="1800"/>
        <w:rPr>
          <w:rFonts w:ascii="Times New Roman" w:eastAsiaTheme="minorHAnsi" w:hAnsi="Times New Roman" w:cs="Times New Roman"/>
          <w:bCs/>
          <w:lang w:eastAsia="en-US"/>
        </w:rPr>
      </w:pPr>
      <w:r w:rsidRPr="00171C97">
        <w:rPr>
          <w:rFonts w:ascii="Times New Roman" w:eastAsiaTheme="minorHAnsi" w:hAnsi="Times New Roman" w:cs="Times New Roman"/>
          <w:bCs/>
          <w:lang w:val="en-US" w:eastAsia="en-US"/>
        </w:rPr>
        <w:t xml:space="preserve">1. 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www</w:t>
      </w:r>
      <w:r w:rsidRPr="00171C97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horeograf</w:t>
      </w:r>
      <w:r w:rsidRPr="00171C97">
        <w:rPr>
          <w:rFonts w:ascii="Times New Roman" w:eastAsiaTheme="minorHAnsi" w:hAnsi="Times New Roman" w:cs="Times New Roman"/>
          <w:bCs/>
          <w:lang w:val="en-US" w:eastAsia="en-US"/>
        </w:rPr>
        <w:t>.</w:t>
      </w:r>
      <w:r w:rsidRPr="00DD2A57">
        <w:rPr>
          <w:rFonts w:ascii="Times New Roman" w:eastAsiaTheme="minorHAnsi" w:hAnsi="Times New Roman" w:cs="Times New Roman"/>
          <w:bCs/>
          <w:lang w:val="en-US" w:eastAsia="en-US"/>
        </w:rPr>
        <w:t>com</w:t>
      </w:r>
      <w:r w:rsidRPr="00171C97">
        <w:rPr>
          <w:rFonts w:ascii="Times New Roman" w:eastAsiaTheme="minorHAnsi" w:hAnsi="Times New Roman" w:cs="Times New Roman"/>
          <w:bCs/>
          <w:lang w:val="en-US" w:eastAsia="en-US"/>
        </w:rPr>
        <w:t xml:space="preserve">. 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Сайт посвящен хореографам и танцорам.  </w:t>
      </w:r>
    </w:p>
    <w:p w:rsidR="00E24AFC" w:rsidRDefault="00E24AFC" w:rsidP="00E24AFC">
      <w:pPr>
        <w:pStyle w:val="a7"/>
        <w:ind w:left="1800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 xml:space="preserve">2. 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 xml:space="preserve"> http://www.chel-15.ru/horejgrafia.html.  Методические и дидактические разработки по хореографии.</w:t>
      </w:r>
    </w:p>
    <w:p w:rsidR="00E24AFC" w:rsidRDefault="00E24AFC" w:rsidP="00E24AFC">
      <w:pPr>
        <w:pStyle w:val="a7"/>
        <w:ind w:left="1800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3</w:t>
      </w:r>
      <w:r w:rsidRPr="00885DBE">
        <w:rPr>
          <w:rFonts w:ascii="Times New Roman" w:eastAsiaTheme="minorHAnsi" w:hAnsi="Times New Roman" w:cs="Times New Roman"/>
          <w:bCs/>
          <w:lang w:eastAsia="en-US"/>
        </w:rPr>
        <w:t>.http://www.horeograf.com(в</w:t>
      </w:r>
      <w:r>
        <w:rPr>
          <w:rFonts w:ascii="Times New Roman" w:eastAsiaTheme="minorHAnsi" w:hAnsi="Times New Roman" w:cs="Times New Roman"/>
          <w:bCs/>
          <w:lang w:eastAsia="en-US"/>
        </w:rPr>
        <w:t>се для хореографии и танцоров);</w:t>
      </w:r>
    </w:p>
    <w:p w:rsidR="00E24AFC" w:rsidRPr="00E24AFC" w:rsidRDefault="00E24AFC" w:rsidP="00E24AF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 xml:space="preserve">                                4</w:t>
      </w:r>
      <w:r w:rsidRPr="00885DBE">
        <w:rPr>
          <w:rFonts w:ascii="Times New Roman" w:hAnsi="Times New Roman" w:cs="Times New Roman"/>
          <w:bCs/>
        </w:rPr>
        <w:t xml:space="preserve">. http://sov-dance.ru/ - Национальная Академия Современной хореографии    </w:t>
      </w:r>
    </w:p>
    <w:p w:rsidR="008E5A3C" w:rsidRDefault="008E5A3C" w:rsidP="008E5A3C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</w:p>
    <w:p w:rsidR="00E24AFC" w:rsidRDefault="00E24AFC" w:rsidP="008E5A3C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Мастерство артиста театра кукол</w:t>
      </w:r>
    </w:p>
    <w:p w:rsidR="008E5A3C" w:rsidRDefault="008E5A3C" w:rsidP="008E5A3C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Основная литература: </w:t>
      </w:r>
    </w:p>
    <w:p w:rsidR="00324241" w:rsidRPr="00324241" w:rsidRDefault="00324241" w:rsidP="00324241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324241">
        <w:rPr>
          <w:rFonts w:ascii="Inter" w:hAnsi="Inter"/>
          <w:color w:val="434343"/>
          <w:sz w:val="21"/>
          <w:szCs w:val="21"/>
        </w:rPr>
        <w:t xml:space="preserve">Станиславский, К. С. Работа актера над </w:t>
      </w:r>
      <w:proofErr w:type="gramStart"/>
      <w:r w:rsidRPr="00324241">
        <w:rPr>
          <w:rFonts w:ascii="Inter" w:hAnsi="Inter"/>
          <w:color w:val="434343"/>
          <w:sz w:val="21"/>
          <w:szCs w:val="21"/>
        </w:rPr>
        <w:t>собой :</w:t>
      </w:r>
      <w:proofErr w:type="gramEnd"/>
      <w:r w:rsidRPr="00324241">
        <w:rPr>
          <w:rFonts w:ascii="Inter" w:hAnsi="Inter"/>
          <w:color w:val="434343"/>
          <w:sz w:val="21"/>
          <w:szCs w:val="21"/>
        </w:rPr>
        <w:t xml:space="preserve"> практическое пособие / К. С. Станиславский. – </w:t>
      </w:r>
      <w:proofErr w:type="gramStart"/>
      <w:r w:rsidRPr="00324241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324241">
        <w:rPr>
          <w:rFonts w:ascii="Inter" w:hAnsi="Inter"/>
          <w:color w:val="434343"/>
          <w:sz w:val="21"/>
          <w:szCs w:val="21"/>
        </w:rPr>
        <w:t xml:space="preserve"> Директ-Медиа, 2015. – Часть II. – 1015 с. – Режим доступа: по подписке. – URL: </w:t>
      </w:r>
      <w:hyperlink r:id="rId224" w:history="1">
        <w:r w:rsidRPr="00324241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https://biblioclub.ru/index.php?page=book&amp;id=427360</w:t>
        </w:r>
      </w:hyperlink>
      <w:r w:rsidRPr="00324241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978-5-4475-5383-8. – </w:t>
      </w:r>
      <w:proofErr w:type="gramStart"/>
      <w:r w:rsidRPr="00324241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324241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232C8" w:rsidRPr="000232C8" w:rsidRDefault="0005600B" w:rsidP="000232C8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5600B">
        <w:rPr>
          <w:rFonts w:ascii="Inter" w:hAnsi="Inter"/>
          <w:color w:val="434343"/>
          <w:sz w:val="21"/>
          <w:szCs w:val="21"/>
        </w:rPr>
        <w:t xml:space="preserve">Федотов, А. Техника театра кукол / А. Федотов. – </w:t>
      </w:r>
      <w:proofErr w:type="gramStart"/>
      <w:r w:rsidRPr="0005600B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05600B">
        <w:rPr>
          <w:rFonts w:ascii="Inter" w:hAnsi="Inter"/>
          <w:color w:val="434343"/>
          <w:sz w:val="21"/>
          <w:szCs w:val="21"/>
        </w:rPr>
        <w:t xml:space="preserve"> Искусство, 1953. – 203 с. – Режим доступа: по подписке. – URL: </w:t>
      </w:r>
      <w:hyperlink r:id="rId225" w:history="1">
        <w:r w:rsidRPr="0005600B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https://biblioclub.ru/index.php?page=book&amp;id=239274</w:t>
        </w:r>
      </w:hyperlink>
      <w:r w:rsidRPr="0005600B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05600B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5600B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232C8" w:rsidRPr="000232C8" w:rsidRDefault="000232C8" w:rsidP="000232C8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232C8">
        <w:rPr>
          <w:rFonts w:ascii="Inter" w:hAnsi="Inter"/>
          <w:color w:val="434343"/>
          <w:sz w:val="21"/>
          <w:szCs w:val="21"/>
        </w:rPr>
        <w:t xml:space="preserve">Прокопова, Н. Л. Сценическая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речь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учебное пособие : [16+] / Н. Л. Прокопова ; Кемеровский государственный институт культуры.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 xml:space="preserve">), 2020. – 118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226" w:history="1">
        <w:r w:rsidRPr="000232C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https://biblioclub.ru/index.php?page=book&amp;id=696727</w:t>
        </w:r>
      </w:hyperlink>
      <w:r w:rsidRPr="000232C8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 xml:space="preserve">.: с. 113-114. – ISBN 978-5-8154-0529-5.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372C46" w:rsidRPr="008E5A3C" w:rsidRDefault="00372C46" w:rsidP="009C1EC3">
      <w:pPr>
        <w:pStyle w:val="a7"/>
        <w:numPr>
          <w:ilvl w:val="2"/>
          <w:numId w:val="36"/>
        </w:numPr>
        <w:rPr>
          <w:rFonts w:ascii="Times New Roman" w:hAnsi="Times New Roman" w:cs="Times New Roman"/>
          <w:color w:val="454545"/>
        </w:rPr>
      </w:pPr>
      <w:r w:rsidRPr="008E5A3C">
        <w:rPr>
          <w:rFonts w:ascii="Times New Roman" w:hAnsi="Times New Roman" w:cs="Times New Roman"/>
          <w:color w:val="454545"/>
        </w:rPr>
        <w:t xml:space="preserve">Василькова, А. Душа и тело куклы / А. Василькова. – </w:t>
      </w:r>
      <w:proofErr w:type="gramStart"/>
      <w:r w:rsidRPr="008E5A3C">
        <w:rPr>
          <w:rFonts w:ascii="Times New Roman" w:hAnsi="Times New Roman" w:cs="Times New Roman"/>
          <w:color w:val="454545"/>
        </w:rPr>
        <w:t>Москва :</w:t>
      </w:r>
      <w:proofErr w:type="gramEnd"/>
      <w:r w:rsidRPr="008E5A3C">
        <w:rPr>
          <w:rFonts w:ascii="Times New Roman" w:hAnsi="Times New Roman" w:cs="Times New Roman"/>
          <w:color w:val="454545"/>
        </w:rPr>
        <w:t xml:space="preserve"> Аграф, 2003. – с. 201. - Медиатека ВШСИ. – </w:t>
      </w:r>
      <w:proofErr w:type="gramStart"/>
      <w:r w:rsidRPr="008E5A3C">
        <w:rPr>
          <w:rFonts w:ascii="Times New Roman" w:hAnsi="Times New Roman" w:cs="Times New Roman"/>
          <w:color w:val="454545"/>
        </w:rPr>
        <w:t>Текст :</w:t>
      </w:r>
      <w:proofErr w:type="gramEnd"/>
      <w:r w:rsidRPr="008E5A3C">
        <w:rPr>
          <w:rFonts w:ascii="Times New Roman" w:hAnsi="Times New Roman" w:cs="Times New Roman"/>
          <w:color w:val="454545"/>
        </w:rPr>
        <w:t xml:space="preserve"> электронный.</w:t>
      </w:r>
    </w:p>
    <w:p w:rsidR="000232C8" w:rsidRPr="000232C8" w:rsidRDefault="000232C8" w:rsidP="000232C8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0232C8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>), 2012. – 128 с. – Режим доступа: по подписке. – URL: </w:t>
      </w:r>
      <w:hyperlink r:id="rId227" w:history="1">
        <w:r w:rsidRPr="000232C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https://biblioclub.ru/index.php?page=book&amp;id=227791</w:t>
        </w:r>
      </w:hyperlink>
      <w:r w:rsidRPr="000232C8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978-5-8154-0237-9.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232C8" w:rsidRPr="000232C8" w:rsidRDefault="000232C8" w:rsidP="000232C8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232C8">
        <w:rPr>
          <w:rFonts w:ascii="Inter" w:hAnsi="Inter"/>
          <w:color w:val="434343"/>
          <w:sz w:val="21"/>
          <w:szCs w:val="21"/>
        </w:rPr>
        <w:t xml:space="preserve">Чехов, М. А. О технике актера / М. А. Чехов.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Директ-Медиа, 2016. – 60 с. – Режим доступа: по подписке. – </w:t>
      </w:r>
      <w:r w:rsidRPr="000232C8">
        <w:rPr>
          <w:rFonts w:ascii="Inter" w:hAnsi="Inter"/>
          <w:color w:val="434343"/>
          <w:sz w:val="21"/>
          <w:szCs w:val="21"/>
        </w:rPr>
        <w:lastRenderedPageBreak/>
        <w:t>URL: </w:t>
      </w:r>
      <w:hyperlink r:id="rId228" w:history="1">
        <w:r w:rsidRPr="000232C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https://biblioclub.ru/index.php?page=book&amp;id=436281</w:t>
        </w:r>
      </w:hyperlink>
      <w:r w:rsidRPr="000232C8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978-5-4475-6883-2.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232C8" w:rsidRPr="000232C8" w:rsidRDefault="000232C8" w:rsidP="000232C8">
      <w:pPr>
        <w:pStyle w:val="a7"/>
        <w:numPr>
          <w:ilvl w:val="2"/>
          <w:numId w:val="3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232C8">
        <w:rPr>
          <w:rFonts w:ascii="Inter" w:hAnsi="Inter"/>
          <w:color w:val="434343"/>
          <w:sz w:val="21"/>
          <w:szCs w:val="21"/>
        </w:rPr>
        <w:t xml:space="preserve">Мирошниченко, Л. В. Психология актерского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Актерские способности.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Самопознание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учебное пособие / Л. В. Мирошниченко. – 2-е изд., 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 xml:space="preserve">. и доп.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>), 2012. – 286 с. – Режим доступа: по подписке. – URL: </w:t>
      </w:r>
      <w:hyperlink r:id="rId229" w:history="1">
        <w:r w:rsidRPr="000232C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https://biblioclub.ru/index.php?page=book&amp;id=227751</w:t>
        </w:r>
      </w:hyperlink>
      <w:r w:rsidRPr="000232C8">
        <w:rPr>
          <w:rFonts w:ascii="Inter" w:hAnsi="Inter"/>
          <w:color w:val="434343"/>
          <w:sz w:val="21"/>
          <w:szCs w:val="21"/>
        </w:rPr>
        <w:t xml:space="preserve"> (дата обращения: 15.09.2026). – ISBN 978-5-8154-0217-1.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C5F7C" w:rsidRDefault="00DC5F7C" w:rsidP="00DC5F7C">
      <w:pPr>
        <w:pStyle w:val="a7"/>
        <w:ind w:left="2160"/>
        <w:jc w:val="center"/>
        <w:rPr>
          <w:rFonts w:ascii="Times New Roman" w:hAnsi="Times New Roman" w:cs="Times New Roman"/>
          <w:b/>
        </w:rPr>
      </w:pPr>
      <w:r w:rsidRPr="00DC5F7C">
        <w:rPr>
          <w:rFonts w:ascii="Times New Roman" w:hAnsi="Times New Roman" w:cs="Times New Roman"/>
          <w:b/>
        </w:rPr>
        <w:t>Дополнительная литература:</w:t>
      </w:r>
    </w:p>
    <w:p w:rsidR="000232C8" w:rsidRPr="008820C1" w:rsidRDefault="000232C8" w:rsidP="008820C1">
      <w:pPr>
        <w:pStyle w:val="a7"/>
        <w:numPr>
          <w:ilvl w:val="2"/>
          <w:numId w:val="16"/>
        </w:numPr>
        <w:shd w:val="clear" w:color="auto" w:fill="FFFFFF"/>
        <w:spacing w:before="300"/>
        <w:ind w:left="1843"/>
        <w:rPr>
          <w:rFonts w:ascii="Inter" w:hAnsi="Inter"/>
          <w:color w:val="434343"/>
          <w:sz w:val="21"/>
          <w:szCs w:val="21"/>
        </w:rPr>
      </w:pPr>
      <w:r w:rsidRPr="000232C8">
        <w:rPr>
          <w:rFonts w:ascii="Inter" w:hAnsi="Inter"/>
          <w:color w:val="434343"/>
          <w:sz w:val="21"/>
          <w:szCs w:val="21"/>
        </w:rPr>
        <w:t xml:space="preserve">История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театра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учебно-методический комплекс дисциплины по направлению подготовки (специальности) 52.05.01 : [16+] / авт.-сост. Е. В. Берсенева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>), 2015. – 52 с. – Режим доступа: по подписке. – URL: </w:t>
      </w:r>
      <w:hyperlink r:id="rId230" w:history="1">
        <w:r w:rsidRPr="000232C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https://biblioclub.ru/index.php?page=book&amp;id=438708</w:t>
        </w:r>
      </w:hyperlink>
      <w:r w:rsidRPr="000232C8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spellStart"/>
      <w:r w:rsidRPr="000232C8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0232C8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0232C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232C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C5F7C" w:rsidRPr="00CF4A78" w:rsidRDefault="00DC5F7C" w:rsidP="00C90751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Соснова, М.Л. Искусство </w:t>
      </w:r>
      <w:proofErr w:type="gramStart"/>
      <w:r>
        <w:rPr>
          <w:rFonts w:ascii="Times New Roman" w:hAnsi="Times New Roman" w:cs="Times New Roman"/>
          <w:color w:val="454545"/>
        </w:rPr>
        <w:t>актера</w:t>
      </w:r>
      <w:r w:rsidRPr="00CF4A78">
        <w:rPr>
          <w:rFonts w:ascii="Times New Roman" w:hAnsi="Times New Roman" w:cs="Times New Roman"/>
          <w:color w:val="454545"/>
        </w:rPr>
        <w:t xml:space="preserve">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М.Л. Соснова. – </w:t>
      </w:r>
      <w:proofErr w:type="gramStart"/>
      <w:r w:rsidRPr="00CF4A78">
        <w:rPr>
          <w:rFonts w:ascii="Times New Roman" w:hAnsi="Times New Roman" w:cs="Times New Roman"/>
          <w:color w:val="454545"/>
        </w:rPr>
        <w:t>Москва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Академический Проект, 2007.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C5F7C" w:rsidRPr="00CF4A78" w:rsidRDefault="00DC5F7C" w:rsidP="00C90751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Грачева, Л.В. Актерский </w:t>
      </w:r>
      <w:proofErr w:type="gramStart"/>
      <w:r w:rsidRPr="00CF4A78">
        <w:rPr>
          <w:rFonts w:ascii="Times New Roman" w:hAnsi="Times New Roman" w:cs="Times New Roman"/>
          <w:color w:val="454545"/>
        </w:rPr>
        <w:t>тренинг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теория и практика / Л.В. Грачева.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Речь, 2003. – 168 </w:t>
      </w:r>
      <w:proofErr w:type="gramStart"/>
      <w:r w:rsidRPr="00CF4A78">
        <w:rPr>
          <w:rFonts w:ascii="Times New Roman" w:hAnsi="Times New Roman" w:cs="Times New Roman"/>
          <w:color w:val="454545"/>
        </w:rPr>
        <w:t>с.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DC5F7C" w:rsidRDefault="00DC5F7C" w:rsidP="00C90751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454545"/>
        </w:rPr>
      </w:pPr>
      <w:r w:rsidRPr="00CF4A78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CF4A78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учебное пособие / Б.Е. Захава ; под общ. ред.</w:t>
      </w:r>
      <w:r>
        <w:rPr>
          <w:rFonts w:ascii="Times New Roman" w:hAnsi="Times New Roman" w:cs="Times New Roman"/>
          <w:color w:val="454545"/>
        </w:rPr>
        <w:t xml:space="preserve"> </w:t>
      </w:r>
      <w:r w:rsidRPr="00CF4A78">
        <w:rPr>
          <w:rFonts w:ascii="Times New Roman" w:hAnsi="Times New Roman" w:cs="Times New Roman"/>
          <w:color w:val="454545"/>
        </w:rPr>
        <w:t xml:space="preserve">П.Е. </w:t>
      </w:r>
      <w:proofErr w:type="spellStart"/>
      <w:r w:rsidRPr="00CF4A78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CF4A78">
        <w:rPr>
          <w:rFonts w:ascii="Times New Roman" w:hAnsi="Times New Roman" w:cs="Times New Roman"/>
          <w:color w:val="454545"/>
        </w:rPr>
        <w:t>. – 6-е изд., стер. – Санкт-</w:t>
      </w:r>
      <w:proofErr w:type="gramStart"/>
      <w:r w:rsidRPr="00CF4A78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Лань ; ПЛАНЕТА МУЗЫКА, 2013. – 432 с. – </w:t>
      </w:r>
      <w:proofErr w:type="gramStart"/>
      <w:r w:rsidRPr="00CF4A78">
        <w:rPr>
          <w:rFonts w:ascii="Times New Roman" w:hAnsi="Times New Roman" w:cs="Times New Roman"/>
          <w:color w:val="454545"/>
        </w:rPr>
        <w:t>Текст :</w:t>
      </w:r>
      <w:proofErr w:type="gramEnd"/>
      <w:r w:rsidRPr="00CF4A78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DC5F7C" w:rsidRPr="00BC40D9" w:rsidRDefault="00DC5F7C" w:rsidP="00C90751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Георгия Товстоногова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 ; Владимир : ВКТ, 2010. – 320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DC5F7C" w:rsidRPr="00BC40D9" w:rsidRDefault="00DC5F7C" w:rsidP="00C90751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2"/>
          <w:szCs w:val="22"/>
        </w:rPr>
      </w:pP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, Э. Актёрский тренинг по системе Станиславского. Как быть максимально естественным и убедительным. Телесная свобода, сценическое действие / Э. </w:t>
      </w:r>
      <w:proofErr w:type="spellStart"/>
      <w:r w:rsidRPr="00BC40D9">
        <w:rPr>
          <w:rStyle w:val="c1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АСТ, 2011. – 220 с. - </w:t>
      </w:r>
      <w:proofErr w:type="gramStart"/>
      <w:r w:rsidRPr="00BC40D9">
        <w:rPr>
          <w:rStyle w:val="c1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color w:val="000000"/>
          <w:sz w:val="22"/>
          <w:szCs w:val="22"/>
        </w:rPr>
        <w:t xml:space="preserve"> непосредственный.</w:t>
      </w:r>
    </w:p>
    <w:p w:rsidR="00DC5F7C" w:rsidRPr="00CF4A78" w:rsidRDefault="00DC5F7C" w:rsidP="00DC5F7C">
      <w:pPr>
        <w:pStyle w:val="a7"/>
        <w:ind w:left="1931"/>
        <w:rPr>
          <w:rFonts w:ascii="Times New Roman" w:hAnsi="Times New Roman" w:cs="Times New Roman"/>
          <w:color w:val="454545"/>
        </w:rPr>
      </w:pPr>
    </w:p>
    <w:p w:rsidR="00DC5F7C" w:rsidRPr="00DC5F7C" w:rsidRDefault="00DC5F7C" w:rsidP="00DC5F7C">
      <w:pPr>
        <w:pStyle w:val="a7"/>
        <w:ind w:left="2160"/>
        <w:rPr>
          <w:rFonts w:ascii="Times New Roman" w:hAnsi="Times New Roman" w:cs="Times New Roman"/>
        </w:rPr>
      </w:pPr>
    </w:p>
    <w:p w:rsidR="009464B9" w:rsidRPr="0071754D" w:rsidRDefault="009464B9" w:rsidP="008820C1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71754D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9464B9" w:rsidRPr="0071754D" w:rsidRDefault="009464B9" w:rsidP="009464B9">
      <w:pPr>
        <w:pStyle w:val="a7"/>
        <w:rPr>
          <w:rFonts w:ascii="Times New Roman" w:hAnsi="Times New Roman" w:cs="Times New Roman"/>
        </w:rPr>
      </w:pPr>
    </w:p>
    <w:p w:rsidR="009464B9" w:rsidRPr="009464B9" w:rsidRDefault="00EE1FBC" w:rsidP="009464B9">
      <w:pPr>
        <w:pStyle w:val="a7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464B9" w:rsidRPr="009464B9">
        <w:rPr>
          <w:rFonts w:ascii="Times New Roman" w:hAnsi="Times New Roman" w:cs="Times New Roman"/>
        </w:rPr>
        <w:t xml:space="preserve">1. Официальный сайт Министерства культуры Российской Федерации. [Электронный ресурс]. URL: http://www.mkrf.ru/ </w:t>
      </w:r>
    </w:p>
    <w:p w:rsidR="00BF297F" w:rsidRDefault="009464B9" w:rsidP="009464B9">
      <w:pPr>
        <w:pStyle w:val="a7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2. Официальный сайт Союза театральных деятелей Российской Федерации. [Электронный ресурс]. URL: </w:t>
      </w:r>
      <w:hyperlink r:id="rId231" w:history="1">
        <w:r w:rsidR="00BF297F" w:rsidRPr="008F1E3B">
          <w:rPr>
            <w:rStyle w:val="a6"/>
            <w:rFonts w:ascii="Times New Roman" w:hAnsi="Times New Roman" w:cs="Times New Roman"/>
          </w:rPr>
          <w:t>http://www.stdrf.ru/</w:t>
        </w:r>
      </w:hyperlink>
      <w:r w:rsidRPr="009464B9">
        <w:rPr>
          <w:rFonts w:ascii="Times New Roman" w:hAnsi="Times New Roman" w:cs="Times New Roman"/>
        </w:rPr>
        <w:t xml:space="preserve"> </w:t>
      </w:r>
    </w:p>
    <w:p w:rsidR="009464B9" w:rsidRPr="00BF297F" w:rsidRDefault="009464B9" w:rsidP="00BF297F">
      <w:pPr>
        <w:pStyle w:val="a7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3. Официальный сайт </w:t>
      </w:r>
      <w:r w:rsidRPr="00BF297F">
        <w:rPr>
          <w:rFonts w:ascii="Times New Roman" w:hAnsi="Times New Roman" w:cs="Times New Roman"/>
        </w:rPr>
        <w:t xml:space="preserve">Международного Союза кукольных театров. [Электронный ресурс]. URL: http://www.unima.org/ </w:t>
      </w:r>
    </w:p>
    <w:p w:rsidR="009464B9" w:rsidRPr="008E5A3C" w:rsidRDefault="009464B9" w:rsidP="009464B9">
      <w:pPr>
        <w:pStyle w:val="a7"/>
        <w:ind w:left="2160"/>
        <w:rPr>
          <w:rFonts w:ascii="Times New Roman" w:hAnsi="Times New Roman" w:cs="Times New Roman"/>
          <w:b/>
          <w:i/>
        </w:rPr>
      </w:pPr>
    </w:p>
    <w:p w:rsidR="00D9184B" w:rsidRDefault="00D9184B" w:rsidP="00E24AFC">
      <w:pPr>
        <w:pStyle w:val="a7"/>
        <w:ind w:left="1140"/>
        <w:rPr>
          <w:rFonts w:ascii="Times New Roman" w:hAnsi="Times New Roman" w:cs="Times New Roman"/>
          <w:b/>
          <w:i/>
        </w:rPr>
      </w:pPr>
    </w:p>
    <w:p w:rsidR="00E24AFC" w:rsidRDefault="00E24AFC" w:rsidP="00D9184B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Технологии изготовления театральной куклы</w:t>
      </w:r>
    </w:p>
    <w:p w:rsidR="00D9184B" w:rsidRPr="00D9184B" w:rsidRDefault="00D9184B" w:rsidP="00D9184B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 w:rsidRPr="00D9184B">
        <w:rPr>
          <w:rFonts w:ascii="Times New Roman" w:hAnsi="Times New Roman" w:cs="Times New Roman"/>
          <w:b/>
        </w:rPr>
        <w:t>Основная литература:</w:t>
      </w:r>
    </w:p>
    <w:p w:rsidR="00B63A7A" w:rsidRPr="00B63A7A" w:rsidRDefault="00B63A7A" w:rsidP="00B63A7A">
      <w:pPr>
        <w:pStyle w:val="a7"/>
        <w:numPr>
          <w:ilvl w:val="0"/>
          <w:numId w:val="82"/>
        </w:numPr>
        <w:shd w:val="clear" w:color="auto" w:fill="FFFFFF"/>
        <w:rPr>
          <w:rFonts w:ascii="Inter" w:hAnsi="Inter"/>
          <w:color w:val="434343"/>
          <w:sz w:val="21"/>
          <w:szCs w:val="21"/>
        </w:rPr>
      </w:pPr>
      <w:r w:rsidRPr="00B63A7A">
        <w:rPr>
          <w:rFonts w:ascii="Inter" w:hAnsi="Inter"/>
          <w:color w:val="434343"/>
          <w:sz w:val="21"/>
          <w:szCs w:val="21"/>
        </w:rPr>
        <w:t xml:space="preserve">Федотов, А. Техника театра кукол / А. Федотов. – </w:t>
      </w:r>
      <w:proofErr w:type="gramStart"/>
      <w:r w:rsidRPr="00B63A7A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B63A7A">
        <w:rPr>
          <w:rFonts w:ascii="Inter" w:hAnsi="Inter"/>
          <w:color w:val="434343"/>
          <w:sz w:val="21"/>
          <w:szCs w:val="21"/>
        </w:rPr>
        <w:t xml:space="preserve"> Искусство, 1953. – 203 с. – Режим доступа: по подписке. – URL: </w:t>
      </w:r>
      <w:hyperlink r:id="rId232" w:history="1">
        <w:r w:rsidRPr="00B63A7A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https://biblioclub.ru/index.php?page=book&amp;id=239274</w:t>
        </w:r>
      </w:hyperlink>
      <w:r w:rsidRPr="00B63A7A">
        <w:rPr>
          <w:rFonts w:ascii="Inter" w:hAnsi="Inter"/>
          <w:color w:val="434343"/>
          <w:sz w:val="21"/>
          <w:szCs w:val="21"/>
        </w:rPr>
        <w:t xml:space="preserve"> (дата обращения: 15.09.2026). – </w:t>
      </w:r>
      <w:proofErr w:type="gramStart"/>
      <w:r w:rsidRPr="00B63A7A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63A7A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C5F7C" w:rsidRPr="00DC5F7C" w:rsidRDefault="00DC5F7C" w:rsidP="00DC5F7C">
      <w:pPr>
        <w:pStyle w:val="a7"/>
        <w:ind w:left="2520"/>
        <w:jc w:val="center"/>
        <w:rPr>
          <w:rFonts w:ascii="Times New Roman" w:hAnsi="Times New Roman" w:cs="Times New Roman"/>
          <w:b/>
          <w:i/>
        </w:rPr>
      </w:pPr>
      <w:r w:rsidRPr="00DC5F7C">
        <w:rPr>
          <w:rFonts w:ascii="Times New Roman" w:hAnsi="Times New Roman" w:cs="Times New Roman"/>
          <w:b/>
          <w:color w:val="454545"/>
        </w:rPr>
        <w:lastRenderedPageBreak/>
        <w:t>Дополнительная литература:</w:t>
      </w:r>
    </w:p>
    <w:p w:rsidR="00D9184B" w:rsidRPr="00DC5F7C" w:rsidRDefault="00D9184B" w:rsidP="00B97D1F">
      <w:pPr>
        <w:pStyle w:val="a7"/>
        <w:numPr>
          <w:ilvl w:val="0"/>
          <w:numId w:val="67"/>
        </w:numPr>
        <w:rPr>
          <w:rFonts w:ascii="Times New Roman" w:hAnsi="Times New Roman" w:cs="Times New Roman"/>
          <w:color w:val="454545"/>
        </w:rPr>
      </w:pPr>
      <w:r w:rsidRPr="00DC5F7C">
        <w:rPr>
          <w:rFonts w:ascii="Times New Roman" w:hAnsi="Times New Roman" w:cs="Times New Roman"/>
          <w:color w:val="454545"/>
        </w:rPr>
        <w:t xml:space="preserve">Советов, В. М. Театральные </w:t>
      </w:r>
      <w:proofErr w:type="gramStart"/>
      <w:r w:rsidRPr="00DC5F7C">
        <w:rPr>
          <w:rFonts w:ascii="Times New Roman" w:hAnsi="Times New Roman" w:cs="Times New Roman"/>
          <w:color w:val="454545"/>
        </w:rPr>
        <w:t>куклы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технология изготовления / В. М. Советов. – Санкт-</w:t>
      </w:r>
      <w:proofErr w:type="gramStart"/>
      <w:r w:rsidRPr="00DC5F7C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DC5F7C">
        <w:rPr>
          <w:rFonts w:ascii="Times New Roman" w:hAnsi="Times New Roman" w:cs="Times New Roman"/>
          <w:color w:val="454545"/>
        </w:rPr>
        <w:t>СПбГАТИ</w:t>
      </w:r>
      <w:proofErr w:type="spellEnd"/>
      <w:r w:rsidRPr="00DC5F7C">
        <w:rPr>
          <w:rFonts w:ascii="Times New Roman" w:hAnsi="Times New Roman" w:cs="Times New Roman"/>
          <w:color w:val="454545"/>
        </w:rPr>
        <w:t xml:space="preserve">, 2007. – 192 </w:t>
      </w:r>
      <w:proofErr w:type="gramStart"/>
      <w:r w:rsidRPr="00DC5F7C">
        <w:rPr>
          <w:rFonts w:ascii="Times New Roman" w:hAnsi="Times New Roman" w:cs="Times New Roman"/>
          <w:color w:val="454545"/>
        </w:rPr>
        <w:t>с.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ил. – 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372C46" w:rsidRPr="00DC5F7C" w:rsidRDefault="00372C46" w:rsidP="00B97D1F">
      <w:pPr>
        <w:pStyle w:val="a7"/>
        <w:numPr>
          <w:ilvl w:val="0"/>
          <w:numId w:val="67"/>
        </w:numPr>
        <w:rPr>
          <w:rFonts w:ascii="Times New Roman" w:hAnsi="Times New Roman" w:cs="Times New Roman"/>
          <w:color w:val="454545"/>
        </w:rPr>
      </w:pPr>
      <w:r w:rsidRPr="00DC5F7C">
        <w:rPr>
          <w:rFonts w:ascii="Times New Roman" w:hAnsi="Times New Roman" w:cs="Times New Roman"/>
          <w:color w:val="454545"/>
        </w:rPr>
        <w:t xml:space="preserve">Василькова, А. Душа и тело куклы / А. Василькова. – </w:t>
      </w:r>
      <w:proofErr w:type="gramStart"/>
      <w:r w:rsidRPr="00DC5F7C">
        <w:rPr>
          <w:rFonts w:ascii="Times New Roman" w:hAnsi="Times New Roman" w:cs="Times New Roman"/>
          <w:color w:val="454545"/>
        </w:rPr>
        <w:t>Москва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Аграф, 2003. –  201 с. - 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AF6A35" w:rsidRPr="00DC5F7C" w:rsidRDefault="00AF6A35" w:rsidP="00B97D1F">
      <w:pPr>
        <w:pStyle w:val="a7"/>
        <w:numPr>
          <w:ilvl w:val="0"/>
          <w:numId w:val="67"/>
        </w:numPr>
        <w:rPr>
          <w:rFonts w:ascii="Times New Roman" w:hAnsi="Times New Roman" w:cs="Times New Roman"/>
          <w:color w:val="454545"/>
        </w:rPr>
      </w:pPr>
      <w:r w:rsidRPr="00DC5F7C">
        <w:rPr>
          <w:rFonts w:ascii="Times New Roman" w:hAnsi="Times New Roman" w:cs="Times New Roman"/>
          <w:color w:val="454545"/>
        </w:rPr>
        <w:t xml:space="preserve">Театр кукол своими руками / ред. Е.В. Гаркалина. – Москва, 2001. – 36 </w:t>
      </w:r>
      <w:proofErr w:type="gramStart"/>
      <w:r w:rsidRPr="00DC5F7C">
        <w:rPr>
          <w:rFonts w:ascii="Times New Roman" w:hAnsi="Times New Roman" w:cs="Times New Roman"/>
          <w:color w:val="454545"/>
        </w:rPr>
        <w:t>с.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ил. - 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8E5A3C" w:rsidRDefault="008E5A3C" w:rsidP="00B97D1F">
      <w:pPr>
        <w:pStyle w:val="a7"/>
        <w:numPr>
          <w:ilvl w:val="0"/>
          <w:numId w:val="67"/>
        </w:numPr>
        <w:rPr>
          <w:rFonts w:ascii="Times New Roman" w:hAnsi="Times New Roman" w:cs="Times New Roman"/>
          <w:color w:val="454545"/>
        </w:rPr>
      </w:pPr>
      <w:proofErr w:type="spellStart"/>
      <w:r w:rsidRPr="00DC5F7C">
        <w:rPr>
          <w:rFonts w:ascii="Times New Roman" w:hAnsi="Times New Roman" w:cs="Times New Roman"/>
          <w:bCs/>
          <w:color w:val="222222"/>
          <w:shd w:val="clear" w:color="auto" w:fill="FFFFFF"/>
        </w:rPr>
        <w:t>Голдовский</w:t>
      </w:r>
      <w:proofErr w:type="spellEnd"/>
      <w:r w:rsidRPr="00DC5F7C">
        <w:rPr>
          <w:rFonts w:ascii="Times New Roman" w:hAnsi="Times New Roman" w:cs="Times New Roman"/>
          <w:bCs/>
          <w:color w:val="222222"/>
          <w:shd w:val="clear" w:color="auto" w:fill="FFFFFF"/>
        </w:rPr>
        <w:t>, Б. П.</w:t>
      </w:r>
      <w:r w:rsidRPr="00DC5F7C">
        <w:rPr>
          <w:rFonts w:ascii="Times New Roman" w:hAnsi="Times New Roman" w:cs="Times New Roman"/>
          <w:color w:val="222222"/>
        </w:rPr>
        <w:t xml:space="preserve"> </w:t>
      </w:r>
      <w:proofErr w:type="gramStart"/>
      <w:r w:rsidRPr="00DC5F7C">
        <w:rPr>
          <w:rFonts w:ascii="Times New Roman" w:hAnsi="Times New Roman" w:cs="Times New Roman"/>
          <w:color w:val="222222"/>
          <w:shd w:val="clear" w:color="auto" w:fill="FFFFFF"/>
        </w:rPr>
        <w:t>Куклы :</w:t>
      </w:r>
      <w:proofErr w:type="gramEnd"/>
      <w:r w:rsidRPr="00DC5F7C">
        <w:rPr>
          <w:rFonts w:ascii="Times New Roman" w:hAnsi="Times New Roman" w:cs="Times New Roman"/>
          <w:color w:val="222222"/>
          <w:shd w:val="clear" w:color="auto" w:fill="FFFFFF"/>
        </w:rPr>
        <w:t xml:space="preserve"> энциклопедия / Борис </w:t>
      </w:r>
      <w:proofErr w:type="spellStart"/>
      <w:r w:rsidRPr="00DC5F7C">
        <w:rPr>
          <w:rFonts w:ascii="Times New Roman" w:hAnsi="Times New Roman" w:cs="Times New Roman"/>
          <w:color w:val="222222"/>
          <w:shd w:val="clear" w:color="auto" w:fill="FFFFFF"/>
        </w:rPr>
        <w:t>Голдовский</w:t>
      </w:r>
      <w:proofErr w:type="spellEnd"/>
      <w:r w:rsidRPr="00DC5F7C">
        <w:rPr>
          <w:rFonts w:ascii="Times New Roman" w:hAnsi="Times New Roman" w:cs="Times New Roman"/>
          <w:color w:val="222222"/>
          <w:shd w:val="clear" w:color="auto" w:fill="FFFFFF"/>
        </w:rPr>
        <w:t xml:space="preserve">. - </w:t>
      </w:r>
      <w:proofErr w:type="gramStart"/>
      <w:r w:rsidRPr="00DC5F7C">
        <w:rPr>
          <w:rFonts w:ascii="Times New Roman" w:hAnsi="Times New Roman" w:cs="Times New Roman"/>
          <w:color w:val="222222"/>
          <w:shd w:val="clear" w:color="auto" w:fill="FFFFFF"/>
        </w:rPr>
        <w:t>Москва :</w:t>
      </w:r>
      <w:proofErr w:type="gramEnd"/>
      <w:r w:rsidRPr="00DC5F7C">
        <w:rPr>
          <w:rFonts w:ascii="Times New Roman" w:hAnsi="Times New Roman" w:cs="Times New Roman"/>
          <w:color w:val="222222"/>
          <w:shd w:val="clear" w:color="auto" w:fill="FFFFFF"/>
        </w:rPr>
        <w:t xml:space="preserve"> Время, 2004 (Екатеринбург : ГИПП Урал. рабочий). - 494, [1] с., [8] л. </w:t>
      </w:r>
      <w:proofErr w:type="spellStart"/>
      <w:r w:rsidRPr="00DC5F7C">
        <w:rPr>
          <w:rFonts w:ascii="Times New Roman" w:hAnsi="Times New Roman" w:cs="Times New Roman"/>
          <w:color w:val="222222"/>
          <w:shd w:val="clear" w:color="auto" w:fill="FFFFFF"/>
        </w:rPr>
        <w:t>цв</w:t>
      </w:r>
      <w:proofErr w:type="spellEnd"/>
      <w:r w:rsidRPr="00DC5F7C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proofErr w:type="gramStart"/>
      <w:r w:rsidRPr="00DC5F7C">
        <w:rPr>
          <w:rFonts w:ascii="Times New Roman" w:hAnsi="Times New Roman" w:cs="Times New Roman"/>
          <w:color w:val="222222"/>
          <w:shd w:val="clear" w:color="auto" w:fill="FFFFFF"/>
        </w:rPr>
        <w:t>ил. .</w:t>
      </w:r>
      <w:proofErr w:type="gramEnd"/>
      <w:r w:rsidRPr="00DC5F7C">
        <w:rPr>
          <w:rFonts w:ascii="Times New Roman" w:hAnsi="Times New Roman" w:cs="Times New Roman"/>
          <w:color w:val="222222"/>
          <w:shd w:val="clear" w:color="auto" w:fill="FFFFFF"/>
        </w:rPr>
        <w:t xml:space="preserve"> - </w:t>
      </w:r>
      <w:r w:rsidRPr="00DC5F7C">
        <w:rPr>
          <w:rFonts w:ascii="Times New Roman" w:hAnsi="Times New Roman" w:cs="Times New Roman"/>
          <w:color w:val="454545"/>
        </w:rPr>
        <w:t xml:space="preserve">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50121C" w:rsidRPr="00DC5F7C" w:rsidRDefault="0050121C" w:rsidP="00B97D1F">
      <w:pPr>
        <w:pStyle w:val="a7"/>
        <w:numPr>
          <w:ilvl w:val="0"/>
          <w:numId w:val="67"/>
        </w:numPr>
        <w:rPr>
          <w:rFonts w:ascii="Times New Roman" w:hAnsi="Times New Roman" w:cs="Times New Roman"/>
          <w:color w:val="454545"/>
        </w:rPr>
      </w:pPr>
      <w:proofErr w:type="spellStart"/>
      <w:r>
        <w:rPr>
          <w:rFonts w:ascii="Times New Roman" w:hAnsi="Times New Roman" w:cs="Times New Roman"/>
          <w:color w:val="454545"/>
        </w:rPr>
        <w:t>Деммени</w:t>
      </w:r>
      <w:proofErr w:type="spellEnd"/>
      <w:r>
        <w:rPr>
          <w:rFonts w:ascii="Times New Roman" w:hAnsi="Times New Roman" w:cs="Times New Roman"/>
          <w:color w:val="454545"/>
        </w:rPr>
        <w:t xml:space="preserve">, Е.С. Школьный кукольный театр / Е.С. </w:t>
      </w:r>
      <w:proofErr w:type="spellStart"/>
      <w:proofErr w:type="gramStart"/>
      <w:r>
        <w:rPr>
          <w:rFonts w:ascii="Times New Roman" w:hAnsi="Times New Roman" w:cs="Times New Roman"/>
          <w:color w:val="454545"/>
        </w:rPr>
        <w:t>Деммени</w:t>
      </w:r>
      <w:proofErr w:type="spellEnd"/>
      <w:r>
        <w:rPr>
          <w:rFonts w:ascii="Times New Roman" w:hAnsi="Times New Roman" w:cs="Times New Roman"/>
          <w:color w:val="454545"/>
        </w:rPr>
        <w:t xml:space="preserve"> ;</w:t>
      </w:r>
      <w:proofErr w:type="gramEnd"/>
      <w:r>
        <w:rPr>
          <w:rFonts w:ascii="Times New Roman" w:hAnsi="Times New Roman" w:cs="Times New Roman"/>
          <w:color w:val="454545"/>
        </w:rPr>
        <w:t xml:space="preserve"> рис. </w:t>
      </w:r>
      <w:proofErr w:type="spellStart"/>
      <w:r>
        <w:rPr>
          <w:rFonts w:ascii="Times New Roman" w:hAnsi="Times New Roman" w:cs="Times New Roman"/>
          <w:color w:val="454545"/>
        </w:rPr>
        <w:t>В.Дементьева</w:t>
      </w:r>
      <w:proofErr w:type="spellEnd"/>
      <w:r>
        <w:rPr>
          <w:rFonts w:ascii="Times New Roman" w:hAnsi="Times New Roman" w:cs="Times New Roman"/>
          <w:color w:val="454545"/>
        </w:rPr>
        <w:t xml:space="preserve">. – Ленинград, 1960. – 71 </w:t>
      </w:r>
      <w:proofErr w:type="gramStart"/>
      <w:r>
        <w:rPr>
          <w:rFonts w:ascii="Times New Roman" w:hAnsi="Times New Roman" w:cs="Times New Roman"/>
          <w:color w:val="454545"/>
        </w:rPr>
        <w:t>с. :</w:t>
      </w:r>
      <w:proofErr w:type="gramEnd"/>
      <w:r>
        <w:rPr>
          <w:rFonts w:ascii="Times New Roman" w:hAnsi="Times New Roman" w:cs="Times New Roman"/>
          <w:color w:val="454545"/>
        </w:rPr>
        <w:t xml:space="preserve"> ил. - </w:t>
      </w:r>
      <w:r w:rsidRPr="00DC5F7C">
        <w:rPr>
          <w:rFonts w:ascii="Times New Roman" w:hAnsi="Times New Roman" w:cs="Times New Roman"/>
          <w:color w:val="454545"/>
        </w:rPr>
        <w:t xml:space="preserve">– 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50121C" w:rsidRDefault="0050121C" w:rsidP="0050121C">
      <w:pPr>
        <w:pStyle w:val="a7"/>
        <w:ind w:left="2520"/>
        <w:rPr>
          <w:rFonts w:ascii="Times New Roman" w:hAnsi="Times New Roman" w:cs="Times New Roman"/>
          <w:color w:val="454545"/>
        </w:rPr>
      </w:pPr>
    </w:p>
    <w:p w:rsidR="00086CF9" w:rsidRDefault="00845BFF" w:rsidP="00845BFF">
      <w:pPr>
        <w:pStyle w:val="a7"/>
        <w:ind w:left="25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</w:p>
    <w:p w:rsidR="00845BFF" w:rsidRDefault="00845BFF" w:rsidP="00B81974">
      <w:pPr>
        <w:pStyle w:val="a7"/>
        <w:ind w:left="2520"/>
        <w:jc w:val="center"/>
        <w:rPr>
          <w:rFonts w:ascii="Times New Roman" w:hAnsi="Times New Roman" w:cs="Times New Roman"/>
          <w:color w:val="454545"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71754D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</w:p>
    <w:p w:rsidR="00845BFF" w:rsidRPr="009464B9" w:rsidRDefault="00845BFF" w:rsidP="00845BFF">
      <w:pPr>
        <w:pStyle w:val="a7"/>
        <w:spacing w:line="240" w:lineRule="auto"/>
        <w:ind w:left="2520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1. Официальный сайт Министерства культуры Российской Федерации. [Электронный ресурс]. URL: http://www.mkrf.ru/ </w:t>
      </w:r>
    </w:p>
    <w:p w:rsidR="00845BFF" w:rsidRDefault="00845BFF" w:rsidP="00845BFF">
      <w:pPr>
        <w:pStyle w:val="a7"/>
        <w:ind w:left="2520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2. Официальный сайт Союза театральных деятелей Российской Федерации. [Электронный ресурс]. URL: </w:t>
      </w:r>
      <w:hyperlink r:id="rId233" w:history="1">
        <w:r w:rsidRPr="008F1E3B">
          <w:rPr>
            <w:rStyle w:val="a6"/>
            <w:rFonts w:ascii="Times New Roman" w:hAnsi="Times New Roman" w:cs="Times New Roman"/>
          </w:rPr>
          <w:t>http://www.stdrf.ru/</w:t>
        </w:r>
      </w:hyperlink>
      <w:r w:rsidRPr="009464B9">
        <w:rPr>
          <w:rFonts w:ascii="Times New Roman" w:hAnsi="Times New Roman" w:cs="Times New Roman"/>
        </w:rPr>
        <w:t xml:space="preserve"> </w:t>
      </w:r>
    </w:p>
    <w:p w:rsidR="00086CF9" w:rsidRDefault="00845BFF" w:rsidP="00845BFF">
      <w:pPr>
        <w:pStyle w:val="a7"/>
        <w:ind w:left="2520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3. Официальный сайт </w:t>
      </w:r>
      <w:r w:rsidRPr="00BF297F">
        <w:rPr>
          <w:rFonts w:ascii="Times New Roman" w:hAnsi="Times New Roman" w:cs="Times New Roman"/>
        </w:rPr>
        <w:t xml:space="preserve">Международного Союза кукольных театров. [Электронный ресурс]. URL: </w:t>
      </w:r>
      <w:hyperlink r:id="rId234" w:history="1">
        <w:r w:rsidR="00086CF9" w:rsidRPr="008F1E3B">
          <w:rPr>
            <w:rStyle w:val="a6"/>
            <w:rFonts w:ascii="Times New Roman" w:hAnsi="Times New Roman" w:cs="Times New Roman"/>
          </w:rPr>
          <w:t>http://www.unima.org/</w:t>
        </w:r>
      </w:hyperlink>
    </w:p>
    <w:p w:rsidR="00086CF9" w:rsidRPr="00086CF9" w:rsidRDefault="00086CF9" w:rsidP="00845BFF">
      <w:pPr>
        <w:pStyle w:val="a7"/>
        <w:ind w:left="25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</w:t>
      </w:r>
      <w:r w:rsidRPr="00086CF9">
        <w:rPr>
          <w:rFonts w:ascii="Times New Roman" w:hAnsi="Times New Roman" w:cs="Times New Roman"/>
        </w:rPr>
        <w:t xml:space="preserve">Театральная библиотека Сергеева. [Электронный ресурс]. </w:t>
      </w:r>
      <w:r w:rsidRPr="00086CF9">
        <w:rPr>
          <w:rFonts w:ascii="Times New Roman" w:hAnsi="Times New Roman" w:cs="Times New Roman"/>
          <w:lang w:val="en-US"/>
        </w:rPr>
        <w:t xml:space="preserve">URL: http://www.teatrlib.ru/ </w:t>
      </w:r>
    </w:p>
    <w:p w:rsidR="00086CF9" w:rsidRPr="00086CF9" w:rsidRDefault="00086CF9" w:rsidP="00845BFF">
      <w:pPr>
        <w:pStyle w:val="a7"/>
        <w:ind w:left="25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5.</w:t>
      </w:r>
      <w:r w:rsidRPr="00086CF9">
        <w:rPr>
          <w:rFonts w:ascii="Times New Roman" w:hAnsi="Times New Roman" w:cs="Times New Roman"/>
        </w:rPr>
        <w:t xml:space="preserve"> Российская Национальная библиотека. [Электронный ресурс]. </w:t>
      </w:r>
      <w:r w:rsidRPr="00086CF9">
        <w:rPr>
          <w:rFonts w:ascii="Times New Roman" w:hAnsi="Times New Roman" w:cs="Times New Roman"/>
          <w:lang w:val="en-US"/>
        </w:rPr>
        <w:t xml:space="preserve">URL: http://www.nlr.ru/ </w:t>
      </w:r>
    </w:p>
    <w:p w:rsidR="00086CF9" w:rsidRPr="00086CF9" w:rsidRDefault="00086CF9" w:rsidP="00845BFF">
      <w:pPr>
        <w:pStyle w:val="a7"/>
        <w:ind w:left="25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6. </w:t>
      </w:r>
      <w:r w:rsidRPr="00086CF9">
        <w:rPr>
          <w:rFonts w:ascii="Times New Roman" w:hAnsi="Times New Roman" w:cs="Times New Roman"/>
        </w:rPr>
        <w:t xml:space="preserve">Российская Государственная библиотека. [Электронный ресурс]. </w:t>
      </w:r>
      <w:r w:rsidRPr="00086CF9">
        <w:rPr>
          <w:rFonts w:ascii="Times New Roman" w:hAnsi="Times New Roman" w:cs="Times New Roman"/>
          <w:lang w:val="en-US"/>
        </w:rPr>
        <w:t xml:space="preserve">URL: http://www.rsl.ru/ </w:t>
      </w:r>
    </w:p>
    <w:p w:rsidR="00845BFF" w:rsidRPr="00BF297F" w:rsidRDefault="00086CF9" w:rsidP="00845BFF">
      <w:pPr>
        <w:pStyle w:val="a7"/>
        <w:ind w:left="25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086CF9">
        <w:rPr>
          <w:rFonts w:ascii="Times New Roman" w:hAnsi="Times New Roman" w:cs="Times New Roman"/>
        </w:rPr>
        <w:t xml:space="preserve"> Библиотека МХАТ им. А. П. Чехова. [Электронный ресурс]. URL: http://www.sptl.spb.ru/ </w:t>
      </w:r>
    </w:p>
    <w:p w:rsidR="00845BFF" w:rsidRPr="00DC5F7C" w:rsidRDefault="00845BFF" w:rsidP="00845BFF">
      <w:pPr>
        <w:pStyle w:val="a7"/>
        <w:ind w:left="2520"/>
        <w:rPr>
          <w:rFonts w:ascii="Times New Roman" w:hAnsi="Times New Roman" w:cs="Times New Roman"/>
          <w:color w:val="454545"/>
        </w:rPr>
      </w:pPr>
    </w:p>
    <w:p w:rsidR="00372C46" w:rsidRDefault="00372C46" w:rsidP="00DC5F7C">
      <w:pPr>
        <w:pStyle w:val="a7"/>
        <w:ind w:left="3960"/>
        <w:rPr>
          <w:rFonts w:ascii="Arial" w:hAnsi="Arial" w:cs="Arial"/>
          <w:color w:val="454545"/>
          <w:sz w:val="23"/>
          <w:szCs w:val="23"/>
        </w:rPr>
      </w:pPr>
    </w:p>
    <w:p w:rsidR="00E24AFC" w:rsidRPr="007C7F10" w:rsidRDefault="00E24AFC" w:rsidP="008E5A3C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 w:rsidRPr="007C7F10">
        <w:rPr>
          <w:rFonts w:ascii="Times New Roman" w:hAnsi="Times New Roman" w:cs="Times New Roman"/>
          <w:b/>
          <w:i/>
        </w:rPr>
        <w:t>Инновационные материалы и технологии</w:t>
      </w:r>
    </w:p>
    <w:p w:rsidR="00445A2A" w:rsidRPr="007C7F10" w:rsidRDefault="00445A2A" w:rsidP="008E5A3C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 w:rsidRPr="007C7F10">
        <w:rPr>
          <w:rFonts w:ascii="Times New Roman" w:hAnsi="Times New Roman" w:cs="Times New Roman"/>
          <w:b/>
        </w:rPr>
        <w:t>Основная литература:</w:t>
      </w:r>
    </w:p>
    <w:p w:rsidR="00445A2A" w:rsidRPr="00171C97" w:rsidRDefault="00445A2A" w:rsidP="008E5A3C">
      <w:pPr>
        <w:pStyle w:val="a7"/>
        <w:ind w:left="1140"/>
        <w:jc w:val="center"/>
        <w:rPr>
          <w:rFonts w:ascii="Times New Roman" w:hAnsi="Times New Roman" w:cs="Times New Roman"/>
          <w:b/>
          <w:color w:val="FF0000"/>
        </w:rPr>
      </w:pPr>
    </w:p>
    <w:p w:rsidR="00BE4106" w:rsidRPr="00BE4106" w:rsidRDefault="00BE4106" w:rsidP="00BE4106">
      <w:pPr>
        <w:pStyle w:val="a7"/>
        <w:numPr>
          <w:ilvl w:val="0"/>
          <w:numId w:val="6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BE4106">
        <w:rPr>
          <w:rFonts w:ascii="Inter" w:hAnsi="Inter"/>
          <w:color w:val="434343"/>
          <w:sz w:val="21"/>
          <w:szCs w:val="21"/>
        </w:rPr>
        <w:t>Пасютина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, О. В.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Материаловедение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учебное пособие / О. В.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Пасютина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– 2-е изд.,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испр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Минск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РИПО, 2020. – 277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ил., табл., схем., граф. – Режим доступа: по подписке. – URL: </w:t>
      </w:r>
      <w:hyperlink r:id="rId235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https://biblioclub.ru/index.php?page=book&amp;id=599787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.: с. 233-236. – ISBN 978-985-7234-48-6.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E4106">
        <w:rPr>
          <w:rFonts w:ascii="Inter" w:hAnsi="Inter"/>
          <w:color w:val="434343"/>
          <w:sz w:val="21"/>
          <w:szCs w:val="21"/>
        </w:rPr>
        <w:t xml:space="preserve">Пылаев, А. Я. Архитектурно-дизайнерские материалы и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изделия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учебник для бакалавров направлений «Архитектура» и «Дизайн» : [16+] / А. Я. Пылаев, Т. Л. Пылаева ; Министерство науки и высшего образования Российской Федерации, Южный федеральный университет, Академия архитектуры и искусств.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Ростов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>-на-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Дону ;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Таганрог : Южный федеральный университет, 2018. – Часть 1. Основы архитектурного материаловедения. – 296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36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https://biblioclub.ru/index.php?page=book&amp;id=561239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978-5-9275-2857-8.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E4106">
        <w:rPr>
          <w:rFonts w:ascii="Inter" w:hAnsi="Inter"/>
          <w:color w:val="434343"/>
          <w:sz w:val="21"/>
          <w:szCs w:val="21"/>
        </w:rPr>
        <w:t xml:space="preserve">Попков, А. Ю. Материаловедение и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технология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учебное пособие : [16+] / А. Ю. Попков ; Новосибирский государственный технический университет.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lastRenderedPageBreak/>
        <w:t>Новосибирск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Новосибирский государственный технический университет, 2018. – 68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37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https://biblioclub.ru/index.php?page=book&amp;id=576748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978-5-7782-3623-3.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6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E4106">
        <w:rPr>
          <w:rFonts w:ascii="Inter" w:hAnsi="Inter"/>
          <w:color w:val="434343"/>
          <w:sz w:val="21"/>
          <w:szCs w:val="21"/>
        </w:rPr>
        <w:t xml:space="preserve">Тихонова, В. П. Материаловедение изделий легкой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промышленности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учебное пособие : [16+] / В. П. Тихонова, Г. Р. Рахматуллина, Д. К. Низамова ; Казанский национальный исследовательский технологический университет.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Казань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Казанский национальный исследовательский технологический университет (КНИТУ), 2018. – 132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ил., табл., схем. – Режим доступа: по подписке. – URL: </w:t>
      </w:r>
      <w:hyperlink r:id="rId238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https://biblioclub.ru/index.php?page=book&amp;id=612938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978-5-7882-2612-5.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7C7F10" w:rsidRDefault="007C7F10" w:rsidP="00A02E29">
      <w:pPr>
        <w:pStyle w:val="a7"/>
        <w:ind w:left="1500"/>
        <w:jc w:val="center"/>
        <w:rPr>
          <w:rFonts w:ascii="Times New Roman" w:hAnsi="Times New Roman" w:cs="Times New Roman"/>
          <w:b/>
        </w:rPr>
      </w:pPr>
      <w:r w:rsidRPr="007C7F10">
        <w:rPr>
          <w:rFonts w:ascii="Times New Roman" w:hAnsi="Times New Roman" w:cs="Times New Roman"/>
          <w:b/>
        </w:rPr>
        <w:t>Дополнительная литература:</w:t>
      </w:r>
    </w:p>
    <w:p w:rsidR="007C7F10" w:rsidRPr="0087727E" w:rsidRDefault="007C7F10" w:rsidP="00B97D1F">
      <w:pPr>
        <w:pStyle w:val="a7"/>
        <w:numPr>
          <w:ilvl w:val="0"/>
          <w:numId w:val="69"/>
        </w:numPr>
        <w:rPr>
          <w:rFonts w:ascii="Times New Roman" w:hAnsi="Times New Roman" w:cs="Times New Roman"/>
        </w:rPr>
      </w:pPr>
      <w:proofErr w:type="spellStart"/>
      <w:r w:rsidRPr="0087727E">
        <w:rPr>
          <w:rFonts w:ascii="Times New Roman" w:hAnsi="Times New Roman" w:cs="Times New Roman"/>
        </w:rPr>
        <w:t>Базанов</w:t>
      </w:r>
      <w:proofErr w:type="spellEnd"/>
      <w:r w:rsidRPr="0087727E">
        <w:rPr>
          <w:rFonts w:ascii="Times New Roman" w:hAnsi="Times New Roman" w:cs="Times New Roman"/>
        </w:rPr>
        <w:t xml:space="preserve">, В. В. Технология сцены / В.В. </w:t>
      </w:r>
      <w:proofErr w:type="spellStart"/>
      <w:r w:rsidRPr="0087727E">
        <w:rPr>
          <w:rFonts w:ascii="Times New Roman" w:hAnsi="Times New Roman" w:cs="Times New Roman"/>
        </w:rPr>
        <w:t>Базанов</w:t>
      </w:r>
      <w:proofErr w:type="spellEnd"/>
      <w:r w:rsidRPr="0087727E">
        <w:rPr>
          <w:rFonts w:ascii="Times New Roman" w:hAnsi="Times New Roman" w:cs="Times New Roman"/>
        </w:rPr>
        <w:t xml:space="preserve">. ―  </w:t>
      </w:r>
      <w:proofErr w:type="gramStart"/>
      <w:r w:rsidRPr="0087727E">
        <w:rPr>
          <w:rFonts w:ascii="Times New Roman" w:hAnsi="Times New Roman" w:cs="Times New Roman"/>
        </w:rPr>
        <w:t>Москва :</w:t>
      </w:r>
      <w:proofErr w:type="gramEnd"/>
      <w:r w:rsidRPr="0087727E">
        <w:rPr>
          <w:rFonts w:ascii="Times New Roman" w:hAnsi="Times New Roman" w:cs="Times New Roman"/>
        </w:rPr>
        <w:t xml:space="preserve"> Импульс-свет, 2005. ― 408 </w:t>
      </w:r>
      <w:proofErr w:type="gramStart"/>
      <w:r w:rsidRPr="0087727E">
        <w:rPr>
          <w:rFonts w:ascii="Times New Roman" w:hAnsi="Times New Roman" w:cs="Times New Roman"/>
        </w:rPr>
        <w:t>с. :</w:t>
      </w:r>
      <w:proofErr w:type="gramEnd"/>
      <w:r w:rsidRPr="0087727E">
        <w:rPr>
          <w:rFonts w:ascii="Times New Roman" w:hAnsi="Times New Roman" w:cs="Times New Roman"/>
        </w:rPr>
        <w:t xml:space="preserve"> ил.  - </w:t>
      </w:r>
      <w:proofErr w:type="gramStart"/>
      <w:r w:rsidRPr="0087727E">
        <w:rPr>
          <w:rFonts w:ascii="Times New Roman" w:hAnsi="Times New Roman" w:cs="Times New Roman"/>
        </w:rPr>
        <w:t>Текст :</w:t>
      </w:r>
      <w:proofErr w:type="gramEnd"/>
      <w:r w:rsidRPr="0087727E">
        <w:rPr>
          <w:rFonts w:ascii="Times New Roman" w:hAnsi="Times New Roman" w:cs="Times New Roman"/>
        </w:rPr>
        <w:t xml:space="preserve"> непосредственный.</w:t>
      </w:r>
    </w:p>
    <w:p w:rsidR="007C7F10" w:rsidRPr="00603B47" w:rsidRDefault="007C7F10" w:rsidP="00B97D1F">
      <w:pPr>
        <w:pStyle w:val="a7"/>
        <w:numPr>
          <w:ilvl w:val="0"/>
          <w:numId w:val="69"/>
        </w:numPr>
        <w:rPr>
          <w:rFonts w:ascii="Times New Roman" w:hAnsi="Times New Roman" w:cs="Times New Roman"/>
        </w:rPr>
      </w:pPr>
      <w:proofErr w:type="spellStart"/>
      <w:r w:rsidRPr="00E04C0A">
        <w:rPr>
          <w:rFonts w:ascii="Times New Roman" w:hAnsi="Times New Roman" w:cs="Times New Roman"/>
        </w:rPr>
        <w:t>Понсов</w:t>
      </w:r>
      <w:proofErr w:type="spellEnd"/>
      <w:r w:rsidRPr="00E04C0A">
        <w:rPr>
          <w:rFonts w:ascii="Times New Roman" w:hAnsi="Times New Roman" w:cs="Times New Roman"/>
        </w:rPr>
        <w:t>, А. Д. Конструкции и технология изготовления театральны</w:t>
      </w:r>
      <w:r>
        <w:rPr>
          <w:rFonts w:ascii="Times New Roman" w:hAnsi="Times New Roman" w:cs="Times New Roman"/>
        </w:rPr>
        <w:t xml:space="preserve">х декораций / А. Д. </w:t>
      </w:r>
      <w:proofErr w:type="spellStart"/>
      <w:r>
        <w:rPr>
          <w:rFonts w:ascii="Times New Roman" w:hAnsi="Times New Roman" w:cs="Times New Roman"/>
        </w:rPr>
        <w:t>Понсов</w:t>
      </w:r>
      <w:proofErr w:type="spellEnd"/>
      <w:r>
        <w:rPr>
          <w:rFonts w:ascii="Times New Roman" w:hAnsi="Times New Roman" w:cs="Times New Roman"/>
        </w:rPr>
        <w:t xml:space="preserve">. ― </w:t>
      </w:r>
      <w:proofErr w:type="gramStart"/>
      <w:r>
        <w:rPr>
          <w:rFonts w:ascii="Times New Roman" w:hAnsi="Times New Roman" w:cs="Times New Roman"/>
        </w:rPr>
        <w:t>Москва</w:t>
      </w:r>
      <w:r w:rsidRPr="00E04C0A">
        <w:rPr>
          <w:rFonts w:ascii="Times New Roman" w:hAnsi="Times New Roman" w:cs="Times New Roman"/>
        </w:rPr>
        <w:t xml:space="preserve"> :</w:t>
      </w:r>
      <w:proofErr w:type="gramEnd"/>
      <w:r w:rsidRPr="00E04C0A">
        <w:rPr>
          <w:rFonts w:ascii="Times New Roman" w:hAnsi="Times New Roman" w:cs="Times New Roman"/>
        </w:rPr>
        <w:t xml:space="preserve"> Самовар, 2001. ― 288 с.</w:t>
      </w:r>
      <w:r>
        <w:rPr>
          <w:rFonts w:ascii="Times New Roman" w:hAnsi="Times New Roman" w:cs="Times New Roman"/>
        </w:rPr>
        <w:t xml:space="preserve"> -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7C7F10" w:rsidRPr="007C7F10" w:rsidRDefault="007C7F10" w:rsidP="007C7F10">
      <w:pPr>
        <w:pStyle w:val="a7"/>
        <w:ind w:left="1500"/>
        <w:rPr>
          <w:rFonts w:ascii="Times New Roman" w:hAnsi="Times New Roman" w:cs="Times New Roman"/>
          <w:b/>
          <w:i/>
        </w:rPr>
      </w:pPr>
    </w:p>
    <w:p w:rsidR="0071754D" w:rsidRPr="007C7F10" w:rsidRDefault="0071754D" w:rsidP="007C7F10">
      <w:pPr>
        <w:pStyle w:val="a7"/>
        <w:widowControl w:val="0"/>
        <w:autoSpaceDE w:val="0"/>
        <w:autoSpaceDN w:val="0"/>
        <w:adjustRightInd w:val="0"/>
        <w:ind w:left="1500"/>
        <w:jc w:val="center"/>
        <w:rPr>
          <w:rFonts w:ascii="Times New Roman" w:hAnsi="Times New Roman" w:cs="Times New Roman"/>
          <w:b/>
        </w:rPr>
      </w:pPr>
    </w:p>
    <w:p w:rsidR="00E24AFC" w:rsidRDefault="00E24AFC" w:rsidP="008E5A3C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Фольклорный ансамбль</w:t>
      </w:r>
    </w:p>
    <w:p w:rsidR="00097B1E" w:rsidRPr="00097B1E" w:rsidRDefault="00097B1E" w:rsidP="008E5A3C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 w:rsidRPr="00097B1E">
        <w:rPr>
          <w:rFonts w:ascii="Times New Roman" w:hAnsi="Times New Roman" w:cs="Times New Roman"/>
          <w:b/>
        </w:rPr>
        <w:t>Основная литература:</w:t>
      </w:r>
    </w:p>
    <w:p w:rsidR="00BE4106" w:rsidRPr="00BE4106" w:rsidRDefault="00BE4106" w:rsidP="00BE4106">
      <w:pPr>
        <w:pStyle w:val="a7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E4106">
        <w:rPr>
          <w:rFonts w:ascii="Inter" w:hAnsi="Inter"/>
          <w:color w:val="434343"/>
          <w:sz w:val="21"/>
          <w:szCs w:val="21"/>
        </w:rPr>
        <w:t xml:space="preserve">Еникеева, А. Р.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Этнопедагогический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потенциал музыкального фольклора в системе народной художественной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культуры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учебное пособие : [16+] / А. Р. Еникеева ; Министерство культуры Российской Федерации, Казанский государственный институт культуры, Факультет музыкального искусства, Кафедра хорового и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этнохудожественного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творчества.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Берлин : Директ-Медиа, 2017. – 137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39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https://biblioclub.ru/index.php?page=book&amp;id=457610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978-5-4475-8949-3. – DOI 10.23681/457610.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BE4106">
        <w:rPr>
          <w:rFonts w:ascii="Inter" w:hAnsi="Inter"/>
          <w:color w:val="434343"/>
          <w:sz w:val="21"/>
          <w:szCs w:val="21"/>
        </w:rPr>
        <w:t>Стенюшкина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, Т. С. Методика работы с народно-певческим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коллективом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учебно-методическое пособие / Т. С.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Стенюшкина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; Министерство культуры Российской Федерации, Департамент образования и науки Кемеровской области, Кемеровский государственный университет культуры и искусств, Институт музыки [и др.].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), 2014. – 112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40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https://biblioclub.ru/index.php?page=book&amp;id=438368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978-5-8154-0290-4.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BE4106">
        <w:rPr>
          <w:rFonts w:ascii="Inter" w:hAnsi="Inter"/>
          <w:color w:val="434343"/>
          <w:sz w:val="21"/>
          <w:szCs w:val="21"/>
        </w:rPr>
        <w:t>Дранникова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, Н. В. Русский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фольклор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устное народное поэтическое творчество : учебное пособие : [16+] / Н. В.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Дранникова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; Северный (Арктический) федеральный университет им. М. В. Ломоносова.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Архангельск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Северный (Арктический) федеральный университет, 2014. – 254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41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https://biblioclub.ru/index.php?page=book&amp;id=436335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. в кн. – ISBN 978-5-261-00999-3.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Default="00BE4106" w:rsidP="00BE4106">
      <w:pPr>
        <w:pStyle w:val="a7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BE4106">
        <w:rPr>
          <w:rFonts w:ascii="Inter" w:hAnsi="Inter"/>
          <w:color w:val="434343"/>
          <w:sz w:val="21"/>
          <w:szCs w:val="21"/>
        </w:rPr>
        <w:t xml:space="preserve">Устное народное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творчество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учебное пособие : [16+] / А. Л. Калашникова, Е. Ю.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Поселенова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>, Э. М. Афанасьева, Е. Е.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Ценкер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; Кемеровский государственный университет.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университет, 2018. – 177 с. – Режим доступа: по подписке. – </w:t>
      </w:r>
      <w:r w:rsidRPr="00BE4106">
        <w:rPr>
          <w:rFonts w:ascii="Inter" w:hAnsi="Inter"/>
          <w:color w:val="434343"/>
          <w:sz w:val="21"/>
          <w:szCs w:val="21"/>
        </w:rPr>
        <w:lastRenderedPageBreak/>
        <w:t>URL: </w:t>
      </w:r>
      <w:hyperlink r:id="rId242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https://biblioclub.ru/index.php?page=book&amp;id=574233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978-5-8353-2214-5.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E4106" w:rsidRPr="00BE4106" w:rsidRDefault="00BE4106" w:rsidP="00BE4106">
      <w:pPr>
        <w:pStyle w:val="a7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BE4106">
        <w:rPr>
          <w:rFonts w:ascii="Inter" w:hAnsi="Inter"/>
          <w:color w:val="434343"/>
          <w:sz w:val="21"/>
          <w:szCs w:val="21"/>
        </w:rPr>
        <w:t>Палилей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Палилей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BE4106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BE4106">
        <w:rPr>
          <w:rFonts w:ascii="Inter" w:hAnsi="Inter"/>
          <w:color w:val="434343"/>
          <w:sz w:val="21"/>
          <w:szCs w:val="21"/>
        </w:rPr>
        <w:t xml:space="preserve">), 2016. – 100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схем., ил. – Режим доступа: по подписке. – URL: </w:t>
      </w:r>
      <w:hyperlink r:id="rId243" w:history="1">
        <w:r w:rsidRPr="00BE410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https://biblioclub.ru/index.php?page=book&amp;id=472701</w:t>
        </w:r>
      </w:hyperlink>
      <w:r w:rsidRPr="00BE4106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978-5-8154-0331-4. – </w:t>
      </w:r>
      <w:proofErr w:type="gramStart"/>
      <w:r w:rsidRPr="00BE410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BE410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F297F" w:rsidRDefault="00BF297F" w:rsidP="00BF297F">
      <w:pPr>
        <w:jc w:val="center"/>
        <w:rPr>
          <w:rFonts w:ascii="Times New Roman" w:hAnsi="Times New Roman" w:cs="Times New Roman"/>
          <w:b/>
        </w:rPr>
      </w:pPr>
      <w:r w:rsidRPr="00BF297F">
        <w:rPr>
          <w:rFonts w:ascii="Times New Roman" w:hAnsi="Times New Roman" w:cs="Times New Roman"/>
          <w:b/>
        </w:rPr>
        <w:t>Дополнительная литература:</w:t>
      </w:r>
    </w:p>
    <w:p w:rsidR="00E96500" w:rsidRDefault="00E96500" w:rsidP="00E96500">
      <w:pPr>
        <w:pStyle w:val="a7"/>
        <w:numPr>
          <w:ilvl w:val="0"/>
          <w:numId w:val="6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96500">
        <w:rPr>
          <w:rFonts w:ascii="Inter" w:hAnsi="Inter"/>
          <w:color w:val="434343"/>
          <w:sz w:val="21"/>
          <w:szCs w:val="21"/>
        </w:rPr>
        <w:t xml:space="preserve">Чабан, С. Н. Народные песни Орловской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области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календарно-обрядовый фольклор для сольного и ансамблевого исполнения : учебно-методическое пособие / С. Н. Чабан ; Министерство культуры Российской Федерации, Орловский государственный институт искусств и культуры, Кафедра народного пения. – 2-е изд. –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Орел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Орловский государственный институт искусств и культуры, 2015. – Часть 1. – 50 с. – Режим доступа: по подписке. – URL: </w:t>
      </w:r>
      <w:hyperlink r:id="rId244" w:history="1">
        <w:r w:rsidRPr="00E9650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https://biblioclub.ru/index.php?page=book&amp;id=439356</w:t>
        </w:r>
      </w:hyperlink>
      <w:r w:rsidRPr="00E9650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9650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96500">
        <w:rPr>
          <w:rFonts w:ascii="Inter" w:hAnsi="Inter"/>
          <w:color w:val="434343"/>
          <w:sz w:val="21"/>
          <w:szCs w:val="21"/>
        </w:rPr>
        <w:t xml:space="preserve">. в кн. –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96500" w:rsidRPr="00E96500" w:rsidRDefault="00E96500" w:rsidP="00E96500">
      <w:pPr>
        <w:pStyle w:val="a7"/>
        <w:numPr>
          <w:ilvl w:val="0"/>
          <w:numId w:val="68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96500">
        <w:rPr>
          <w:rFonts w:ascii="Inter" w:hAnsi="Inter"/>
          <w:color w:val="434343"/>
          <w:sz w:val="21"/>
          <w:szCs w:val="21"/>
        </w:rPr>
        <w:t xml:space="preserve">Котлярова, Т. А. Народное музыкальное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творчество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календарные праздники и обряды Кемеровской области : учебное пособие / Т. А. Котлярова ; Министерство культуры Российской Федерации, Кемеровский государственный институт культуры, Институт музыки, Кафедра народного хорового пения. –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E96500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E96500">
        <w:rPr>
          <w:rFonts w:ascii="Inter" w:hAnsi="Inter"/>
          <w:color w:val="434343"/>
          <w:sz w:val="21"/>
          <w:szCs w:val="21"/>
        </w:rPr>
        <w:t>), 2017. – 87 с. – Режим доступа: по подписке. – URL: </w:t>
      </w:r>
      <w:hyperlink r:id="rId245" w:history="1">
        <w:r w:rsidRPr="00E9650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https://biblioclub.ru/index.php?page=book&amp;id=487683</w:t>
        </w:r>
      </w:hyperlink>
      <w:r w:rsidRPr="00E9650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9650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96500">
        <w:rPr>
          <w:rFonts w:ascii="Inter" w:hAnsi="Inter"/>
          <w:color w:val="434343"/>
          <w:sz w:val="21"/>
          <w:szCs w:val="21"/>
        </w:rPr>
        <w:t xml:space="preserve">.: с. 50. – ISBN 978-5-8154-0384-0. – </w:t>
      </w:r>
      <w:proofErr w:type="gramStart"/>
      <w:r w:rsidRPr="00E9650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9650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BF297F" w:rsidRDefault="00BF297F" w:rsidP="00B97D1F">
      <w:pPr>
        <w:pStyle w:val="a7"/>
        <w:numPr>
          <w:ilvl w:val="0"/>
          <w:numId w:val="68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Богатырев, П.Г. Народный театр / П.Г. Богатырёв // Русское народное </w:t>
      </w:r>
      <w:proofErr w:type="gramStart"/>
      <w:r>
        <w:rPr>
          <w:rFonts w:ascii="Times New Roman" w:eastAsia="TimesNewRoman" w:hAnsi="Times New Roman" w:cs="Times New Roman"/>
        </w:rPr>
        <w:t>творчество :</w:t>
      </w:r>
      <w:proofErr w:type="gramEnd"/>
      <w:r>
        <w:rPr>
          <w:rFonts w:ascii="Times New Roman" w:eastAsia="TimesNewRoman" w:hAnsi="Times New Roman" w:cs="Times New Roman"/>
        </w:rPr>
        <w:t xml:space="preserve"> учебное пособие.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Высшая школа, 1966.- 360 с. – Текст : непосредственный.</w:t>
      </w:r>
    </w:p>
    <w:p w:rsidR="00BF297F" w:rsidRDefault="00BF297F" w:rsidP="00B97D1F">
      <w:pPr>
        <w:pStyle w:val="a7"/>
        <w:numPr>
          <w:ilvl w:val="0"/>
          <w:numId w:val="68"/>
        </w:numPr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 xml:space="preserve">Фольклорный театр / </w:t>
      </w:r>
      <w:proofErr w:type="gramStart"/>
      <w:r>
        <w:rPr>
          <w:rFonts w:ascii="Times New Roman" w:eastAsia="TimesNewRoman" w:hAnsi="Times New Roman" w:cs="Times New Roman"/>
        </w:rPr>
        <w:t>сост. :</w:t>
      </w:r>
      <w:proofErr w:type="gramEnd"/>
      <w:r>
        <w:rPr>
          <w:rFonts w:ascii="Times New Roman" w:eastAsia="TimesNewRoman" w:hAnsi="Times New Roman" w:cs="Times New Roman"/>
        </w:rPr>
        <w:t xml:space="preserve"> А.Ф. </w:t>
      </w:r>
      <w:proofErr w:type="spellStart"/>
      <w:r>
        <w:rPr>
          <w:rFonts w:ascii="Times New Roman" w:eastAsia="TimesNewRoman" w:hAnsi="Times New Roman" w:cs="Times New Roman"/>
        </w:rPr>
        <w:t>Некрылова</w:t>
      </w:r>
      <w:proofErr w:type="spellEnd"/>
      <w:r>
        <w:rPr>
          <w:rFonts w:ascii="Times New Roman" w:eastAsia="TimesNewRoman" w:hAnsi="Times New Roman" w:cs="Times New Roman"/>
        </w:rPr>
        <w:t xml:space="preserve">, Н.И. Савушкина. – </w:t>
      </w:r>
      <w:proofErr w:type="gramStart"/>
      <w:r>
        <w:rPr>
          <w:rFonts w:ascii="Times New Roman" w:eastAsia="TimesNewRoman" w:hAnsi="Times New Roman" w:cs="Times New Roman"/>
        </w:rPr>
        <w:t>Москва :</w:t>
      </w:r>
      <w:proofErr w:type="gramEnd"/>
      <w:r>
        <w:rPr>
          <w:rFonts w:ascii="Times New Roman" w:eastAsia="TimesNewRoman" w:hAnsi="Times New Roman" w:cs="Times New Roman"/>
        </w:rPr>
        <w:t xml:space="preserve"> Современник, 1988. – 476 </w:t>
      </w:r>
      <w:proofErr w:type="gramStart"/>
      <w:r>
        <w:rPr>
          <w:rFonts w:ascii="Times New Roman" w:eastAsia="TimesNewRoman" w:hAnsi="Times New Roman" w:cs="Times New Roman"/>
        </w:rPr>
        <w:t>с. :</w:t>
      </w:r>
      <w:proofErr w:type="gramEnd"/>
      <w:r>
        <w:rPr>
          <w:rFonts w:ascii="Times New Roman" w:eastAsia="TimesNewRoman" w:hAnsi="Times New Roman" w:cs="Times New Roman"/>
        </w:rPr>
        <w:t xml:space="preserve"> ил. – Текст : непосредственный.</w:t>
      </w:r>
    </w:p>
    <w:p w:rsidR="00845BFF" w:rsidRPr="009464B9" w:rsidRDefault="00845BFF" w:rsidP="00B97D1F">
      <w:pPr>
        <w:pStyle w:val="a7"/>
        <w:numPr>
          <w:ilvl w:val="0"/>
          <w:numId w:val="68"/>
        </w:numPr>
        <w:spacing w:line="240" w:lineRule="auto"/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1. Официальный сайт Министерства культуры Российской Федерации. [Электронный ресурс]. URL: http://www.mkrf.ru/ </w:t>
      </w:r>
    </w:p>
    <w:p w:rsidR="00845BFF" w:rsidRDefault="00845BFF" w:rsidP="00B97D1F">
      <w:pPr>
        <w:pStyle w:val="a7"/>
        <w:numPr>
          <w:ilvl w:val="0"/>
          <w:numId w:val="68"/>
        </w:numPr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2. Официальный сайт Союза театральных деятелей Российской Федерации. [Электронный ресурс]. URL: </w:t>
      </w:r>
      <w:hyperlink r:id="rId246" w:history="1">
        <w:r w:rsidRPr="008F1E3B">
          <w:rPr>
            <w:rStyle w:val="a6"/>
            <w:rFonts w:ascii="Times New Roman" w:hAnsi="Times New Roman" w:cs="Times New Roman"/>
          </w:rPr>
          <w:t>http://www.stdrf.ru/</w:t>
        </w:r>
      </w:hyperlink>
      <w:r w:rsidRPr="009464B9">
        <w:rPr>
          <w:rFonts w:ascii="Times New Roman" w:hAnsi="Times New Roman" w:cs="Times New Roman"/>
        </w:rPr>
        <w:t xml:space="preserve"> </w:t>
      </w:r>
    </w:p>
    <w:p w:rsidR="00086CF9" w:rsidRDefault="00845BFF" w:rsidP="00B97D1F">
      <w:pPr>
        <w:pStyle w:val="a7"/>
        <w:numPr>
          <w:ilvl w:val="0"/>
          <w:numId w:val="68"/>
        </w:numPr>
        <w:rPr>
          <w:rFonts w:ascii="Times New Roman" w:hAnsi="Times New Roman" w:cs="Times New Roman"/>
        </w:rPr>
      </w:pPr>
      <w:r w:rsidRPr="009464B9">
        <w:rPr>
          <w:rFonts w:ascii="Times New Roman" w:hAnsi="Times New Roman" w:cs="Times New Roman"/>
        </w:rPr>
        <w:t xml:space="preserve">3. Официальный сайт </w:t>
      </w:r>
      <w:r w:rsidRPr="00BF297F">
        <w:rPr>
          <w:rFonts w:ascii="Times New Roman" w:hAnsi="Times New Roman" w:cs="Times New Roman"/>
        </w:rPr>
        <w:t xml:space="preserve">Международного Союза кукольных театров. [Электронный ресурс]. URL: </w:t>
      </w:r>
      <w:hyperlink r:id="rId247" w:history="1">
        <w:r w:rsidR="00086CF9" w:rsidRPr="008F1E3B">
          <w:rPr>
            <w:rStyle w:val="a6"/>
            <w:rFonts w:ascii="Times New Roman" w:hAnsi="Times New Roman" w:cs="Times New Roman"/>
          </w:rPr>
          <w:t>http://www.unima.org/</w:t>
        </w:r>
      </w:hyperlink>
    </w:p>
    <w:p w:rsidR="00086CF9" w:rsidRDefault="00086CF9" w:rsidP="00086CF9">
      <w:pPr>
        <w:pStyle w:val="a7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</w:p>
    <w:p w:rsidR="00845BFF" w:rsidRPr="00BF297F" w:rsidRDefault="00086CF9" w:rsidP="00086CF9">
      <w:pPr>
        <w:pStyle w:val="a7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71754D">
        <w:rPr>
          <w:rFonts w:ascii="Times New Roman" w:hAnsi="Times New Roman" w:cs="Times New Roman"/>
          <w:b/>
        </w:rPr>
        <w:t xml:space="preserve"> –</w:t>
      </w:r>
      <w:r w:rsidRPr="00D6561C">
        <w:rPr>
          <w:rFonts w:ascii="Times New Roman" w:hAnsi="Times New Roman" w:cs="Times New Roman"/>
          <w:b/>
        </w:rPr>
        <w:t>ресурсы</w:t>
      </w:r>
      <w:r>
        <w:rPr>
          <w:rFonts w:ascii="Times New Roman" w:hAnsi="Times New Roman" w:cs="Times New Roman"/>
          <w:b/>
        </w:rPr>
        <w:t xml:space="preserve">    </w:t>
      </w:r>
    </w:p>
    <w:p w:rsidR="00086CF9" w:rsidRPr="00A2094A" w:rsidRDefault="00086CF9" w:rsidP="00BF297F">
      <w:pPr>
        <w:rPr>
          <w:rFonts w:ascii="Times New Roman" w:hAnsi="Times New Roman" w:cs="Times New Roman"/>
        </w:rPr>
      </w:pPr>
      <w:r w:rsidRPr="00086CF9">
        <w:rPr>
          <w:rFonts w:ascii="Times New Roman" w:hAnsi="Times New Roman" w:cs="Times New Roman"/>
        </w:rPr>
        <w:t xml:space="preserve">1. Театральная библиотека Сергеева. [Электронный ресурс]. </w:t>
      </w:r>
      <w:r w:rsidRPr="00086CF9">
        <w:rPr>
          <w:rFonts w:ascii="Times New Roman" w:hAnsi="Times New Roman" w:cs="Times New Roman"/>
          <w:lang w:val="en-US"/>
        </w:rPr>
        <w:t>URL</w:t>
      </w:r>
      <w:r w:rsidRPr="00A2094A">
        <w:rPr>
          <w:rFonts w:ascii="Times New Roman" w:hAnsi="Times New Roman" w:cs="Times New Roman"/>
        </w:rPr>
        <w:t xml:space="preserve">: </w:t>
      </w:r>
      <w:r w:rsidRPr="00086CF9">
        <w:rPr>
          <w:rFonts w:ascii="Times New Roman" w:hAnsi="Times New Roman" w:cs="Times New Roman"/>
          <w:lang w:val="en-US"/>
        </w:rPr>
        <w:t>http</w:t>
      </w:r>
      <w:r w:rsidRPr="00A2094A">
        <w:rPr>
          <w:rFonts w:ascii="Times New Roman" w:hAnsi="Times New Roman" w:cs="Times New Roman"/>
        </w:rPr>
        <w:t>://</w:t>
      </w:r>
      <w:r w:rsidRPr="00086CF9">
        <w:rPr>
          <w:rFonts w:ascii="Times New Roman" w:hAnsi="Times New Roman" w:cs="Times New Roman"/>
          <w:lang w:val="en-US"/>
        </w:rPr>
        <w:t>www</w:t>
      </w:r>
      <w:r w:rsidRPr="00A2094A">
        <w:rPr>
          <w:rFonts w:ascii="Times New Roman" w:hAnsi="Times New Roman" w:cs="Times New Roman"/>
        </w:rPr>
        <w:t>.</w:t>
      </w:r>
      <w:proofErr w:type="spellStart"/>
      <w:r w:rsidRPr="00086CF9">
        <w:rPr>
          <w:rFonts w:ascii="Times New Roman" w:hAnsi="Times New Roman" w:cs="Times New Roman"/>
          <w:lang w:val="en-US"/>
        </w:rPr>
        <w:t>teatrlib</w:t>
      </w:r>
      <w:proofErr w:type="spellEnd"/>
      <w:r w:rsidRPr="00A2094A">
        <w:rPr>
          <w:rFonts w:ascii="Times New Roman" w:hAnsi="Times New Roman" w:cs="Times New Roman"/>
        </w:rPr>
        <w:t>.</w:t>
      </w:r>
      <w:proofErr w:type="spellStart"/>
      <w:r w:rsidRPr="00086CF9">
        <w:rPr>
          <w:rFonts w:ascii="Times New Roman" w:hAnsi="Times New Roman" w:cs="Times New Roman"/>
          <w:lang w:val="en-US"/>
        </w:rPr>
        <w:t>ru</w:t>
      </w:r>
      <w:proofErr w:type="spellEnd"/>
      <w:r w:rsidRPr="00A2094A">
        <w:rPr>
          <w:rFonts w:ascii="Times New Roman" w:hAnsi="Times New Roman" w:cs="Times New Roman"/>
        </w:rPr>
        <w:t xml:space="preserve">/ </w:t>
      </w:r>
    </w:p>
    <w:p w:rsidR="00086CF9" w:rsidRPr="00086CF9" w:rsidRDefault="00086CF9" w:rsidP="00BF297F">
      <w:pPr>
        <w:rPr>
          <w:rFonts w:ascii="Times New Roman" w:hAnsi="Times New Roman" w:cs="Times New Roman"/>
          <w:lang w:val="en-US"/>
        </w:rPr>
      </w:pPr>
      <w:r w:rsidRPr="00086CF9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086CF9">
        <w:rPr>
          <w:rFonts w:ascii="Times New Roman" w:hAnsi="Times New Roman" w:cs="Times New Roman"/>
          <w:lang w:val="en-US"/>
        </w:rPr>
        <w:t xml:space="preserve">URL: http://www.nlr.ru/ </w:t>
      </w:r>
    </w:p>
    <w:p w:rsidR="00086CF9" w:rsidRPr="00086CF9" w:rsidRDefault="00086CF9" w:rsidP="00BF297F">
      <w:pPr>
        <w:rPr>
          <w:rFonts w:ascii="Times New Roman" w:hAnsi="Times New Roman" w:cs="Times New Roman"/>
          <w:lang w:val="en-US"/>
        </w:rPr>
      </w:pPr>
      <w:r w:rsidRPr="00086CF9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086CF9">
        <w:rPr>
          <w:rFonts w:ascii="Times New Roman" w:hAnsi="Times New Roman" w:cs="Times New Roman"/>
          <w:lang w:val="en-US"/>
        </w:rPr>
        <w:t xml:space="preserve">URL: http://www.rsl.ru/ </w:t>
      </w:r>
    </w:p>
    <w:p w:rsidR="00086CF9" w:rsidRPr="00A2094A" w:rsidRDefault="00086CF9" w:rsidP="00BF297F">
      <w:pPr>
        <w:rPr>
          <w:rFonts w:ascii="Times New Roman" w:hAnsi="Times New Roman" w:cs="Times New Roman"/>
        </w:rPr>
      </w:pPr>
      <w:r w:rsidRPr="00086CF9">
        <w:rPr>
          <w:rFonts w:ascii="Times New Roman" w:hAnsi="Times New Roman" w:cs="Times New Roman"/>
        </w:rPr>
        <w:t xml:space="preserve">4. Библиотека МХАТ им. А. П. Чехова. [Электронный ресурс]. </w:t>
      </w:r>
      <w:r w:rsidRPr="00086CF9">
        <w:rPr>
          <w:rFonts w:ascii="Times New Roman" w:hAnsi="Times New Roman" w:cs="Times New Roman"/>
          <w:lang w:val="en-US"/>
        </w:rPr>
        <w:t>URL</w:t>
      </w:r>
      <w:r w:rsidRPr="00A2094A">
        <w:rPr>
          <w:rFonts w:ascii="Times New Roman" w:hAnsi="Times New Roman" w:cs="Times New Roman"/>
        </w:rPr>
        <w:t xml:space="preserve">: </w:t>
      </w:r>
      <w:r w:rsidRPr="00086CF9">
        <w:rPr>
          <w:rFonts w:ascii="Times New Roman" w:hAnsi="Times New Roman" w:cs="Times New Roman"/>
          <w:lang w:val="en-US"/>
        </w:rPr>
        <w:t>http</w:t>
      </w:r>
      <w:r w:rsidRPr="00A2094A">
        <w:rPr>
          <w:rFonts w:ascii="Times New Roman" w:hAnsi="Times New Roman" w:cs="Times New Roman"/>
        </w:rPr>
        <w:t>://</w:t>
      </w:r>
      <w:r w:rsidRPr="00086CF9">
        <w:rPr>
          <w:rFonts w:ascii="Times New Roman" w:hAnsi="Times New Roman" w:cs="Times New Roman"/>
          <w:lang w:val="en-US"/>
        </w:rPr>
        <w:t>www</w:t>
      </w:r>
      <w:r w:rsidRPr="00A2094A">
        <w:rPr>
          <w:rFonts w:ascii="Times New Roman" w:hAnsi="Times New Roman" w:cs="Times New Roman"/>
        </w:rPr>
        <w:t>.</w:t>
      </w:r>
      <w:proofErr w:type="spellStart"/>
      <w:r w:rsidRPr="00086CF9">
        <w:rPr>
          <w:rFonts w:ascii="Times New Roman" w:hAnsi="Times New Roman" w:cs="Times New Roman"/>
          <w:lang w:val="en-US"/>
        </w:rPr>
        <w:t>sptl</w:t>
      </w:r>
      <w:proofErr w:type="spellEnd"/>
      <w:r w:rsidRPr="00A2094A">
        <w:rPr>
          <w:rFonts w:ascii="Times New Roman" w:hAnsi="Times New Roman" w:cs="Times New Roman"/>
        </w:rPr>
        <w:t>.</w:t>
      </w:r>
      <w:proofErr w:type="spellStart"/>
      <w:r w:rsidRPr="00086CF9">
        <w:rPr>
          <w:rFonts w:ascii="Times New Roman" w:hAnsi="Times New Roman" w:cs="Times New Roman"/>
          <w:lang w:val="en-US"/>
        </w:rPr>
        <w:t>spb</w:t>
      </w:r>
      <w:proofErr w:type="spellEnd"/>
      <w:r w:rsidRPr="00A2094A">
        <w:rPr>
          <w:rFonts w:ascii="Times New Roman" w:hAnsi="Times New Roman" w:cs="Times New Roman"/>
        </w:rPr>
        <w:t>.</w:t>
      </w:r>
      <w:proofErr w:type="spellStart"/>
      <w:r w:rsidRPr="00086CF9">
        <w:rPr>
          <w:rFonts w:ascii="Times New Roman" w:hAnsi="Times New Roman" w:cs="Times New Roman"/>
          <w:lang w:val="en-US"/>
        </w:rPr>
        <w:t>ru</w:t>
      </w:r>
      <w:proofErr w:type="spellEnd"/>
      <w:r w:rsidR="004A6474" w:rsidRPr="00A2094A">
        <w:rPr>
          <w:rFonts w:ascii="Times New Roman" w:hAnsi="Times New Roman" w:cs="Times New Roman"/>
        </w:rPr>
        <w:t xml:space="preserve">/ </w:t>
      </w:r>
      <w:r w:rsidRPr="00A2094A">
        <w:rPr>
          <w:rFonts w:ascii="Times New Roman" w:hAnsi="Times New Roman" w:cs="Times New Roman"/>
        </w:rPr>
        <w:t xml:space="preserve"> </w:t>
      </w:r>
    </w:p>
    <w:p w:rsidR="00BF297F" w:rsidRPr="00086CF9" w:rsidRDefault="00086CF9" w:rsidP="00BF297F">
      <w:pPr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 </w:t>
      </w:r>
      <w:r w:rsidR="004A6474">
        <w:rPr>
          <w:rFonts w:ascii="Times New Roman" w:hAnsi="Times New Roman" w:cs="Times New Roman"/>
        </w:rPr>
        <w:t>5</w:t>
      </w:r>
      <w:r w:rsidRPr="00086CF9">
        <w:rPr>
          <w:rFonts w:ascii="Times New Roman" w:hAnsi="Times New Roman" w:cs="Times New Roman"/>
        </w:rPr>
        <w:t xml:space="preserve">. Фундаментальная электронная библиотека «Русская литература и фольклор». [Электронный ресурс]. URL: http://www.feb-web.ru/ </w:t>
      </w:r>
    </w:p>
    <w:p w:rsidR="00E24AFC" w:rsidRDefault="00E24AFC" w:rsidP="00E24AFC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ДИСЦИПЛИНЫ ПО </w:t>
      </w:r>
      <w:proofErr w:type="gramStart"/>
      <w:r>
        <w:rPr>
          <w:rFonts w:ascii="Times New Roman" w:hAnsi="Times New Roman" w:cs="Times New Roman"/>
          <w:b/>
        </w:rPr>
        <w:t>ВЫБОРУ  Б</w:t>
      </w:r>
      <w:proofErr w:type="gramEnd"/>
      <w:r>
        <w:rPr>
          <w:rFonts w:ascii="Times New Roman" w:hAnsi="Times New Roman" w:cs="Times New Roman"/>
          <w:b/>
        </w:rPr>
        <w:t>1.В.</w:t>
      </w:r>
      <w:r w:rsidRPr="00C9001B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>В.1</w:t>
      </w:r>
    </w:p>
    <w:p w:rsidR="00F35919" w:rsidRDefault="00F35919" w:rsidP="00F35919">
      <w:pPr>
        <w:jc w:val="center"/>
        <w:rPr>
          <w:rFonts w:ascii="Times New Roman" w:hAnsi="Times New Roman" w:cs="Times New Roman"/>
          <w:b/>
          <w:i/>
          <w:color w:val="454545"/>
        </w:rPr>
      </w:pPr>
      <w:r w:rsidRPr="00714970">
        <w:rPr>
          <w:rFonts w:ascii="Times New Roman" w:hAnsi="Times New Roman" w:cs="Times New Roman"/>
          <w:b/>
          <w:i/>
          <w:color w:val="454545"/>
        </w:rPr>
        <w:t>Теория и методика преподавания профессиональных дисциплин</w:t>
      </w:r>
    </w:p>
    <w:p w:rsidR="00F35919" w:rsidRDefault="00F35919" w:rsidP="00F35919">
      <w:pPr>
        <w:jc w:val="center"/>
        <w:rPr>
          <w:rFonts w:ascii="Times New Roman" w:hAnsi="Times New Roman" w:cs="Times New Roman"/>
          <w:b/>
          <w:color w:val="454545"/>
        </w:rPr>
      </w:pPr>
      <w:r>
        <w:rPr>
          <w:rFonts w:ascii="Times New Roman" w:hAnsi="Times New Roman" w:cs="Times New Roman"/>
          <w:b/>
          <w:color w:val="454545"/>
        </w:rPr>
        <w:t>Основная литература:</w:t>
      </w:r>
    </w:p>
    <w:p w:rsidR="00EA6450" w:rsidRPr="00EA6450" w:rsidRDefault="00EA6450" w:rsidP="00EA6450">
      <w:pPr>
        <w:pStyle w:val="a7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EA6450">
        <w:rPr>
          <w:rFonts w:ascii="Inter" w:hAnsi="Inter"/>
          <w:color w:val="434343"/>
          <w:sz w:val="21"/>
          <w:szCs w:val="21"/>
        </w:rPr>
        <w:t>Кашапов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, М. М. Инновационные образовательные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технологии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учебник : [16+] / М. М.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Кашапов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>, Ю. В. Пошехонова, А. С.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Кашапов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 ; Ярославский государственный университет им. П. Г. Демидова.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Ярославль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Ярославский государственный университет им. П.Г. Демидова, 2021. – 190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табл. – Режим доступа: по подписке. – URL: </w:t>
      </w:r>
      <w:hyperlink r:id="rId248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https://biblioclub.ru/index.php?page=book&amp;id=611315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>Как учить учиться по-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новому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учебное пособие : [16+] / Е. В. Егорова, А. П. Панфилова, М. С.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Пашоликов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 [и др.] ; под общ. ред. А. П. Панфиловой, М. С.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Пашоликова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 ; Российский государственный педагогический университет им. А. И. Герцена. – Санкт-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Российский государственный педагогический университет им. А.И. Герцена (РГПУ), 2023. – 240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49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https://biblioclub.ru/index.php?page=book&amp;id=709502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 в кн. – ISBN 978-5-8064-3248-4.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Неретина, Т. Г. Профилактика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профессиональнои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̆ деформации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педагогов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учебное пособие : [16+] / Т. Г. Неретина.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Берлин : Директ-Медиа, 2021. – 224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50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https://biblioclub.ru/index.php?page=book&amp;id=602398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.: с. 165-169. – ISBN 978-5-4499-1943-4.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Лекция о лекции : учебное пособие / Н. М. Колычев, В. В. Семченко, Г. Г. Левкин, Е. В. Сосновская ; лит. ред. Н. Н.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Храбрунова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 ;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худож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 А. В.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Товкес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 – 6-е изд.,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испр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 и доп.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Берлин : Директ-Медиа, 2019. – 128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51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https://biblioclub.ru/index.php?page=book&amp;id=560696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.: с. 114-124. – ISBN 978-5-4499-0026-5. – DOI 10.23681/560696.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F35919" w:rsidRPr="00872DF0" w:rsidRDefault="00F35919" w:rsidP="00F35919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 w:rsidRPr="00872DF0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EA6450" w:rsidRPr="00EA6450" w:rsidRDefault="00EA6450" w:rsidP="00EA6450">
      <w:pPr>
        <w:pStyle w:val="a7"/>
        <w:numPr>
          <w:ilvl w:val="0"/>
          <w:numId w:val="5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Смирнова, С. В. Основы проектной и исследовательской деятельности обучающихся : учебное пособие для студентов педагогических специальностей : [16+] / С. В. Смирнова. – Изд. 2-е.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Директ-Медиа, 2023. – 173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ил., табл. – Режим доступа: по подписке. – URL: </w:t>
      </w:r>
      <w:hyperlink r:id="rId252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https://biblioclub.ru/index.php?page=book&amp;id=698987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 в кн. – ISBN 978-5-4499-3596-0. – DOI 10.23681/698987.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5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EA6450">
        <w:rPr>
          <w:rFonts w:ascii="Inter" w:hAnsi="Inter"/>
          <w:color w:val="434343"/>
          <w:sz w:val="21"/>
          <w:szCs w:val="21"/>
        </w:rPr>
        <w:t>Мерко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, М. А. Научно-исследовательский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семинар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учебное пособие : [16+] / М. А.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Мерко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>, Ю. А.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Маглинец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>, И. С. 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Мерко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 ; Сибирский федеральный университет.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Красноярск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Сибирский федеральный университет (СФУ), 2022. – 252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53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https://biblioclub.ru/index.php?page=book&amp;id=705343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.: с. 146-153. – ISBN 978-5-7638-4673-7.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71C97" w:rsidRPr="00872DF0" w:rsidRDefault="00171C97" w:rsidP="00B97D1F">
      <w:pPr>
        <w:pStyle w:val="a7"/>
        <w:numPr>
          <w:ilvl w:val="0"/>
          <w:numId w:val="53"/>
        </w:numPr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Сценическая </w:t>
      </w:r>
      <w:proofErr w:type="gramStart"/>
      <w:r>
        <w:rPr>
          <w:rFonts w:ascii="Times New Roman" w:hAnsi="Times New Roman" w:cs="Times New Roman"/>
          <w:color w:val="454545"/>
        </w:rPr>
        <w:t>педагогика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трудов. Вып.2 / отв. ред. С.В. </w:t>
      </w:r>
      <w:proofErr w:type="gramStart"/>
      <w:r>
        <w:rPr>
          <w:rFonts w:ascii="Times New Roman" w:hAnsi="Times New Roman" w:cs="Times New Roman"/>
          <w:color w:val="454545"/>
        </w:rPr>
        <w:t>Гиппиус ;</w:t>
      </w:r>
      <w:proofErr w:type="gramEnd"/>
      <w:r>
        <w:rPr>
          <w:rFonts w:ascii="Times New Roman" w:hAnsi="Times New Roman" w:cs="Times New Roman"/>
          <w:color w:val="454545"/>
        </w:rPr>
        <w:t xml:space="preserve"> Мин-во культуры РСФСР; Ленинградский государственный институт театра, музыки и кинематографии. – Ленинград, 1976. – 264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</w:t>
      </w:r>
      <w:proofErr w:type="spellStart"/>
      <w:r>
        <w:rPr>
          <w:rFonts w:ascii="Times New Roman" w:hAnsi="Times New Roman" w:cs="Times New Roman"/>
          <w:color w:val="454545"/>
        </w:rPr>
        <w:t>непосредственый</w:t>
      </w:r>
      <w:proofErr w:type="spellEnd"/>
      <w:r>
        <w:rPr>
          <w:rFonts w:ascii="Times New Roman" w:hAnsi="Times New Roman" w:cs="Times New Roman"/>
          <w:color w:val="454545"/>
        </w:rPr>
        <w:t>.</w:t>
      </w:r>
    </w:p>
    <w:p w:rsidR="00171C97" w:rsidRPr="00171C97" w:rsidRDefault="00171C97" w:rsidP="00B97D1F">
      <w:pPr>
        <w:pStyle w:val="a7"/>
        <w:numPr>
          <w:ilvl w:val="0"/>
          <w:numId w:val="53"/>
        </w:numPr>
        <w:rPr>
          <w:rFonts w:ascii="Times New Roman" w:hAnsi="Times New Roman" w:cs="Times New Roman"/>
        </w:rPr>
      </w:pPr>
      <w:r w:rsidRPr="00171C97">
        <w:rPr>
          <w:rFonts w:ascii="Times New Roman" w:hAnsi="Times New Roman" w:cs="Times New Roman"/>
        </w:rPr>
        <w:t xml:space="preserve">Соснова, М.Л. Искусство </w:t>
      </w:r>
      <w:proofErr w:type="gramStart"/>
      <w:r w:rsidRPr="00171C97">
        <w:rPr>
          <w:rFonts w:ascii="Times New Roman" w:hAnsi="Times New Roman" w:cs="Times New Roman"/>
        </w:rPr>
        <w:t>актера :</w:t>
      </w:r>
      <w:proofErr w:type="gramEnd"/>
      <w:r w:rsidRPr="00171C97">
        <w:rPr>
          <w:rFonts w:ascii="Times New Roman" w:hAnsi="Times New Roman" w:cs="Times New Roman"/>
        </w:rPr>
        <w:t xml:space="preserve"> учебное пособие / М.Л. Соснова. – </w:t>
      </w:r>
      <w:proofErr w:type="gramStart"/>
      <w:r w:rsidRPr="00171C97">
        <w:rPr>
          <w:rFonts w:ascii="Times New Roman" w:hAnsi="Times New Roman" w:cs="Times New Roman"/>
        </w:rPr>
        <w:t>Москва :</w:t>
      </w:r>
      <w:proofErr w:type="gramEnd"/>
      <w:r w:rsidRPr="00171C97">
        <w:rPr>
          <w:rFonts w:ascii="Times New Roman" w:hAnsi="Times New Roman" w:cs="Times New Roman"/>
        </w:rPr>
        <w:t xml:space="preserve"> Академический Проект, 2007. – 432 с. – </w:t>
      </w:r>
      <w:proofErr w:type="gramStart"/>
      <w:r w:rsidRPr="00171C97">
        <w:rPr>
          <w:rFonts w:ascii="Times New Roman" w:hAnsi="Times New Roman" w:cs="Times New Roman"/>
        </w:rPr>
        <w:t>Текст :</w:t>
      </w:r>
      <w:proofErr w:type="gramEnd"/>
      <w:r w:rsidRPr="00171C97">
        <w:rPr>
          <w:rFonts w:ascii="Times New Roman" w:hAnsi="Times New Roman" w:cs="Times New Roman"/>
        </w:rPr>
        <w:t xml:space="preserve"> непосредственный.</w:t>
      </w:r>
    </w:p>
    <w:p w:rsidR="00F35919" w:rsidRPr="00171C97" w:rsidRDefault="00F35919" w:rsidP="00171C97">
      <w:pPr>
        <w:rPr>
          <w:rFonts w:ascii="Times New Roman" w:hAnsi="Times New Roman" w:cs="Times New Roman"/>
          <w:color w:val="454545"/>
        </w:rPr>
      </w:pPr>
    </w:p>
    <w:p w:rsidR="00437104" w:rsidRDefault="00437104" w:rsidP="000054DF">
      <w:pPr>
        <w:pStyle w:val="a7"/>
        <w:jc w:val="center"/>
        <w:rPr>
          <w:rFonts w:ascii="Times New Roman" w:hAnsi="Times New Roman" w:cs="Times New Roman"/>
          <w:b/>
          <w:lang w:val="en-US"/>
        </w:rPr>
      </w:pPr>
    </w:p>
    <w:p w:rsidR="00F35919" w:rsidRDefault="00F35919" w:rsidP="000054DF">
      <w:pPr>
        <w:pStyle w:val="a7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F35919" w:rsidRPr="00C33F49" w:rsidRDefault="00F35919" w:rsidP="00B97D1F">
      <w:pPr>
        <w:pStyle w:val="a7"/>
        <w:numPr>
          <w:ilvl w:val="0"/>
          <w:numId w:val="54"/>
        </w:numPr>
        <w:rPr>
          <w:rFonts w:ascii="Times New Roman" w:eastAsiaTheme="minorHAnsi" w:hAnsi="Times New Roman" w:cs="Times New Roman"/>
          <w:b/>
          <w:bCs/>
          <w:lang w:eastAsia="en-US"/>
        </w:rPr>
      </w:pPr>
      <w:proofErr w:type="gramStart"/>
      <w:r w:rsidRPr="00C33F49">
        <w:rPr>
          <w:rFonts w:ascii="Times New Roman" w:hAnsi="Times New Roman" w:cs="Times New Roman"/>
          <w:color w:val="111111"/>
          <w:shd w:val="clear" w:color="auto" w:fill="FFFFFF"/>
        </w:rPr>
        <w:t>www.edu.ru  -</w:t>
      </w:r>
      <w:proofErr w:type="gramEnd"/>
      <w:r w:rsidRPr="00C33F49">
        <w:rPr>
          <w:rFonts w:ascii="Times New Roman" w:hAnsi="Times New Roman" w:cs="Times New Roman"/>
          <w:color w:val="111111"/>
          <w:shd w:val="clear" w:color="auto" w:fill="FFFFFF"/>
        </w:rPr>
        <w:t xml:space="preserve"> портал «Российское образование»</w:t>
      </w:r>
    </w:p>
    <w:p w:rsidR="00F35919" w:rsidRPr="00C33F49" w:rsidRDefault="00F35919" w:rsidP="00B97D1F">
      <w:pPr>
        <w:pStyle w:val="a7"/>
        <w:numPr>
          <w:ilvl w:val="0"/>
          <w:numId w:val="5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254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www.ict.edu.ru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портал «Информационно-коммуникационные технологии в образовании»</w:t>
      </w:r>
    </w:p>
    <w:p w:rsidR="00F35919" w:rsidRPr="00C33F49" w:rsidRDefault="00F35919" w:rsidP="00B97D1F">
      <w:pPr>
        <w:pStyle w:val="a7"/>
        <w:numPr>
          <w:ilvl w:val="0"/>
          <w:numId w:val="5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255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www.int-edu.ru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"Институт новых технологий образования". Информация о развивающих и интенсивных методах обучения, пособиях, информационных технологиях в сфере обучения.</w:t>
      </w:r>
    </w:p>
    <w:p w:rsidR="00F35919" w:rsidRPr="00C33F49" w:rsidRDefault="00F35919" w:rsidP="00B97D1F">
      <w:pPr>
        <w:pStyle w:val="a7"/>
        <w:numPr>
          <w:ilvl w:val="0"/>
          <w:numId w:val="5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  </w:t>
      </w:r>
      <w:hyperlink r:id="rId256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www.ioso.ru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— институт содержания и методов обучения Российской академии образования</w:t>
      </w:r>
    </w:p>
    <w:p w:rsidR="00F35919" w:rsidRPr="00C33F49" w:rsidRDefault="00F35919" w:rsidP="00B97D1F">
      <w:pPr>
        <w:pStyle w:val="a7"/>
        <w:numPr>
          <w:ilvl w:val="0"/>
          <w:numId w:val="54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257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www.ofernio.ru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 – Объединенный фонд электронных ресурсов «Наука и образование»</w:t>
      </w:r>
    </w:p>
    <w:p w:rsidR="00F35919" w:rsidRDefault="00F35919" w:rsidP="00F35919">
      <w:pPr>
        <w:pStyle w:val="a7"/>
        <w:ind w:left="1800"/>
        <w:rPr>
          <w:rFonts w:ascii="Times New Roman" w:hAnsi="Times New Roman" w:cs="Times New Roman"/>
          <w:b/>
        </w:rPr>
      </w:pPr>
    </w:p>
    <w:p w:rsidR="00F35919" w:rsidRDefault="00F35919" w:rsidP="00F35919">
      <w:pPr>
        <w:pStyle w:val="a7"/>
        <w:ind w:left="1800"/>
        <w:jc w:val="center"/>
        <w:rPr>
          <w:rFonts w:ascii="Times New Roman" w:hAnsi="Times New Roman" w:cs="Times New Roman"/>
          <w:b/>
          <w:i/>
        </w:rPr>
      </w:pPr>
      <w:r w:rsidRPr="00872DF0">
        <w:rPr>
          <w:rFonts w:ascii="Times New Roman" w:hAnsi="Times New Roman" w:cs="Times New Roman"/>
          <w:b/>
          <w:i/>
        </w:rPr>
        <w:t>Организация деятельности современного педагога</w:t>
      </w:r>
    </w:p>
    <w:p w:rsidR="00F35919" w:rsidRDefault="00F35919" w:rsidP="00076849">
      <w:pPr>
        <w:pStyle w:val="a7"/>
        <w:ind w:left="99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EA6450" w:rsidRPr="00EA6450" w:rsidRDefault="00EA6450" w:rsidP="00EA6450">
      <w:pPr>
        <w:pStyle w:val="a7"/>
        <w:numPr>
          <w:ilvl w:val="0"/>
          <w:numId w:val="6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Козодаев, П. И. Теория и практика организационно-творческой деятельности руководителя любительского театрального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коллектива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учебное пособие : [12+] / П. И. Козодаев.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Берлин : Директ-Медиа, 2020. – 113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схем. – Режим доступа: по подписке. – URL: </w:t>
      </w:r>
      <w:hyperlink r:id="rId258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https://biblioclub.ru/index.php?page=book&amp;id=578409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978-5-4499-1316-6. – DOI 10.23681/578409.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6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Любительское художественное творчество в России XX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века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словарь / ред. Т. А. Суханова.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Прогресс-Традиция, 2010. – 496 с. – Режим доступа: по подписке. – URL: </w:t>
      </w:r>
      <w:hyperlink r:id="rId259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https://biblioclub.ru/index.php?page=book&amp;id=105272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978-5-89826-334-8.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EA6450" w:rsidRPr="00EA6450" w:rsidRDefault="00EA6450" w:rsidP="00EA6450">
      <w:pPr>
        <w:pStyle w:val="a7"/>
        <w:numPr>
          <w:ilvl w:val="0"/>
          <w:numId w:val="62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EA6450">
        <w:rPr>
          <w:rFonts w:ascii="Inter" w:hAnsi="Inter"/>
          <w:color w:val="434343"/>
          <w:sz w:val="21"/>
          <w:szCs w:val="21"/>
        </w:rPr>
        <w:t xml:space="preserve">Савостьянов, А. И. Общая и театральная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психология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учебное пособие / А. И. Савостьянов. – Санкт-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КАРО, 2007. – 256 с. – Режим доступа: по подписке. – URL: </w:t>
      </w:r>
      <w:hyperlink r:id="rId260" w:history="1">
        <w:r w:rsidRPr="00EA645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https://biblioclub.ru/index.php?page=book&amp;id=462595</w:t>
        </w:r>
      </w:hyperlink>
      <w:r w:rsidRPr="00EA645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EA645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EA6450">
        <w:rPr>
          <w:rFonts w:ascii="Inter" w:hAnsi="Inter"/>
          <w:color w:val="434343"/>
          <w:sz w:val="21"/>
          <w:szCs w:val="21"/>
        </w:rPr>
        <w:t xml:space="preserve">.: с. 224. – ISBN 978-5-89815-869-9. – </w:t>
      </w:r>
      <w:proofErr w:type="gramStart"/>
      <w:r w:rsidRPr="00EA645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EA645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F35919" w:rsidRPr="00B833B8" w:rsidRDefault="00F35919" w:rsidP="00B833B8">
      <w:pPr>
        <w:tabs>
          <w:tab w:val="left" w:pos="142"/>
        </w:tabs>
        <w:jc w:val="center"/>
        <w:rPr>
          <w:rFonts w:ascii="Times New Roman" w:hAnsi="Times New Roman" w:cs="Times New Roman"/>
          <w:b/>
        </w:rPr>
      </w:pPr>
      <w:r w:rsidRPr="00B833B8">
        <w:rPr>
          <w:rFonts w:ascii="Times New Roman" w:hAnsi="Times New Roman" w:cs="Times New Roman"/>
          <w:b/>
        </w:rPr>
        <w:t>Дополнительная литература:</w:t>
      </w:r>
    </w:p>
    <w:p w:rsidR="00DA355C" w:rsidRPr="00DA355C" w:rsidRDefault="00DA355C" w:rsidP="00DA355C">
      <w:pPr>
        <w:pStyle w:val="a7"/>
        <w:numPr>
          <w:ilvl w:val="2"/>
          <w:numId w:val="6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DA355C">
        <w:rPr>
          <w:rFonts w:ascii="Inter" w:hAnsi="Inter"/>
          <w:color w:val="434343"/>
          <w:sz w:val="21"/>
          <w:szCs w:val="21"/>
        </w:rPr>
        <w:t xml:space="preserve">Макарова, Н. С. Трансформация дидактики высшей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школы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учебное пособие : [16+] / Н. С. Макарова. – 4-е изд., стер. –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ФЛИНТА, 2024. – 181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табл., схем. – Режим доступа: по подписке. – URL: </w:t>
      </w:r>
      <w:hyperlink r:id="rId261" w:history="1">
        <w:r w:rsidRPr="00DA355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https://biblioclub.ru/index.php?page=book&amp;id=115089</w:t>
        </w:r>
      </w:hyperlink>
      <w:r w:rsidRPr="00DA355C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DA355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DA355C">
        <w:rPr>
          <w:rFonts w:ascii="Inter" w:hAnsi="Inter"/>
          <w:color w:val="434343"/>
          <w:sz w:val="21"/>
          <w:szCs w:val="21"/>
        </w:rPr>
        <w:t xml:space="preserve">. в кн. – ISBN 978-5-9765-1399-0. –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A355C" w:rsidRPr="00DA355C" w:rsidRDefault="00DA355C" w:rsidP="00DA355C">
      <w:pPr>
        <w:pStyle w:val="a7"/>
        <w:numPr>
          <w:ilvl w:val="2"/>
          <w:numId w:val="6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DA355C">
        <w:rPr>
          <w:rFonts w:ascii="Inter" w:hAnsi="Inter"/>
          <w:color w:val="434343"/>
          <w:sz w:val="21"/>
          <w:szCs w:val="21"/>
        </w:rPr>
        <w:t xml:space="preserve">Мирошниченко, Л. В. Психология театрального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коллектива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учебное пособие / Л. В. Мирошниченко. –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DA355C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DA355C">
        <w:rPr>
          <w:rFonts w:ascii="Inter" w:hAnsi="Inter"/>
          <w:color w:val="434343"/>
          <w:sz w:val="21"/>
          <w:szCs w:val="21"/>
        </w:rPr>
        <w:t>), 2010. – Часть 1. Учебное пособие для студентов по специальности 070201 «Актерское искусство». – 208 с. – Режим доступа: по подписке. – URL: </w:t>
      </w:r>
      <w:hyperlink r:id="rId262" w:history="1">
        <w:r w:rsidRPr="00DA355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https://biblioclub.ru/index.php?page=book&amp;id=227752</w:t>
        </w:r>
      </w:hyperlink>
      <w:r w:rsidRPr="00DA355C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A355C" w:rsidRPr="00DA355C" w:rsidRDefault="00DA355C" w:rsidP="00DA355C">
      <w:pPr>
        <w:pStyle w:val="a7"/>
        <w:numPr>
          <w:ilvl w:val="2"/>
          <w:numId w:val="6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DA355C">
        <w:rPr>
          <w:rFonts w:ascii="Inter" w:hAnsi="Inter"/>
          <w:color w:val="434343"/>
          <w:sz w:val="21"/>
          <w:szCs w:val="21"/>
        </w:rPr>
        <w:t xml:space="preserve">Станиславский, К. С. Психотехника актерского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работа актера над собой / К. С. Станиславский ; ред.-сост. Е. Я. </w:t>
      </w:r>
      <w:proofErr w:type="spellStart"/>
      <w:r w:rsidRPr="00DA355C">
        <w:rPr>
          <w:rFonts w:ascii="Inter" w:hAnsi="Inter"/>
          <w:color w:val="434343"/>
          <w:sz w:val="21"/>
          <w:szCs w:val="21"/>
        </w:rPr>
        <w:t>Басин</w:t>
      </w:r>
      <w:proofErr w:type="spellEnd"/>
      <w:r w:rsidRPr="00DA355C">
        <w:rPr>
          <w:rFonts w:ascii="Inter" w:hAnsi="Inter"/>
          <w:color w:val="434343"/>
          <w:sz w:val="21"/>
          <w:szCs w:val="21"/>
        </w:rPr>
        <w:t>. – Санкт-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DA355C">
        <w:rPr>
          <w:rFonts w:ascii="Inter" w:hAnsi="Inter"/>
          <w:color w:val="434343"/>
          <w:sz w:val="21"/>
          <w:szCs w:val="21"/>
        </w:rPr>
        <w:t>Алетейя</w:t>
      </w:r>
      <w:proofErr w:type="spellEnd"/>
      <w:r w:rsidRPr="00DA355C">
        <w:rPr>
          <w:rFonts w:ascii="Inter" w:hAnsi="Inter"/>
          <w:color w:val="434343"/>
          <w:sz w:val="21"/>
          <w:szCs w:val="21"/>
        </w:rPr>
        <w:t xml:space="preserve">, 2014. – 176 с. – (Серия антологий Е. Я. </w:t>
      </w:r>
      <w:proofErr w:type="spellStart"/>
      <w:r w:rsidRPr="00DA355C">
        <w:rPr>
          <w:rFonts w:ascii="Inter" w:hAnsi="Inter"/>
          <w:color w:val="434343"/>
          <w:sz w:val="21"/>
          <w:szCs w:val="21"/>
        </w:rPr>
        <w:t>Басина</w:t>
      </w:r>
      <w:proofErr w:type="spellEnd"/>
      <w:r w:rsidRPr="00DA355C">
        <w:rPr>
          <w:rFonts w:ascii="Inter" w:hAnsi="Inter"/>
          <w:color w:val="434343"/>
          <w:sz w:val="21"/>
          <w:szCs w:val="21"/>
        </w:rPr>
        <w:t>). – Режим доступа: по подписке. – URL: </w:t>
      </w:r>
      <w:hyperlink r:id="rId263" w:history="1">
        <w:r w:rsidRPr="00DA355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https://biblioclub.ru/index.php?page=book&amp;id=233247</w:t>
        </w:r>
      </w:hyperlink>
      <w:r w:rsidRPr="00DA355C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978-5-91367-057-1. – </w:t>
      </w:r>
      <w:proofErr w:type="gramStart"/>
      <w:r w:rsidRPr="00DA355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DA355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C774F" w:rsidRPr="00872DF0" w:rsidRDefault="00F24BEA" w:rsidP="00CC774F">
      <w:pPr>
        <w:pStyle w:val="a7"/>
        <w:ind w:left="2520"/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          </w:t>
      </w:r>
      <w:r w:rsidR="00287BD4">
        <w:rPr>
          <w:rFonts w:ascii="Times New Roman" w:hAnsi="Times New Roman" w:cs="Times New Roman"/>
          <w:color w:val="454545"/>
        </w:rPr>
        <w:t xml:space="preserve"> </w:t>
      </w:r>
    </w:p>
    <w:p w:rsidR="00144E04" w:rsidRPr="00355588" w:rsidRDefault="00144E04" w:rsidP="00CC774F">
      <w:pPr>
        <w:pStyle w:val="a7"/>
        <w:jc w:val="center"/>
        <w:rPr>
          <w:rFonts w:ascii="Times New Roman" w:hAnsi="Times New Roman" w:cs="Times New Roman"/>
          <w:b/>
        </w:rPr>
      </w:pPr>
    </w:p>
    <w:p w:rsidR="00144E04" w:rsidRPr="00355588" w:rsidRDefault="00144E04" w:rsidP="00CC774F">
      <w:pPr>
        <w:pStyle w:val="a7"/>
        <w:jc w:val="center"/>
        <w:rPr>
          <w:rFonts w:ascii="Times New Roman" w:hAnsi="Times New Roman" w:cs="Times New Roman"/>
          <w:b/>
        </w:rPr>
      </w:pPr>
    </w:p>
    <w:p w:rsidR="00144E04" w:rsidRPr="00355588" w:rsidRDefault="00144E04" w:rsidP="00CC774F">
      <w:pPr>
        <w:pStyle w:val="a7"/>
        <w:jc w:val="center"/>
        <w:rPr>
          <w:rFonts w:ascii="Times New Roman" w:hAnsi="Times New Roman" w:cs="Times New Roman"/>
          <w:b/>
        </w:rPr>
      </w:pPr>
    </w:p>
    <w:p w:rsidR="00C139ED" w:rsidRDefault="00C139ED" w:rsidP="00144E04">
      <w:pPr>
        <w:pStyle w:val="a7"/>
        <w:jc w:val="center"/>
        <w:rPr>
          <w:rFonts w:ascii="Times New Roman" w:hAnsi="Times New Roman" w:cs="Times New Roman"/>
          <w:b/>
          <w:lang w:val="en-US"/>
        </w:rPr>
      </w:pPr>
    </w:p>
    <w:p w:rsidR="00C139ED" w:rsidRDefault="00C139ED" w:rsidP="00144E04">
      <w:pPr>
        <w:pStyle w:val="a7"/>
        <w:jc w:val="center"/>
        <w:rPr>
          <w:rFonts w:ascii="Times New Roman" w:hAnsi="Times New Roman" w:cs="Times New Roman"/>
          <w:b/>
          <w:lang w:val="en-US"/>
        </w:rPr>
      </w:pPr>
    </w:p>
    <w:p w:rsidR="00144E04" w:rsidRPr="00144E04" w:rsidRDefault="00F35919" w:rsidP="00144E04">
      <w:pPr>
        <w:pStyle w:val="a7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144E04" w:rsidRDefault="00144E04" w:rsidP="00CC774F">
      <w:pPr>
        <w:pStyle w:val="a7"/>
        <w:jc w:val="center"/>
        <w:rPr>
          <w:rFonts w:ascii="Times New Roman" w:hAnsi="Times New Roman" w:cs="Times New Roman"/>
          <w:b/>
        </w:rPr>
      </w:pPr>
    </w:p>
    <w:p w:rsidR="00F35919" w:rsidRPr="00C33F49" w:rsidRDefault="00F35919" w:rsidP="00B97D1F">
      <w:pPr>
        <w:pStyle w:val="a7"/>
        <w:numPr>
          <w:ilvl w:val="0"/>
          <w:numId w:val="72"/>
        </w:numPr>
        <w:rPr>
          <w:rFonts w:ascii="Times New Roman" w:eastAsiaTheme="minorHAnsi" w:hAnsi="Times New Roman" w:cs="Times New Roman"/>
          <w:b/>
          <w:bCs/>
          <w:lang w:eastAsia="en-US"/>
        </w:rPr>
      </w:pPr>
      <w:proofErr w:type="gramStart"/>
      <w:r w:rsidRPr="00C33F49">
        <w:rPr>
          <w:rFonts w:ascii="Times New Roman" w:hAnsi="Times New Roman" w:cs="Times New Roman"/>
          <w:color w:val="111111"/>
          <w:shd w:val="clear" w:color="auto" w:fill="FFFFFF"/>
        </w:rPr>
        <w:t>www.edu.ru  -</w:t>
      </w:r>
      <w:proofErr w:type="gramEnd"/>
      <w:r w:rsidRPr="00C33F49">
        <w:rPr>
          <w:rFonts w:ascii="Times New Roman" w:hAnsi="Times New Roman" w:cs="Times New Roman"/>
          <w:color w:val="111111"/>
          <w:shd w:val="clear" w:color="auto" w:fill="FFFFFF"/>
        </w:rPr>
        <w:t xml:space="preserve"> портал «Российское образование»</w:t>
      </w:r>
    </w:p>
    <w:p w:rsidR="00F35919" w:rsidRPr="00C33F49" w:rsidRDefault="00A2094A" w:rsidP="00A2094A">
      <w:pPr>
        <w:pStyle w:val="a7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2. </w:t>
      </w:r>
      <w:hyperlink r:id="rId264" w:tgtFrame="_blank" w:history="1">
        <w:r w:rsidR="00F35919"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www.ict.edu.ru</w:t>
        </w:r>
      </w:hyperlink>
      <w:r w:rsidR="00F35919" w:rsidRPr="00C33F49">
        <w:rPr>
          <w:rFonts w:ascii="Times New Roman" w:hAnsi="Times New Roman" w:cs="Times New Roman"/>
          <w:color w:val="111111"/>
          <w:shd w:val="clear" w:color="auto" w:fill="FFFFFF"/>
        </w:rPr>
        <w:t>  – портал «Информационно-коммуникационные технологии в образовании»</w:t>
      </w:r>
    </w:p>
    <w:p w:rsidR="00A2094A" w:rsidRDefault="00A2094A" w:rsidP="00A2094A">
      <w:pPr>
        <w:pStyle w:val="a7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3.</w:t>
      </w:r>
      <w:r w:rsidR="00F35919"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265" w:tgtFrame="_blank" w:history="1">
        <w:r w:rsidR="00F35919"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www.int-edu.ru</w:t>
        </w:r>
      </w:hyperlink>
      <w:r w:rsidR="00F35919" w:rsidRPr="00C33F49">
        <w:rPr>
          <w:rFonts w:ascii="Times New Roman" w:hAnsi="Times New Roman" w:cs="Times New Roman"/>
          <w:color w:val="111111"/>
          <w:shd w:val="clear" w:color="auto" w:fill="FFFFFF"/>
        </w:rPr>
        <w:t>  – "Институт новых технологий образования". Информация о развивающих и интенсивных методах обучения, пособиях, информационных технологиях в сфере обучения.</w:t>
      </w:r>
    </w:p>
    <w:p w:rsidR="00F35919" w:rsidRPr="00A2094A" w:rsidRDefault="00A2094A" w:rsidP="00A2094A">
      <w:pPr>
        <w:pStyle w:val="a7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 w:rsidRPr="00A2094A">
        <w:rPr>
          <w:rFonts w:ascii="Times New Roman" w:hAnsi="Times New Roman" w:cs="Times New Roman"/>
          <w:color w:val="111111"/>
          <w:shd w:val="clear" w:color="auto" w:fill="FFFFFF"/>
        </w:rPr>
        <w:t>4.</w:t>
      </w:r>
      <w:r w:rsidR="00F35919" w:rsidRPr="00A2094A">
        <w:rPr>
          <w:rFonts w:ascii="Times New Roman" w:hAnsi="Times New Roman" w:cs="Times New Roman"/>
          <w:color w:val="111111"/>
          <w:shd w:val="clear" w:color="auto" w:fill="FFFFFF"/>
        </w:rPr>
        <w:t>  </w:t>
      </w:r>
      <w:hyperlink r:id="rId266" w:tgtFrame="_blank" w:history="1">
        <w:r w:rsidR="00F35919" w:rsidRPr="00A2094A">
          <w:rPr>
            <w:rFonts w:ascii="Times New Roman" w:hAnsi="Times New Roman" w:cs="Times New Roman"/>
            <w:color w:val="111111"/>
            <w:shd w:val="clear" w:color="auto" w:fill="FFFFFF"/>
          </w:rPr>
          <w:t>www.ioso.ru</w:t>
        </w:r>
      </w:hyperlink>
      <w:r w:rsidR="00F35919" w:rsidRPr="00A2094A">
        <w:rPr>
          <w:rFonts w:ascii="Times New Roman" w:hAnsi="Times New Roman" w:cs="Times New Roman"/>
          <w:color w:val="111111"/>
          <w:shd w:val="clear" w:color="auto" w:fill="FFFFFF"/>
        </w:rPr>
        <w:t>  — институт содержания и методов обучения Российской академии образования</w:t>
      </w:r>
    </w:p>
    <w:p w:rsidR="00F35919" w:rsidRPr="00A2094A" w:rsidRDefault="00F35919" w:rsidP="00B97D1F">
      <w:pPr>
        <w:pStyle w:val="a7"/>
        <w:numPr>
          <w:ilvl w:val="0"/>
          <w:numId w:val="62"/>
        </w:numPr>
        <w:rPr>
          <w:rFonts w:ascii="Times New Roman" w:hAnsi="Times New Roman" w:cs="Times New Roman"/>
          <w:color w:val="111111"/>
          <w:shd w:val="clear" w:color="auto" w:fill="FFFFFF"/>
        </w:rPr>
      </w:pPr>
      <w:r w:rsidRPr="00A2094A">
        <w:rPr>
          <w:rFonts w:ascii="Times New Roman" w:hAnsi="Times New Roman" w:cs="Times New Roman"/>
          <w:color w:val="111111"/>
          <w:shd w:val="clear" w:color="auto" w:fill="FFFFFF"/>
        </w:rPr>
        <w:t> </w:t>
      </w:r>
      <w:hyperlink r:id="rId267" w:tgtFrame="_blank" w:history="1">
        <w:r w:rsidRPr="00A2094A">
          <w:rPr>
            <w:rFonts w:ascii="Times New Roman" w:hAnsi="Times New Roman" w:cs="Times New Roman"/>
            <w:color w:val="111111"/>
            <w:shd w:val="clear" w:color="auto" w:fill="FFFFFF"/>
          </w:rPr>
          <w:t>www.ofernio.ru</w:t>
        </w:r>
      </w:hyperlink>
      <w:r w:rsidRPr="00A2094A">
        <w:rPr>
          <w:rFonts w:ascii="Times New Roman" w:hAnsi="Times New Roman" w:cs="Times New Roman"/>
          <w:color w:val="111111"/>
          <w:shd w:val="clear" w:color="auto" w:fill="FFFFFF"/>
        </w:rPr>
        <w:t>  – Объединенный фонд электронных ресурсов «Наука и образование»</w:t>
      </w:r>
    </w:p>
    <w:p w:rsidR="007C7F10" w:rsidRDefault="007C7F10" w:rsidP="00137FA4">
      <w:pPr>
        <w:pStyle w:val="a7"/>
        <w:ind w:left="1080"/>
        <w:jc w:val="center"/>
        <w:rPr>
          <w:rFonts w:ascii="Times New Roman" w:hAnsi="Times New Roman" w:cs="Times New Roman"/>
          <w:b/>
        </w:rPr>
      </w:pPr>
    </w:p>
    <w:p w:rsidR="004E251B" w:rsidRDefault="004E251B" w:rsidP="00137FA4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ДИСЦИПЛИНЫ ПО </w:t>
      </w:r>
      <w:proofErr w:type="gramStart"/>
      <w:r>
        <w:rPr>
          <w:rFonts w:ascii="Times New Roman" w:hAnsi="Times New Roman" w:cs="Times New Roman"/>
          <w:b/>
        </w:rPr>
        <w:t>ВЫБОРУ  Б</w:t>
      </w:r>
      <w:proofErr w:type="gramEnd"/>
      <w:r>
        <w:rPr>
          <w:rFonts w:ascii="Times New Roman" w:hAnsi="Times New Roman" w:cs="Times New Roman"/>
          <w:b/>
        </w:rPr>
        <w:t>1.В.</w:t>
      </w:r>
      <w:r w:rsidRPr="00C9001B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>В.2</w:t>
      </w:r>
    </w:p>
    <w:p w:rsidR="00E24AFC" w:rsidRDefault="004E251B" w:rsidP="00137FA4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Организация и функционирование передвижных кукольных сцен</w:t>
      </w:r>
    </w:p>
    <w:p w:rsidR="00171C97" w:rsidRPr="00D9184B" w:rsidRDefault="00171C97" w:rsidP="00137FA4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 w:rsidRPr="00D9184B">
        <w:rPr>
          <w:rFonts w:ascii="Times New Roman" w:hAnsi="Times New Roman" w:cs="Times New Roman"/>
          <w:b/>
        </w:rPr>
        <w:t>Основная литература:</w:t>
      </w:r>
    </w:p>
    <w:p w:rsidR="00531F00" w:rsidRDefault="00531F00" w:rsidP="00531F00">
      <w:pPr>
        <w:pStyle w:val="a7"/>
        <w:numPr>
          <w:ilvl w:val="0"/>
          <w:numId w:val="83"/>
        </w:numPr>
        <w:shd w:val="clear" w:color="auto" w:fill="FFFFFF"/>
        <w:rPr>
          <w:rFonts w:ascii="Inter" w:hAnsi="Inter"/>
          <w:color w:val="434343"/>
          <w:sz w:val="21"/>
          <w:szCs w:val="21"/>
        </w:rPr>
      </w:pPr>
      <w:r w:rsidRPr="00531F00">
        <w:rPr>
          <w:rFonts w:ascii="Inter" w:hAnsi="Inter"/>
          <w:color w:val="434343"/>
          <w:sz w:val="21"/>
          <w:szCs w:val="21"/>
        </w:rPr>
        <w:t xml:space="preserve">Федотов, А. Техника театра кукол / А. Федотов. – </w:t>
      </w:r>
      <w:proofErr w:type="gramStart"/>
      <w:r w:rsidRPr="00531F00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531F00">
        <w:rPr>
          <w:rFonts w:ascii="Inter" w:hAnsi="Inter"/>
          <w:color w:val="434343"/>
          <w:sz w:val="21"/>
          <w:szCs w:val="21"/>
        </w:rPr>
        <w:t xml:space="preserve"> Искусство, 1953. – 203 с. – Режим доступа: по подписке. – URL: </w:t>
      </w:r>
      <w:hyperlink r:id="rId268" w:history="1">
        <w:r w:rsidRPr="00531F0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https://biblioclub.ru/index.php?page=book&amp;id=239274</w:t>
        </w:r>
      </w:hyperlink>
      <w:r w:rsidRPr="00531F0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gramStart"/>
      <w:r w:rsidRPr="00531F0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531F0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531F00" w:rsidRPr="00531F00" w:rsidRDefault="00531F00" w:rsidP="00531F00">
      <w:pPr>
        <w:shd w:val="clear" w:color="auto" w:fill="FFFFFF"/>
        <w:ind w:left="360"/>
        <w:rPr>
          <w:rFonts w:ascii="Inter" w:hAnsi="Inter"/>
          <w:color w:val="434343"/>
          <w:sz w:val="21"/>
          <w:szCs w:val="21"/>
        </w:rPr>
      </w:pPr>
    </w:p>
    <w:p w:rsidR="00171C97" w:rsidRPr="00531F00" w:rsidRDefault="00171C97" w:rsidP="00531F00">
      <w:pPr>
        <w:rPr>
          <w:rFonts w:ascii="Times New Roman" w:hAnsi="Times New Roman" w:cs="Times New Roman"/>
          <w:b/>
          <w:i/>
        </w:rPr>
      </w:pPr>
      <w:r w:rsidRPr="00531F00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171C97" w:rsidRDefault="00171C97" w:rsidP="00B97D1F">
      <w:pPr>
        <w:pStyle w:val="a7"/>
        <w:numPr>
          <w:ilvl w:val="0"/>
          <w:numId w:val="78"/>
        </w:numPr>
        <w:rPr>
          <w:rFonts w:ascii="Times New Roman" w:hAnsi="Times New Roman" w:cs="Times New Roman"/>
          <w:color w:val="454545"/>
        </w:rPr>
      </w:pPr>
      <w:r w:rsidRPr="00137FA4">
        <w:rPr>
          <w:rFonts w:ascii="Times New Roman" w:hAnsi="Times New Roman" w:cs="Times New Roman"/>
          <w:color w:val="454545"/>
        </w:rPr>
        <w:t xml:space="preserve">Советов, В. М. Театральные </w:t>
      </w:r>
      <w:proofErr w:type="gramStart"/>
      <w:r w:rsidRPr="00137FA4">
        <w:rPr>
          <w:rFonts w:ascii="Times New Roman" w:hAnsi="Times New Roman" w:cs="Times New Roman"/>
          <w:color w:val="454545"/>
        </w:rPr>
        <w:t>куклы :</w:t>
      </w:r>
      <w:proofErr w:type="gramEnd"/>
      <w:r w:rsidRPr="00137FA4">
        <w:rPr>
          <w:rFonts w:ascii="Times New Roman" w:hAnsi="Times New Roman" w:cs="Times New Roman"/>
          <w:color w:val="454545"/>
        </w:rPr>
        <w:t xml:space="preserve"> технология изготовления / В. М. Советов. – Санкт-</w:t>
      </w:r>
      <w:proofErr w:type="gramStart"/>
      <w:r w:rsidRPr="00137FA4">
        <w:rPr>
          <w:rFonts w:ascii="Times New Roman" w:hAnsi="Times New Roman" w:cs="Times New Roman"/>
          <w:color w:val="454545"/>
        </w:rPr>
        <w:t>Петербург :</w:t>
      </w:r>
      <w:proofErr w:type="gramEnd"/>
      <w:r w:rsidRPr="00137FA4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137FA4">
        <w:rPr>
          <w:rFonts w:ascii="Times New Roman" w:hAnsi="Times New Roman" w:cs="Times New Roman"/>
          <w:color w:val="454545"/>
        </w:rPr>
        <w:t>СПбГАТИ</w:t>
      </w:r>
      <w:proofErr w:type="spellEnd"/>
      <w:r w:rsidRPr="00137FA4">
        <w:rPr>
          <w:rFonts w:ascii="Times New Roman" w:hAnsi="Times New Roman" w:cs="Times New Roman"/>
          <w:color w:val="454545"/>
        </w:rPr>
        <w:t xml:space="preserve">, 2007. – 192 </w:t>
      </w:r>
      <w:proofErr w:type="gramStart"/>
      <w:r w:rsidRPr="00137FA4">
        <w:rPr>
          <w:rFonts w:ascii="Times New Roman" w:hAnsi="Times New Roman" w:cs="Times New Roman"/>
          <w:color w:val="454545"/>
        </w:rPr>
        <w:t>с. :</w:t>
      </w:r>
      <w:proofErr w:type="gramEnd"/>
      <w:r w:rsidRPr="00137FA4">
        <w:rPr>
          <w:rFonts w:ascii="Times New Roman" w:hAnsi="Times New Roman" w:cs="Times New Roman"/>
          <w:color w:val="454545"/>
        </w:rPr>
        <w:t xml:space="preserve"> ил. – Медиатека ВШСИ. – </w:t>
      </w:r>
      <w:proofErr w:type="gramStart"/>
      <w:r w:rsidRPr="00137FA4">
        <w:rPr>
          <w:rFonts w:ascii="Times New Roman" w:hAnsi="Times New Roman" w:cs="Times New Roman"/>
          <w:color w:val="454545"/>
        </w:rPr>
        <w:t>Текст :</w:t>
      </w:r>
      <w:proofErr w:type="gramEnd"/>
      <w:r w:rsidRPr="00137FA4">
        <w:rPr>
          <w:rFonts w:ascii="Times New Roman" w:hAnsi="Times New Roman" w:cs="Times New Roman"/>
          <w:color w:val="454545"/>
        </w:rPr>
        <w:t xml:space="preserve"> электронный.</w:t>
      </w:r>
    </w:p>
    <w:p w:rsidR="00171C97" w:rsidRPr="00531F00" w:rsidRDefault="00137FA4" w:rsidP="00B97D1F">
      <w:pPr>
        <w:pStyle w:val="a7"/>
        <w:numPr>
          <w:ilvl w:val="0"/>
          <w:numId w:val="78"/>
        </w:numPr>
        <w:tabs>
          <w:tab w:val="left" w:pos="2160"/>
        </w:tabs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>\</w:t>
      </w:r>
      <w:proofErr w:type="spellStart"/>
      <w:r w:rsidR="00171C97" w:rsidRPr="00137FA4">
        <w:rPr>
          <w:rFonts w:ascii="Times New Roman" w:hAnsi="Times New Roman" w:cs="Times New Roman"/>
        </w:rPr>
        <w:t>Базанов</w:t>
      </w:r>
      <w:proofErr w:type="spellEnd"/>
      <w:r w:rsidR="00171C97" w:rsidRPr="00137FA4">
        <w:rPr>
          <w:rFonts w:ascii="Times New Roman" w:hAnsi="Times New Roman" w:cs="Times New Roman"/>
        </w:rPr>
        <w:t xml:space="preserve">, В. В. Технология сцены / В.В. </w:t>
      </w:r>
      <w:proofErr w:type="spellStart"/>
      <w:r w:rsidR="00171C97" w:rsidRPr="00137FA4">
        <w:rPr>
          <w:rFonts w:ascii="Times New Roman" w:hAnsi="Times New Roman" w:cs="Times New Roman"/>
        </w:rPr>
        <w:t>Базанов</w:t>
      </w:r>
      <w:proofErr w:type="spellEnd"/>
      <w:r w:rsidR="00171C97" w:rsidRPr="00137FA4">
        <w:rPr>
          <w:rFonts w:ascii="Times New Roman" w:hAnsi="Times New Roman" w:cs="Times New Roman"/>
        </w:rPr>
        <w:t xml:space="preserve">. ―  </w:t>
      </w:r>
      <w:proofErr w:type="gramStart"/>
      <w:r w:rsidR="00171C97" w:rsidRPr="00137FA4">
        <w:rPr>
          <w:rFonts w:ascii="Times New Roman" w:hAnsi="Times New Roman" w:cs="Times New Roman"/>
        </w:rPr>
        <w:t>Москва :</w:t>
      </w:r>
      <w:proofErr w:type="gramEnd"/>
      <w:r w:rsidR="00171C97" w:rsidRPr="00137FA4">
        <w:rPr>
          <w:rFonts w:ascii="Times New Roman" w:hAnsi="Times New Roman" w:cs="Times New Roman"/>
        </w:rPr>
        <w:t xml:space="preserve"> Импульс-свет, 2005. ― 408 </w:t>
      </w:r>
      <w:proofErr w:type="gramStart"/>
      <w:r w:rsidR="00171C97" w:rsidRPr="00137FA4">
        <w:rPr>
          <w:rFonts w:ascii="Times New Roman" w:hAnsi="Times New Roman" w:cs="Times New Roman"/>
        </w:rPr>
        <w:t>с. :</w:t>
      </w:r>
      <w:proofErr w:type="gramEnd"/>
      <w:r w:rsidR="00171C97" w:rsidRPr="00137FA4">
        <w:rPr>
          <w:rFonts w:ascii="Times New Roman" w:hAnsi="Times New Roman" w:cs="Times New Roman"/>
        </w:rPr>
        <w:t xml:space="preserve"> ил.  - </w:t>
      </w:r>
      <w:proofErr w:type="gramStart"/>
      <w:r w:rsidR="00171C97" w:rsidRPr="00137FA4">
        <w:rPr>
          <w:rFonts w:ascii="Times New Roman" w:hAnsi="Times New Roman" w:cs="Times New Roman"/>
        </w:rPr>
        <w:t>Текст :</w:t>
      </w:r>
      <w:proofErr w:type="gramEnd"/>
      <w:r w:rsidR="00171C97" w:rsidRPr="00137FA4">
        <w:rPr>
          <w:rFonts w:ascii="Times New Roman" w:hAnsi="Times New Roman" w:cs="Times New Roman"/>
        </w:rPr>
        <w:t xml:space="preserve"> непосредственный.</w:t>
      </w:r>
    </w:p>
    <w:p w:rsidR="00171C97" w:rsidRPr="00531F00" w:rsidRDefault="00171C97" w:rsidP="00531F00">
      <w:pPr>
        <w:pStyle w:val="a7"/>
        <w:numPr>
          <w:ilvl w:val="0"/>
          <w:numId w:val="78"/>
        </w:numPr>
        <w:tabs>
          <w:tab w:val="left" w:pos="2160"/>
        </w:tabs>
        <w:rPr>
          <w:rFonts w:ascii="Times New Roman" w:hAnsi="Times New Roman" w:cs="Times New Roman"/>
          <w:color w:val="454545"/>
        </w:rPr>
      </w:pPr>
      <w:proofErr w:type="spellStart"/>
      <w:r w:rsidRPr="00531F00">
        <w:rPr>
          <w:rFonts w:ascii="Times New Roman" w:hAnsi="Times New Roman" w:cs="Times New Roman"/>
        </w:rPr>
        <w:t>Понсов</w:t>
      </w:r>
      <w:proofErr w:type="spellEnd"/>
      <w:r w:rsidRPr="00531F00">
        <w:rPr>
          <w:rFonts w:ascii="Times New Roman" w:hAnsi="Times New Roman" w:cs="Times New Roman"/>
        </w:rPr>
        <w:t xml:space="preserve">, А. Д. Конструкции и технология изготовления театральных декораций / А. Д. </w:t>
      </w:r>
      <w:proofErr w:type="spellStart"/>
      <w:r w:rsidRPr="00531F00">
        <w:rPr>
          <w:rFonts w:ascii="Times New Roman" w:hAnsi="Times New Roman" w:cs="Times New Roman"/>
        </w:rPr>
        <w:t>Понсов</w:t>
      </w:r>
      <w:proofErr w:type="spellEnd"/>
      <w:r w:rsidRPr="00531F00">
        <w:rPr>
          <w:rFonts w:ascii="Times New Roman" w:hAnsi="Times New Roman" w:cs="Times New Roman"/>
        </w:rPr>
        <w:t xml:space="preserve">. ― </w:t>
      </w:r>
      <w:proofErr w:type="gramStart"/>
      <w:r w:rsidRPr="00531F00">
        <w:rPr>
          <w:rFonts w:ascii="Times New Roman" w:hAnsi="Times New Roman" w:cs="Times New Roman"/>
        </w:rPr>
        <w:t>Москва :</w:t>
      </w:r>
      <w:proofErr w:type="gramEnd"/>
      <w:r w:rsidRPr="00531F00">
        <w:rPr>
          <w:rFonts w:ascii="Times New Roman" w:hAnsi="Times New Roman" w:cs="Times New Roman"/>
        </w:rPr>
        <w:t xml:space="preserve"> Самовар, 2001. ― 288 с. - </w:t>
      </w:r>
      <w:proofErr w:type="gramStart"/>
      <w:r w:rsidRPr="00531F00">
        <w:rPr>
          <w:rFonts w:ascii="Times New Roman" w:hAnsi="Times New Roman" w:cs="Times New Roman"/>
        </w:rPr>
        <w:t>Текст :</w:t>
      </w:r>
      <w:proofErr w:type="gramEnd"/>
      <w:r w:rsidRPr="00531F00">
        <w:rPr>
          <w:rFonts w:ascii="Times New Roman" w:hAnsi="Times New Roman" w:cs="Times New Roman"/>
        </w:rPr>
        <w:t xml:space="preserve"> непосредственный.</w:t>
      </w:r>
    </w:p>
    <w:p w:rsidR="00171C97" w:rsidRPr="00531F00" w:rsidRDefault="00171C97" w:rsidP="00531F00">
      <w:pPr>
        <w:pStyle w:val="a7"/>
        <w:numPr>
          <w:ilvl w:val="0"/>
          <w:numId w:val="78"/>
        </w:numPr>
        <w:tabs>
          <w:tab w:val="left" w:pos="2160"/>
        </w:tabs>
        <w:rPr>
          <w:rFonts w:ascii="Times New Roman" w:hAnsi="Times New Roman" w:cs="Times New Roman"/>
          <w:color w:val="454545"/>
        </w:rPr>
      </w:pPr>
      <w:r w:rsidRPr="00531F00">
        <w:rPr>
          <w:rFonts w:ascii="Times New Roman" w:hAnsi="Times New Roman" w:cs="Times New Roman"/>
          <w:b/>
        </w:rPr>
        <w:t xml:space="preserve"> </w:t>
      </w:r>
      <w:proofErr w:type="spellStart"/>
      <w:r w:rsidRPr="00531F00">
        <w:rPr>
          <w:rFonts w:ascii="Times New Roman" w:hAnsi="Times New Roman" w:cs="Times New Roman"/>
        </w:rPr>
        <w:t>Рывин</w:t>
      </w:r>
      <w:proofErr w:type="spellEnd"/>
      <w:r w:rsidRPr="00531F00">
        <w:rPr>
          <w:rFonts w:ascii="Times New Roman" w:hAnsi="Times New Roman" w:cs="Times New Roman"/>
        </w:rPr>
        <w:t xml:space="preserve"> В.Я. Устойчивость театральных </w:t>
      </w:r>
      <w:proofErr w:type="gramStart"/>
      <w:r w:rsidRPr="00531F00">
        <w:rPr>
          <w:rFonts w:ascii="Times New Roman" w:hAnsi="Times New Roman" w:cs="Times New Roman"/>
        </w:rPr>
        <w:t>декораций :</w:t>
      </w:r>
      <w:proofErr w:type="gramEnd"/>
      <w:r w:rsidRPr="00531F00">
        <w:rPr>
          <w:rFonts w:ascii="Times New Roman" w:hAnsi="Times New Roman" w:cs="Times New Roman"/>
        </w:rPr>
        <w:t xml:space="preserve"> учебное пособие / В.Я. </w:t>
      </w:r>
      <w:proofErr w:type="spellStart"/>
      <w:r w:rsidRPr="00531F00">
        <w:rPr>
          <w:rFonts w:ascii="Times New Roman" w:hAnsi="Times New Roman" w:cs="Times New Roman"/>
        </w:rPr>
        <w:t>Рывин</w:t>
      </w:r>
      <w:proofErr w:type="spellEnd"/>
      <w:r w:rsidRPr="00531F00">
        <w:rPr>
          <w:rFonts w:ascii="Times New Roman" w:hAnsi="Times New Roman" w:cs="Times New Roman"/>
        </w:rPr>
        <w:t xml:space="preserve"> ; Ленинградский государственный институт театра, музыки и кинематографии им. Н.К. Черкасова. – Ленинград, 1987. – 82 с. - </w:t>
      </w:r>
      <w:proofErr w:type="gramStart"/>
      <w:r w:rsidRPr="00531F00">
        <w:rPr>
          <w:rFonts w:ascii="Times New Roman" w:hAnsi="Times New Roman" w:cs="Times New Roman"/>
        </w:rPr>
        <w:t>Текст :</w:t>
      </w:r>
      <w:proofErr w:type="gramEnd"/>
      <w:r w:rsidRPr="00531F00">
        <w:rPr>
          <w:rFonts w:ascii="Times New Roman" w:hAnsi="Times New Roman" w:cs="Times New Roman"/>
        </w:rPr>
        <w:t xml:space="preserve"> непосредственный.</w:t>
      </w:r>
    </w:p>
    <w:p w:rsidR="0050121C" w:rsidRPr="00531F00" w:rsidRDefault="0050121C" w:rsidP="00531F00">
      <w:pPr>
        <w:pStyle w:val="a7"/>
        <w:numPr>
          <w:ilvl w:val="0"/>
          <w:numId w:val="78"/>
        </w:numPr>
        <w:tabs>
          <w:tab w:val="left" w:pos="2160"/>
        </w:tabs>
        <w:rPr>
          <w:rFonts w:ascii="Times New Roman" w:hAnsi="Times New Roman" w:cs="Times New Roman"/>
          <w:color w:val="454545"/>
        </w:rPr>
      </w:pPr>
      <w:proofErr w:type="spellStart"/>
      <w:r w:rsidRPr="00531F00">
        <w:rPr>
          <w:rFonts w:ascii="Times New Roman" w:hAnsi="Times New Roman" w:cs="Times New Roman"/>
          <w:color w:val="454545"/>
        </w:rPr>
        <w:t>Деммени</w:t>
      </w:r>
      <w:proofErr w:type="spellEnd"/>
      <w:r w:rsidRPr="00531F00">
        <w:rPr>
          <w:rFonts w:ascii="Times New Roman" w:hAnsi="Times New Roman" w:cs="Times New Roman"/>
          <w:color w:val="454545"/>
        </w:rPr>
        <w:t xml:space="preserve">, Е.С. Школьный кукольный театр / Е.С. </w:t>
      </w:r>
      <w:proofErr w:type="spellStart"/>
      <w:proofErr w:type="gramStart"/>
      <w:r w:rsidRPr="00531F00">
        <w:rPr>
          <w:rFonts w:ascii="Times New Roman" w:hAnsi="Times New Roman" w:cs="Times New Roman"/>
          <w:color w:val="454545"/>
        </w:rPr>
        <w:t>Деммени</w:t>
      </w:r>
      <w:proofErr w:type="spellEnd"/>
      <w:r w:rsidRPr="00531F00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531F00">
        <w:rPr>
          <w:rFonts w:ascii="Times New Roman" w:hAnsi="Times New Roman" w:cs="Times New Roman"/>
          <w:color w:val="454545"/>
        </w:rPr>
        <w:t xml:space="preserve"> рис. </w:t>
      </w:r>
      <w:proofErr w:type="spellStart"/>
      <w:r w:rsidRPr="00531F00">
        <w:rPr>
          <w:rFonts w:ascii="Times New Roman" w:hAnsi="Times New Roman" w:cs="Times New Roman"/>
          <w:color w:val="454545"/>
        </w:rPr>
        <w:t>В.Дементьева</w:t>
      </w:r>
      <w:proofErr w:type="spellEnd"/>
      <w:r w:rsidRPr="00531F00">
        <w:rPr>
          <w:rFonts w:ascii="Times New Roman" w:hAnsi="Times New Roman" w:cs="Times New Roman"/>
          <w:color w:val="454545"/>
        </w:rPr>
        <w:t xml:space="preserve">. – Ленинград, 1960. – 71 </w:t>
      </w:r>
      <w:proofErr w:type="gramStart"/>
      <w:r w:rsidRPr="00531F00">
        <w:rPr>
          <w:rFonts w:ascii="Times New Roman" w:hAnsi="Times New Roman" w:cs="Times New Roman"/>
          <w:color w:val="454545"/>
        </w:rPr>
        <w:t>с. :</w:t>
      </w:r>
      <w:proofErr w:type="gramEnd"/>
      <w:r w:rsidRPr="00531F00">
        <w:rPr>
          <w:rFonts w:ascii="Times New Roman" w:hAnsi="Times New Roman" w:cs="Times New Roman"/>
          <w:color w:val="454545"/>
        </w:rPr>
        <w:t xml:space="preserve"> ил. - – Медиатека ВШСИ. – </w:t>
      </w:r>
      <w:proofErr w:type="gramStart"/>
      <w:r w:rsidRPr="00531F00">
        <w:rPr>
          <w:rFonts w:ascii="Times New Roman" w:hAnsi="Times New Roman" w:cs="Times New Roman"/>
          <w:color w:val="454545"/>
        </w:rPr>
        <w:t>Текст :</w:t>
      </w:r>
      <w:proofErr w:type="gramEnd"/>
      <w:r w:rsidRPr="00531F00">
        <w:rPr>
          <w:rFonts w:ascii="Times New Roman" w:hAnsi="Times New Roman" w:cs="Times New Roman"/>
          <w:color w:val="454545"/>
        </w:rPr>
        <w:t xml:space="preserve"> электронный.</w:t>
      </w:r>
    </w:p>
    <w:p w:rsidR="004A6474" w:rsidRDefault="004A6474" w:rsidP="004A6474">
      <w:pPr>
        <w:pStyle w:val="a7"/>
        <w:ind w:left="25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4A6474" w:rsidRPr="00DC5F7C" w:rsidRDefault="004A6474" w:rsidP="004A6474">
      <w:pPr>
        <w:pStyle w:val="a7"/>
        <w:ind w:left="2520"/>
        <w:rPr>
          <w:rFonts w:ascii="Times New Roman" w:hAnsi="Times New Roman" w:cs="Times New Roman"/>
          <w:color w:val="454545"/>
        </w:rPr>
      </w:pPr>
    </w:p>
    <w:p w:rsidR="004A6474" w:rsidRPr="00531F00" w:rsidRDefault="004A6474" w:rsidP="00531F00">
      <w:pPr>
        <w:rPr>
          <w:rFonts w:ascii="Times New Roman" w:hAnsi="Times New Roman" w:cs="Times New Roman"/>
        </w:rPr>
      </w:pPr>
      <w:r w:rsidRPr="00531F00">
        <w:rPr>
          <w:rFonts w:ascii="Times New Roman" w:hAnsi="Times New Roman" w:cs="Times New Roman"/>
        </w:rPr>
        <w:t xml:space="preserve">1. Театральная библиотека Сергеева. [Электронный ресурс]. </w:t>
      </w:r>
      <w:r w:rsidRPr="00531F00">
        <w:rPr>
          <w:rFonts w:ascii="Times New Roman" w:hAnsi="Times New Roman" w:cs="Times New Roman"/>
          <w:lang w:val="en-US"/>
        </w:rPr>
        <w:t>URL</w:t>
      </w:r>
      <w:r w:rsidRPr="00531F00">
        <w:rPr>
          <w:rFonts w:ascii="Times New Roman" w:hAnsi="Times New Roman" w:cs="Times New Roman"/>
        </w:rPr>
        <w:t xml:space="preserve">: </w:t>
      </w:r>
      <w:r w:rsidRPr="00531F00">
        <w:rPr>
          <w:rFonts w:ascii="Times New Roman" w:hAnsi="Times New Roman" w:cs="Times New Roman"/>
          <w:lang w:val="en-US"/>
        </w:rPr>
        <w:t>http</w:t>
      </w:r>
      <w:r w:rsidRPr="00531F00">
        <w:rPr>
          <w:rFonts w:ascii="Times New Roman" w:hAnsi="Times New Roman" w:cs="Times New Roman"/>
        </w:rPr>
        <w:t>://</w:t>
      </w:r>
      <w:r w:rsidRPr="00531F00">
        <w:rPr>
          <w:rFonts w:ascii="Times New Roman" w:hAnsi="Times New Roman" w:cs="Times New Roman"/>
          <w:lang w:val="en-US"/>
        </w:rPr>
        <w:t>www</w:t>
      </w:r>
      <w:r w:rsidRPr="00531F00">
        <w:rPr>
          <w:rFonts w:ascii="Times New Roman" w:hAnsi="Times New Roman" w:cs="Times New Roman"/>
        </w:rPr>
        <w:t>.</w:t>
      </w:r>
      <w:proofErr w:type="spellStart"/>
      <w:r w:rsidRPr="00531F00">
        <w:rPr>
          <w:rFonts w:ascii="Times New Roman" w:hAnsi="Times New Roman" w:cs="Times New Roman"/>
          <w:lang w:val="en-US"/>
        </w:rPr>
        <w:t>teatrlib</w:t>
      </w:r>
      <w:proofErr w:type="spellEnd"/>
      <w:r w:rsidRPr="00531F00">
        <w:rPr>
          <w:rFonts w:ascii="Times New Roman" w:hAnsi="Times New Roman" w:cs="Times New Roman"/>
        </w:rPr>
        <w:t>.</w:t>
      </w:r>
      <w:proofErr w:type="spellStart"/>
      <w:r w:rsidRPr="00531F00">
        <w:rPr>
          <w:rFonts w:ascii="Times New Roman" w:hAnsi="Times New Roman" w:cs="Times New Roman"/>
          <w:lang w:val="en-US"/>
        </w:rPr>
        <w:t>ru</w:t>
      </w:r>
      <w:proofErr w:type="spellEnd"/>
      <w:r w:rsidRPr="00531F00">
        <w:rPr>
          <w:rFonts w:ascii="Times New Roman" w:hAnsi="Times New Roman" w:cs="Times New Roman"/>
        </w:rPr>
        <w:t xml:space="preserve">/ </w:t>
      </w:r>
    </w:p>
    <w:p w:rsidR="004A6474" w:rsidRPr="00531F00" w:rsidRDefault="004A6474" w:rsidP="00531F00">
      <w:pPr>
        <w:rPr>
          <w:rFonts w:ascii="Times New Roman" w:hAnsi="Times New Roman" w:cs="Times New Roman"/>
          <w:lang w:val="en-US"/>
        </w:rPr>
      </w:pPr>
      <w:r w:rsidRPr="00531F00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531F00">
        <w:rPr>
          <w:rFonts w:ascii="Times New Roman" w:hAnsi="Times New Roman" w:cs="Times New Roman"/>
          <w:lang w:val="en-US"/>
        </w:rPr>
        <w:t xml:space="preserve">URL: http://www.nlr.ru/ </w:t>
      </w:r>
    </w:p>
    <w:p w:rsidR="004A6474" w:rsidRPr="00531F00" w:rsidRDefault="004A6474" w:rsidP="00531F00">
      <w:pPr>
        <w:rPr>
          <w:rFonts w:ascii="Times New Roman" w:hAnsi="Times New Roman" w:cs="Times New Roman"/>
          <w:lang w:val="en-US"/>
        </w:rPr>
      </w:pPr>
      <w:r w:rsidRPr="00531F00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531F00">
        <w:rPr>
          <w:rFonts w:ascii="Times New Roman" w:hAnsi="Times New Roman" w:cs="Times New Roman"/>
          <w:lang w:val="en-US"/>
        </w:rPr>
        <w:t xml:space="preserve">URL: http://www.rsl.ru/ </w:t>
      </w:r>
    </w:p>
    <w:p w:rsidR="004A6474" w:rsidRPr="00531F00" w:rsidRDefault="004A6474" w:rsidP="00531F00">
      <w:pPr>
        <w:ind w:left="142"/>
        <w:rPr>
          <w:rFonts w:ascii="Times New Roman" w:hAnsi="Times New Roman" w:cs="Times New Roman"/>
        </w:rPr>
      </w:pPr>
      <w:r w:rsidRPr="00531F00">
        <w:rPr>
          <w:rFonts w:ascii="Times New Roman" w:hAnsi="Times New Roman" w:cs="Times New Roman"/>
        </w:rPr>
        <w:t xml:space="preserve">4. Библиотека МХАТ им. А. П. Чехова. [Электронный ресурс]. </w:t>
      </w:r>
      <w:r w:rsidRPr="00531F00">
        <w:rPr>
          <w:rFonts w:ascii="Times New Roman" w:hAnsi="Times New Roman" w:cs="Times New Roman"/>
          <w:lang w:val="en-US"/>
        </w:rPr>
        <w:t>URL</w:t>
      </w:r>
      <w:r w:rsidRPr="00531F00">
        <w:rPr>
          <w:rFonts w:ascii="Times New Roman" w:hAnsi="Times New Roman" w:cs="Times New Roman"/>
        </w:rPr>
        <w:t xml:space="preserve">: </w:t>
      </w:r>
      <w:r w:rsidRPr="00531F00">
        <w:rPr>
          <w:rFonts w:ascii="Times New Roman" w:hAnsi="Times New Roman" w:cs="Times New Roman"/>
          <w:lang w:val="en-US"/>
        </w:rPr>
        <w:t>http</w:t>
      </w:r>
      <w:r w:rsidRPr="00531F00">
        <w:rPr>
          <w:rFonts w:ascii="Times New Roman" w:hAnsi="Times New Roman" w:cs="Times New Roman"/>
        </w:rPr>
        <w:t>://</w:t>
      </w:r>
      <w:r w:rsidRPr="00531F00">
        <w:rPr>
          <w:rFonts w:ascii="Times New Roman" w:hAnsi="Times New Roman" w:cs="Times New Roman"/>
          <w:lang w:val="en-US"/>
        </w:rPr>
        <w:t>www</w:t>
      </w:r>
      <w:r w:rsidRPr="00531F00">
        <w:rPr>
          <w:rFonts w:ascii="Times New Roman" w:hAnsi="Times New Roman" w:cs="Times New Roman"/>
        </w:rPr>
        <w:t>.</w:t>
      </w:r>
      <w:proofErr w:type="spellStart"/>
      <w:r w:rsidRPr="00531F00">
        <w:rPr>
          <w:rFonts w:ascii="Times New Roman" w:hAnsi="Times New Roman" w:cs="Times New Roman"/>
          <w:lang w:val="en-US"/>
        </w:rPr>
        <w:t>sptl</w:t>
      </w:r>
      <w:proofErr w:type="spellEnd"/>
      <w:r w:rsidRPr="00531F00">
        <w:rPr>
          <w:rFonts w:ascii="Times New Roman" w:hAnsi="Times New Roman" w:cs="Times New Roman"/>
        </w:rPr>
        <w:t>.</w:t>
      </w:r>
      <w:proofErr w:type="spellStart"/>
      <w:r w:rsidRPr="00531F00">
        <w:rPr>
          <w:rFonts w:ascii="Times New Roman" w:hAnsi="Times New Roman" w:cs="Times New Roman"/>
          <w:lang w:val="en-US"/>
        </w:rPr>
        <w:t>spb</w:t>
      </w:r>
      <w:proofErr w:type="spellEnd"/>
      <w:r w:rsidRPr="00531F00">
        <w:rPr>
          <w:rFonts w:ascii="Times New Roman" w:hAnsi="Times New Roman" w:cs="Times New Roman"/>
        </w:rPr>
        <w:t>.</w:t>
      </w:r>
      <w:proofErr w:type="spellStart"/>
      <w:r w:rsidRPr="00531F00">
        <w:rPr>
          <w:rFonts w:ascii="Times New Roman" w:hAnsi="Times New Roman" w:cs="Times New Roman"/>
          <w:lang w:val="en-US"/>
        </w:rPr>
        <w:t>ru</w:t>
      </w:r>
      <w:proofErr w:type="spellEnd"/>
      <w:r w:rsidRPr="00531F00">
        <w:rPr>
          <w:rFonts w:ascii="Times New Roman" w:hAnsi="Times New Roman" w:cs="Times New Roman"/>
        </w:rPr>
        <w:t xml:space="preserve">/  </w:t>
      </w:r>
    </w:p>
    <w:p w:rsidR="00171C97" w:rsidRDefault="00171C97" w:rsidP="0050121C">
      <w:pPr>
        <w:pStyle w:val="a7"/>
        <w:ind w:left="2520"/>
        <w:rPr>
          <w:rFonts w:ascii="Times New Roman" w:hAnsi="Times New Roman" w:cs="Times New Roman"/>
          <w:color w:val="454545"/>
        </w:rPr>
      </w:pPr>
    </w:p>
    <w:p w:rsidR="00171C97" w:rsidRDefault="00171C97" w:rsidP="00E24AFC">
      <w:pPr>
        <w:pStyle w:val="a7"/>
        <w:ind w:left="1140"/>
        <w:rPr>
          <w:rFonts w:ascii="Times New Roman" w:hAnsi="Times New Roman" w:cs="Times New Roman"/>
          <w:b/>
          <w:i/>
        </w:rPr>
      </w:pPr>
    </w:p>
    <w:p w:rsidR="004E251B" w:rsidRDefault="004E251B" w:rsidP="004A6474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Организация визуального пространства</w:t>
      </w:r>
    </w:p>
    <w:p w:rsidR="000611E4" w:rsidRPr="000611E4" w:rsidRDefault="000611E4" w:rsidP="004A6474">
      <w:pPr>
        <w:pStyle w:val="a7"/>
        <w:ind w:left="1140"/>
        <w:jc w:val="center"/>
        <w:rPr>
          <w:rFonts w:ascii="Times New Roman" w:hAnsi="Times New Roman" w:cs="Times New Roman"/>
          <w:b/>
        </w:rPr>
      </w:pPr>
      <w:r w:rsidRPr="000611E4">
        <w:rPr>
          <w:rFonts w:ascii="Times New Roman" w:hAnsi="Times New Roman" w:cs="Times New Roman"/>
          <w:b/>
        </w:rPr>
        <w:t>Основная литература:</w:t>
      </w:r>
    </w:p>
    <w:p w:rsidR="00531F00" w:rsidRPr="00531F00" w:rsidRDefault="00531F00" w:rsidP="00531F00">
      <w:pPr>
        <w:pStyle w:val="a7"/>
        <w:numPr>
          <w:ilvl w:val="0"/>
          <w:numId w:val="7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531F00">
        <w:rPr>
          <w:rFonts w:ascii="Inter" w:hAnsi="Inter"/>
          <w:color w:val="434343"/>
          <w:sz w:val="21"/>
          <w:szCs w:val="21"/>
        </w:rPr>
        <w:t xml:space="preserve">Сальникова, Е. Феномен визуального. От древних истоков к началу XXI века / Е. Сальникова. – </w:t>
      </w:r>
      <w:proofErr w:type="gramStart"/>
      <w:r w:rsidRPr="00531F00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531F00">
        <w:rPr>
          <w:rFonts w:ascii="Inter" w:hAnsi="Inter"/>
          <w:color w:val="434343"/>
          <w:sz w:val="21"/>
          <w:szCs w:val="21"/>
        </w:rPr>
        <w:t xml:space="preserve"> Прогресс-Традиция, 2012. – 617 </w:t>
      </w:r>
      <w:proofErr w:type="gramStart"/>
      <w:r w:rsidRPr="00531F00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531F00">
        <w:rPr>
          <w:rFonts w:ascii="Inter" w:hAnsi="Inter"/>
          <w:color w:val="434343"/>
          <w:sz w:val="21"/>
          <w:szCs w:val="21"/>
        </w:rPr>
        <w:t xml:space="preserve"> ил. – Режим доступа: </w:t>
      </w:r>
      <w:r w:rsidRPr="00531F00">
        <w:rPr>
          <w:rFonts w:ascii="Inter" w:hAnsi="Inter"/>
          <w:color w:val="434343"/>
          <w:sz w:val="21"/>
          <w:szCs w:val="21"/>
        </w:rPr>
        <w:lastRenderedPageBreak/>
        <w:t>по подписке. – URL: </w:t>
      </w:r>
      <w:hyperlink r:id="rId269" w:history="1">
        <w:r w:rsidRPr="00531F00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https://biblioclub.ru/index.php?page=book&amp;id=445078</w:t>
        </w:r>
      </w:hyperlink>
      <w:r w:rsidRPr="00531F00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531F00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531F00">
        <w:rPr>
          <w:rFonts w:ascii="Inter" w:hAnsi="Inter"/>
          <w:color w:val="434343"/>
          <w:sz w:val="21"/>
          <w:szCs w:val="21"/>
        </w:rPr>
        <w:t xml:space="preserve">. в кн. – ISBN 978-5-89826-397-3. – </w:t>
      </w:r>
      <w:proofErr w:type="gramStart"/>
      <w:r w:rsidRPr="00531F00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531F00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611E4" w:rsidRPr="00726C74" w:rsidRDefault="000611E4" w:rsidP="00B97D1F">
      <w:pPr>
        <w:pStyle w:val="a7"/>
        <w:numPr>
          <w:ilvl w:val="0"/>
          <w:numId w:val="70"/>
        </w:numPr>
        <w:rPr>
          <w:rFonts w:ascii="Times New Roman" w:hAnsi="Times New Roman" w:cs="Times New Roman"/>
          <w:b/>
          <w:i/>
        </w:rPr>
      </w:pPr>
      <w:r w:rsidRPr="00726C74">
        <w:rPr>
          <w:rFonts w:ascii="Times New Roman" w:hAnsi="Times New Roman" w:cs="Times New Roman"/>
          <w:color w:val="454545"/>
        </w:rPr>
        <w:t xml:space="preserve">Новые аудиовизуальные </w:t>
      </w:r>
      <w:proofErr w:type="gramStart"/>
      <w:r w:rsidRPr="00726C74">
        <w:rPr>
          <w:rFonts w:ascii="Times New Roman" w:hAnsi="Times New Roman" w:cs="Times New Roman"/>
          <w:color w:val="454545"/>
        </w:rPr>
        <w:t>технологии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учебное пособие / отв. ред. К.Э. </w:t>
      </w:r>
      <w:proofErr w:type="spellStart"/>
      <w:r w:rsidRPr="00726C74">
        <w:rPr>
          <w:rFonts w:ascii="Times New Roman" w:hAnsi="Times New Roman" w:cs="Times New Roman"/>
          <w:color w:val="454545"/>
        </w:rPr>
        <w:t>Разлогов</w:t>
      </w:r>
      <w:proofErr w:type="spellEnd"/>
      <w:r w:rsidRPr="00726C74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726C74">
        <w:rPr>
          <w:rFonts w:ascii="Times New Roman" w:hAnsi="Times New Roman" w:cs="Times New Roman"/>
          <w:color w:val="454545"/>
        </w:rPr>
        <w:t>Москва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726C74">
        <w:rPr>
          <w:rFonts w:ascii="Times New Roman" w:hAnsi="Times New Roman" w:cs="Times New Roman"/>
          <w:color w:val="454545"/>
        </w:rPr>
        <w:t>Едиториал</w:t>
      </w:r>
      <w:proofErr w:type="spellEnd"/>
      <w:r w:rsidRPr="00726C74">
        <w:rPr>
          <w:rFonts w:ascii="Times New Roman" w:hAnsi="Times New Roman" w:cs="Times New Roman"/>
          <w:color w:val="454545"/>
        </w:rPr>
        <w:t xml:space="preserve"> УРСС, 2005. – 488 с. – </w:t>
      </w:r>
      <w:proofErr w:type="gramStart"/>
      <w:r w:rsidRPr="00726C74">
        <w:rPr>
          <w:rFonts w:ascii="Times New Roman" w:hAnsi="Times New Roman" w:cs="Times New Roman"/>
          <w:color w:val="454545"/>
        </w:rPr>
        <w:t>Текст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A2094A" w:rsidRPr="00A2094A" w:rsidRDefault="00A2094A" w:rsidP="00A2094A">
      <w:pPr>
        <w:jc w:val="center"/>
        <w:rPr>
          <w:rFonts w:ascii="Times New Roman" w:hAnsi="Times New Roman" w:cs="Times New Roman"/>
          <w:b/>
        </w:rPr>
      </w:pPr>
      <w:r w:rsidRPr="00A2094A">
        <w:rPr>
          <w:rFonts w:ascii="Times New Roman" w:hAnsi="Times New Roman" w:cs="Times New Roman"/>
          <w:b/>
        </w:rPr>
        <w:t>Дополнительная литература:</w:t>
      </w:r>
    </w:p>
    <w:p w:rsidR="005163B9" w:rsidRPr="00A2094A" w:rsidRDefault="005163B9" w:rsidP="00B97D1F">
      <w:pPr>
        <w:pStyle w:val="a7"/>
        <w:numPr>
          <w:ilvl w:val="0"/>
          <w:numId w:val="71"/>
        </w:numPr>
        <w:rPr>
          <w:rFonts w:ascii="Times New Roman" w:hAnsi="Times New Roman" w:cs="Times New Roman"/>
        </w:rPr>
      </w:pPr>
      <w:r w:rsidRPr="00A2094A">
        <w:rPr>
          <w:rFonts w:ascii="Times New Roman" w:hAnsi="Times New Roman" w:cs="Times New Roman"/>
        </w:rPr>
        <w:t xml:space="preserve">Козлова, А.Е. Способы визуализации спектакля в современном культурном пространстве (на примере постановок Новосибирского театра музыкальной комедии) / А.Е. Козлова, А.Е. Козлов // Вестник Томского государственного университета. – 2015. - № 396. – 54-58. - </w:t>
      </w:r>
      <w:r w:rsidRPr="00A2094A">
        <w:rPr>
          <w:rFonts w:ascii="Arial" w:hAnsi="Arial" w:cs="Arial"/>
          <w:color w:val="454545"/>
          <w:sz w:val="23"/>
          <w:szCs w:val="23"/>
          <w:lang w:val="en-US"/>
        </w:rPr>
        <w:t>URL</w:t>
      </w:r>
      <w:r w:rsidRPr="00A2094A">
        <w:rPr>
          <w:rFonts w:ascii="Arial" w:hAnsi="Arial" w:cs="Arial"/>
          <w:color w:val="454545"/>
          <w:sz w:val="23"/>
          <w:szCs w:val="23"/>
        </w:rPr>
        <w:t xml:space="preserve">: </w:t>
      </w:r>
      <w:r w:rsidRPr="00A2094A">
        <w:rPr>
          <w:rFonts w:ascii="Times New Roman" w:hAnsi="Times New Roman" w:cs="Times New Roman"/>
        </w:rPr>
        <w:t>В</w:t>
      </w:r>
      <w:r w:rsidRPr="00A2094A">
        <w:rPr>
          <w:rFonts w:ascii="Times New Roman" w:hAnsi="Times New Roman" w:cs="Times New Roman"/>
          <w:lang w:val="en-US"/>
        </w:rPr>
        <w:t>https</w:t>
      </w:r>
      <w:r w:rsidRPr="00A2094A">
        <w:rPr>
          <w:rFonts w:ascii="Times New Roman" w:hAnsi="Times New Roman" w:cs="Times New Roman"/>
        </w:rPr>
        <w:t>://</w:t>
      </w:r>
      <w:proofErr w:type="spellStart"/>
      <w:r w:rsidRPr="00A2094A">
        <w:rPr>
          <w:rFonts w:ascii="Times New Roman" w:hAnsi="Times New Roman" w:cs="Times New Roman"/>
          <w:lang w:val="en-US"/>
        </w:rPr>
        <w:t>cyberleninka</w:t>
      </w:r>
      <w:proofErr w:type="spellEnd"/>
      <w:r w:rsidRPr="00A2094A">
        <w:rPr>
          <w:rFonts w:ascii="Times New Roman" w:hAnsi="Times New Roman" w:cs="Times New Roman"/>
        </w:rPr>
        <w:t>.</w:t>
      </w:r>
      <w:proofErr w:type="spellStart"/>
      <w:r w:rsidRPr="00A2094A">
        <w:rPr>
          <w:rFonts w:ascii="Times New Roman" w:hAnsi="Times New Roman" w:cs="Times New Roman"/>
          <w:lang w:val="en-US"/>
        </w:rPr>
        <w:t>ru</w:t>
      </w:r>
      <w:proofErr w:type="spellEnd"/>
      <w:r w:rsidRPr="00A2094A">
        <w:rPr>
          <w:rFonts w:ascii="Times New Roman" w:hAnsi="Times New Roman" w:cs="Times New Roman"/>
        </w:rPr>
        <w:t>/</w:t>
      </w:r>
      <w:r w:rsidRPr="00A2094A">
        <w:rPr>
          <w:rFonts w:ascii="Times New Roman" w:hAnsi="Times New Roman" w:cs="Times New Roman"/>
          <w:lang w:val="en-US"/>
        </w:rPr>
        <w:t>article</w:t>
      </w:r>
      <w:r w:rsidRPr="00A2094A">
        <w:rPr>
          <w:rFonts w:ascii="Times New Roman" w:hAnsi="Times New Roman" w:cs="Times New Roman"/>
        </w:rPr>
        <w:t>/</w:t>
      </w:r>
      <w:r w:rsidRPr="00A2094A">
        <w:rPr>
          <w:rFonts w:ascii="Times New Roman" w:hAnsi="Times New Roman" w:cs="Times New Roman"/>
          <w:lang w:val="en-US"/>
        </w:rPr>
        <w:t>n</w:t>
      </w:r>
      <w:r w:rsidRPr="00A2094A">
        <w:rPr>
          <w:rFonts w:ascii="Times New Roman" w:hAnsi="Times New Roman" w:cs="Times New Roman"/>
        </w:rPr>
        <w:t>/</w:t>
      </w:r>
      <w:proofErr w:type="spellStart"/>
      <w:r w:rsidRPr="00A2094A">
        <w:rPr>
          <w:rFonts w:ascii="Times New Roman" w:hAnsi="Times New Roman" w:cs="Times New Roman"/>
          <w:lang w:val="en-US"/>
        </w:rPr>
        <w:t>sposoby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vizualizatsii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spektaklya</w:t>
      </w:r>
      <w:proofErr w:type="spellEnd"/>
      <w:r w:rsidRPr="00A2094A">
        <w:rPr>
          <w:rFonts w:ascii="Times New Roman" w:hAnsi="Times New Roman" w:cs="Times New Roman"/>
        </w:rPr>
        <w:t>-</w:t>
      </w:r>
      <w:r w:rsidRPr="00A2094A">
        <w:rPr>
          <w:rFonts w:ascii="Times New Roman" w:hAnsi="Times New Roman" w:cs="Times New Roman"/>
          <w:lang w:val="en-US"/>
        </w:rPr>
        <w:t>v</w:t>
      </w:r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sovremennoy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teatralnoy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kulture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na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primere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postanovok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novosibirskogo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teatra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muzykalnoy</w:t>
      </w:r>
      <w:proofErr w:type="spellEnd"/>
      <w:r w:rsidRPr="00A2094A">
        <w:rPr>
          <w:rFonts w:ascii="Times New Roman" w:hAnsi="Times New Roman" w:cs="Times New Roman"/>
        </w:rPr>
        <w:t>-</w:t>
      </w:r>
      <w:proofErr w:type="spellStart"/>
      <w:r w:rsidRPr="00A2094A">
        <w:rPr>
          <w:rFonts w:ascii="Times New Roman" w:hAnsi="Times New Roman" w:cs="Times New Roman"/>
          <w:lang w:val="en-US"/>
        </w:rPr>
        <w:t>komedii</w:t>
      </w:r>
      <w:proofErr w:type="spellEnd"/>
      <w:r w:rsidRPr="00A2094A">
        <w:rPr>
          <w:rFonts w:ascii="Times New Roman" w:hAnsi="Times New Roman" w:cs="Times New Roman"/>
        </w:rPr>
        <w:t xml:space="preserve">. – </w:t>
      </w:r>
      <w:proofErr w:type="gramStart"/>
      <w:r w:rsidRPr="00A2094A">
        <w:rPr>
          <w:rFonts w:ascii="Times New Roman" w:hAnsi="Times New Roman" w:cs="Times New Roman"/>
        </w:rPr>
        <w:t>Текст :</w:t>
      </w:r>
      <w:proofErr w:type="gramEnd"/>
      <w:r w:rsidRPr="00A2094A">
        <w:rPr>
          <w:rFonts w:ascii="Times New Roman" w:hAnsi="Times New Roman" w:cs="Times New Roman"/>
        </w:rPr>
        <w:t xml:space="preserve"> электронный.</w:t>
      </w:r>
    </w:p>
    <w:p w:rsidR="004A6474" w:rsidRPr="00A2094A" w:rsidRDefault="005163B9" w:rsidP="00B97D1F">
      <w:pPr>
        <w:pStyle w:val="a7"/>
        <w:numPr>
          <w:ilvl w:val="0"/>
          <w:numId w:val="71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Казарина, Т.Ю. Современная культура в визуальном пространстве / Т.Ю. Казарина // </w:t>
      </w:r>
      <w:proofErr w:type="gramStart"/>
      <w:r w:rsidRPr="005163B9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естник</w:t>
      </w:r>
      <w:r w:rsidRPr="005163B9">
        <w:rPr>
          <w:rFonts w:ascii="Times New Roman" w:hAnsi="Times New Roman" w:cs="Times New Roman"/>
        </w:rPr>
        <w:t xml:space="preserve">  </w:t>
      </w:r>
      <w:proofErr w:type="spellStart"/>
      <w:r w:rsidRPr="005163B9">
        <w:rPr>
          <w:rFonts w:ascii="Times New Roman" w:hAnsi="Times New Roman" w:cs="Times New Roman"/>
        </w:rPr>
        <w:t>КемГУКИ</w:t>
      </w:r>
      <w:proofErr w:type="spellEnd"/>
      <w:proofErr w:type="gramEnd"/>
      <w:r w:rsidRPr="005163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. – 2015. -№ 30. – С. 39-48. - </w:t>
      </w:r>
      <w:r w:rsidRPr="00DC5F7C">
        <w:rPr>
          <w:rFonts w:ascii="Times New Roman" w:hAnsi="Times New Roman" w:cs="Times New Roman"/>
          <w:color w:val="454545"/>
        </w:rPr>
        <w:t xml:space="preserve">Медиатека ВШСИ. – </w:t>
      </w:r>
      <w:proofErr w:type="gramStart"/>
      <w:r w:rsidRPr="00DC5F7C">
        <w:rPr>
          <w:rFonts w:ascii="Times New Roman" w:hAnsi="Times New Roman" w:cs="Times New Roman"/>
          <w:color w:val="454545"/>
        </w:rPr>
        <w:t>Текст :</w:t>
      </w:r>
      <w:proofErr w:type="gramEnd"/>
      <w:r w:rsidRPr="00DC5F7C">
        <w:rPr>
          <w:rFonts w:ascii="Times New Roman" w:hAnsi="Times New Roman" w:cs="Times New Roman"/>
          <w:color w:val="454545"/>
        </w:rPr>
        <w:t xml:space="preserve"> электронный.</w:t>
      </w:r>
    </w:p>
    <w:p w:rsidR="00CA7896" w:rsidRPr="00CA7896" w:rsidRDefault="00CA7896" w:rsidP="00CA7896">
      <w:pPr>
        <w:pStyle w:val="a7"/>
        <w:numPr>
          <w:ilvl w:val="0"/>
          <w:numId w:val="71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CA7896">
        <w:rPr>
          <w:rFonts w:ascii="Inter" w:hAnsi="Inter"/>
          <w:color w:val="434343"/>
          <w:sz w:val="21"/>
          <w:szCs w:val="21"/>
        </w:rPr>
        <w:t>Жанрово-стилевые метаморфозы в искусстве начала XXI столетия : идеалы и ценности / Н. Л. Прокопова, Н. С. Попова, В. В. </w:t>
      </w:r>
      <w:proofErr w:type="spellStart"/>
      <w:r w:rsidRPr="00CA7896">
        <w:rPr>
          <w:rFonts w:ascii="Inter" w:hAnsi="Inter"/>
          <w:color w:val="434343"/>
          <w:sz w:val="21"/>
          <w:szCs w:val="21"/>
        </w:rPr>
        <w:t>Чепурина</w:t>
      </w:r>
      <w:proofErr w:type="spellEnd"/>
      <w:r w:rsidRPr="00CA7896">
        <w:rPr>
          <w:rFonts w:ascii="Inter" w:hAnsi="Inter"/>
          <w:color w:val="434343"/>
          <w:sz w:val="21"/>
          <w:szCs w:val="21"/>
        </w:rPr>
        <w:t xml:space="preserve"> [и др.] ; отв. ред. Н. Л. Прокопова ; Кемеровский государственный институт культуры. – </w:t>
      </w:r>
      <w:proofErr w:type="gramStart"/>
      <w:r w:rsidRPr="00CA7896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CA7896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CA7896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CA7896">
        <w:rPr>
          <w:rFonts w:ascii="Inter" w:hAnsi="Inter"/>
          <w:color w:val="434343"/>
          <w:sz w:val="21"/>
          <w:szCs w:val="21"/>
        </w:rPr>
        <w:t xml:space="preserve">), 2020. – 208 </w:t>
      </w:r>
      <w:proofErr w:type="gramStart"/>
      <w:r w:rsidRPr="00CA7896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CA7896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270" w:history="1">
        <w:r w:rsidRPr="00CA789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https://biblioclub.ru/index.php?page=book&amp;id=696448</w:t>
        </w:r>
      </w:hyperlink>
      <w:r w:rsidRPr="00CA7896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CA7896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CA7896">
        <w:rPr>
          <w:rFonts w:ascii="Inter" w:hAnsi="Inter"/>
          <w:color w:val="434343"/>
          <w:sz w:val="21"/>
          <w:szCs w:val="21"/>
        </w:rPr>
        <w:t xml:space="preserve">.: с. 197-206. – ISBN 978-5-8154-0553-0. – </w:t>
      </w:r>
      <w:proofErr w:type="gramStart"/>
      <w:r w:rsidRPr="00CA789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A789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2094A" w:rsidRDefault="00A2094A" w:rsidP="00CD378B">
      <w:pPr>
        <w:pStyle w:val="a7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A2094A" w:rsidRPr="00DC5F7C" w:rsidRDefault="00A2094A" w:rsidP="00A2094A">
      <w:pPr>
        <w:pStyle w:val="a7"/>
        <w:rPr>
          <w:rFonts w:ascii="Times New Roman" w:hAnsi="Times New Roman" w:cs="Times New Roman"/>
          <w:color w:val="454545"/>
        </w:rPr>
      </w:pPr>
    </w:p>
    <w:p w:rsidR="00A2094A" w:rsidRPr="007C7F10" w:rsidRDefault="00A2094A" w:rsidP="00A2094A">
      <w:pPr>
        <w:pStyle w:val="a7"/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1. Театральная библиотека Сергеева.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7C7F10">
        <w:rPr>
          <w:rFonts w:ascii="Times New Roman" w:hAnsi="Times New Roman" w:cs="Times New Roman"/>
        </w:rPr>
        <w:t xml:space="preserve">: </w:t>
      </w:r>
      <w:r w:rsidRPr="004A6474">
        <w:rPr>
          <w:rFonts w:ascii="Times New Roman" w:hAnsi="Times New Roman" w:cs="Times New Roman"/>
          <w:lang w:val="en-US"/>
        </w:rPr>
        <w:t>http</w:t>
      </w:r>
      <w:r w:rsidRPr="007C7F10">
        <w:rPr>
          <w:rFonts w:ascii="Times New Roman" w:hAnsi="Times New Roman" w:cs="Times New Roman"/>
        </w:rPr>
        <w:t>://</w:t>
      </w:r>
      <w:r w:rsidRPr="004A6474">
        <w:rPr>
          <w:rFonts w:ascii="Times New Roman" w:hAnsi="Times New Roman" w:cs="Times New Roman"/>
          <w:lang w:val="en-US"/>
        </w:rPr>
        <w:t>www</w:t>
      </w:r>
      <w:r w:rsidRPr="007C7F10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teatrlib</w:t>
      </w:r>
      <w:proofErr w:type="spellEnd"/>
      <w:r w:rsidRPr="007C7F10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ru</w:t>
      </w:r>
      <w:proofErr w:type="spellEnd"/>
      <w:r w:rsidRPr="007C7F10">
        <w:rPr>
          <w:rFonts w:ascii="Times New Roman" w:hAnsi="Times New Roman" w:cs="Times New Roman"/>
        </w:rPr>
        <w:t xml:space="preserve">/ </w:t>
      </w:r>
    </w:p>
    <w:p w:rsidR="00A2094A" w:rsidRPr="004A6474" w:rsidRDefault="00A2094A" w:rsidP="00A2094A">
      <w:pPr>
        <w:pStyle w:val="a7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http://www.nlr.ru/ </w:t>
      </w:r>
    </w:p>
    <w:p w:rsidR="00A2094A" w:rsidRPr="004A6474" w:rsidRDefault="00A2094A" w:rsidP="00A2094A">
      <w:pPr>
        <w:pStyle w:val="a7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http://www.rsl.ru/ </w:t>
      </w:r>
    </w:p>
    <w:p w:rsidR="00A2094A" w:rsidRPr="004A6474" w:rsidRDefault="00A2094A" w:rsidP="00A2094A">
      <w:pPr>
        <w:pStyle w:val="a7"/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4. Библиотека МХАТ им. А. П. Чехова.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4A6474">
        <w:rPr>
          <w:rFonts w:ascii="Times New Roman" w:hAnsi="Times New Roman" w:cs="Times New Roman"/>
        </w:rPr>
        <w:t xml:space="preserve">: </w:t>
      </w:r>
      <w:r w:rsidRPr="004A6474">
        <w:rPr>
          <w:rFonts w:ascii="Times New Roman" w:hAnsi="Times New Roman" w:cs="Times New Roman"/>
          <w:lang w:val="en-US"/>
        </w:rPr>
        <w:t>http</w:t>
      </w:r>
      <w:r w:rsidRPr="004A6474">
        <w:rPr>
          <w:rFonts w:ascii="Times New Roman" w:hAnsi="Times New Roman" w:cs="Times New Roman"/>
        </w:rPr>
        <w:t>://</w:t>
      </w:r>
      <w:r w:rsidRPr="004A6474">
        <w:rPr>
          <w:rFonts w:ascii="Times New Roman" w:hAnsi="Times New Roman" w:cs="Times New Roman"/>
          <w:lang w:val="en-US"/>
        </w:rPr>
        <w:t>www</w:t>
      </w:r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sptl</w:t>
      </w:r>
      <w:proofErr w:type="spellEnd"/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spb</w:t>
      </w:r>
      <w:proofErr w:type="spellEnd"/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ru</w:t>
      </w:r>
      <w:proofErr w:type="spellEnd"/>
      <w:r w:rsidRPr="004A6474">
        <w:rPr>
          <w:rFonts w:ascii="Times New Roman" w:hAnsi="Times New Roman" w:cs="Times New Roman"/>
        </w:rPr>
        <w:t xml:space="preserve">/  </w:t>
      </w:r>
    </w:p>
    <w:p w:rsidR="00A2094A" w:rsidRPr="005163B9" w:rsidRDefault="00A2094A" w:rsidP="00A2094A">
      <w:pPr>
        <w:pStyle w:val="a7"/>
        <w:rPr>
          <w:rFonts w:ascii="Times New Roman" w:hAnsi="Times New Roman" w:cs="Times New Roman"/>
          <w:b/>
          <w:i/>
        </w:rPr>
      </w:pPr>
    </w:p>
    <w:p w:rsidR="004E251B" w:rsidRDefault="004E251B" w:rsidP="00AF4CE6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ДИСЦИПЛИНЫ ПО </w:t>
      </w:r>
      <w:proofErr w:type="gramStart"/>
      <w:r>
        <w:rPr>
          <w:rFonts w:ascii="Times New Roman" w:hAnsi="Times New Roman" w:cs="Times New Roman"/>
          <w:b/>
        </w:rPr>
        <w:t>ВЫБОРУ  Б</w:t>
      </w:r>
      <w:proofErr w:type="gramEnd"/>
      <w:r>
        <w:rPr>
          <w:rFonts w:ascii="Times New Roman" w:hAnsi="Times New Roman" w:cs="Times New Roman"/>
          <w:b/>
        </w:rPr>
        <w:t>1.В.</w:t>
      </w:r>
      <w:r w:rsidRPr="00C9001B">
        <w:rPr>
          <w:rFonts w:ascii="Times New Roman" w:hAnsi="Times New Roman" w:cs="Times New Roman"/>
          <w:b/>
        </w:rPr>
        <w:t>Д</w:t>
      </w:r>
      <w:r>
        <w:rPr>
          <w:rFonts w:ascii="Times New Roman" w:hAnsi="Times New Roman" w:cs="Times New Roman"/>
          <w:b/>
        </w:rPr>
        <w:t>В.3</w:t>
      </w:r>
    </w:p>
    <w:p w:rsidR="00177B46" w:rsidRDefault="00177B46" w:rsidP="00AF4CE6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</w:p>
    <w:p w:rsidR="004E251B" w:rsidRDefault="004E251B" w:rsidP="00A2094A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  <w:r w:rsidRPr="004E251B">
        <w:rPr>
          <w:rFonts w:ascii="Times New Roman" w:hAnsi="Times New Roman" w:cs="Times New Roman"/>
          <w:b/>
          <w:i/>
        </w:rPr>
        <w:t>Современный визуальный театр</w:t>
      </w:r>
    </w:p>
    <w:p w:rsidR="00CA7896" w:rsidRPr="00CA7896" w:rsidRDefault="00CA7896" w:rsidP="00CA7896">
      <w:pPr>
        <w:pStyle w:val="a7"/>
        <w:numPr>
          <w:ilvl w:val="0"/>
          <w:numId w:val="7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CA7896">
        <w:rPr>
          <w:rFonts w:ascii="Inter" w:hAnsi="Inter"/>
          <w:color w:val="434343"/>
          <w:sz w:val="21"/>
          <w:szCs w:val="21"/>
        </w:rPr>
        <w:t>Вислова</w:t>
      </w:r>
      <w:proofErr w:type="spellEnd"/>
      <w:r w:rsidRPr="00CA7896">
        <w:rPr>
          <w:rFonts w:ascii="Inter" w:hAnsi="Inter"/>
          <w:color w:val="434343"/>
          <w:sz w:val="21"/>
          <w:szCs w:val="21"/>
        </w:rPr>
        <w:t>, А. В. Русский театр на сломе эпох. Рубеж XX-XXI вв. / А. В. </w:t>
      </w:r>
      <w:proofErr w:type="spellStart"/>
      <w:r w:rsidRPr="00CA7896">
        <w:rPr>
          <w:rFonts w:ascii="Inter" w:hAnsi="Inter"/>
          <w:color w:val="434343"/>
          <w:sz w:val="21"/>
          <w:szCs w:val="21"/>
        </w:rPr>
        <w:t>Вислова</w:t>
      </w:r>
      <w:proofErr w:type="spellEnd"/>
      <w:r w:rsidRPr="00CA7896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CA7896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CA7896">
        <w:rPr>
          <w:rFonts w:ascii="Inter" w:hAnsi="Inter"/>
          <w:color w:val="434343"/>
          <w:sz w:val="21"/>
          <w:szCs w:val="21"/>
        </w:rPr>
        <w:t xml:space="preserve"> Университетская книга, 2009. – 271 с. – Режим доступа: по подписке. – URL: </w:t>
      </w:r>
      <w:hyperlink r:id="rId271" w:history="1">
        <w:r w:rsidRPr="00CA7896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https://biblioclub.ru/index.php?page=book&amp;id=84761</w:t>
        </w:r>
      </w:hyperlink>
      <w:r w:rsidRPr="00CA7896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978-5-98699-050-7. – </w:t>
      </w:r>
      <w:proofErr w:type="gramStart"/>
      <w:r w:rsidRPr="00CA7896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CA7896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177B46" w:rsidRPr="00177B46" w:rsidRDefault="00177B46" w:rsidP="00B97D1F">
      <w:pPr>
        <w:pStyle w:val="a7"/>
        <w:numPr>
          <w:ilvl w:val="0"/>
          <w:numId w:val="73"/>
        </w:numPr>
        <w:rPr>
          <w:rFonts w:ascii="Times New Roman" w:hAnsi="Times New Roman" w:cs="Times New Roman"/>
          <w:b/>
          <w:i/>
        </w:rPr>
      </w:pPr>
      <w:r w:rsidRPr="00726C74">
        <w:rPr>
          <w:rFonts w:ascii="Times New Roman" w:hAnsi="Times New Roman" w:cs="Times New Roman"/>
          <w:color w:val="454545"/>
        </w:rPr>
        <w:t xml:space="preserve">Новые аудиовизуальные </w:t>
      </w:r>
      <w:proofErr w:type="gramStart"/>
      <w:r w:rsidRPr="00726C74">
        <w:rPr>
          <w:rFonts w:ascii="Times New Roman" w:hAnsi="Times New Roman" w:cs="Times New Roman"/>
          <w:color w:val="454545"/>
        </w:rPr>
        <w:t>технологии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учебное пособие / отв. ред. К.Э. </w:t>
      </w:r>
      <w:proofErr w:type="spellStart"/>
      <w:r w:rsidRPr="00726C74">
        <w:rPr>
          <w:rFonts w:ascii="Times New Roman" w:hAnsi="Times New Roman" w:cs="Times New Roman"/>
          <w:color w:val="454545"/>
        </w:rPr>
        <w:t>Разлогов</w:t>
      </w:r>
      <w:proofErr w:type="spellEnd"/>
      <w:r w:rsidRPr="00726C74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726C74">
        <w:rPr>
          <w:rFonts w:ascii="Times New Roman" w:hAnsi="Times New Roman" w:cs="Times New Roman"/>
          <w:color w:val="454545"/>
        </w:rPr>
        <w:t>Москва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Pr="00726C74">
        <w:rPr>
          <w:rFonts w:ascii="Times New Roman" w:hAnsi="Times New Roman" w:cs="Times New Roman"/>
          <w:color w:val="454545"/>
        </w:rPr>
        <w:t>Едиториал</w:t>
      </w:r>
      <w:proofErr w:type="spellEnd"/>
      <w:r w:rsidRPr="00726C74">
        <w:rPr>
          <w:rFonts w:ascii="Times New Roman" w:hAnsi="Times New Roman" w:cs="Times New Roman"/>
          <w:color w:val="454545"/>
        </w:rPr>
        <w:t xml:space="preserve"> УРСС, 2005. – 488 с. – </w:t>
      </w:r>
      <w:proofErr w:type="gramStart"/>
      <w:r w:rsidRPr="00726C74">
        <w:rPr>
          <w:rFonts w:ascii="Times New Roman" w:hAnsi="Times New Roman" w:cs="Times New Roman"/>
          <w:color w:val="454545"/>
        </w:rPr>
        <w:t>Текст :</w:t>
      </w:r>
      <w:proofErr w:type="gramEnd"/>
      <w:r w:rsidRPr="00726C74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791473" w:rsidRDefault="00791473" w:rsidP="00791473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</w:p>
    <w:p w:rsidR="00791473" w:rsidRPr="00791473" w:rsidRDefault="00791473" w:rsidP="00791473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 w:rsidRPr="00791473"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AB146F" w:rsidRPr="00177B46" w:rsidRDefault="00177B46" w:rsidP="00177B46">
      <w:pPr>
        <w:pStyle w:val="a7"/>
        <w:ind w:left="426"/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</w:rPr>
        <w:t>1.</w:t>
      </w:r>
      <w:hyperlink r:id="rId272" w:history="1">
        <w:r w:rsidR="00AB146F" w:rsidRPr="00791473">
          <w:rPr>
            <w:rStyle w:val="a6"/>
            <w:rFonts w:ascii="Times New Roman" w:hAnsi="Times New Roman" w:cs="Times New Roman"/>
            <w:color w:val="2A3436"/>
            <w:u w:val="none"/>
            <w:shd w:val="clear" w:color="auto" w:fill="FFFFFF"/>
          </w:rPr>
          <w:t>Годер</w:t>
        </w:r>
        <w:r>
          <w:rPr>
            <w:rStyle w:val="a6"/>
            <w:rFonts w:ascii="Times New Roman" w:hAnsi="Times New Roman" w:cs="Times New Roman"/>
            <w:color w:val="2A3436"/>
            <w:u w:val="none"/>
            <w:shd w:val="clear" w:color="auto" w:fill="FFFFFF"/>
          </w:rPr>
          <w:t>,</w:t>
        </w:r>
        <w:r w:rsidR="00AB146F" w:rsidRPr="00791473">
          <w:rPr>
            <w:rStyle w:val="a6"/>
            <w:rFonts w:ascii="Times New Roman" w:hAnsi="Times New Roman" w:cs="Times New Roman"/>
            <w:color w:val="2A3436"/>
            <w:u w:val="none"/>
            <w:shd w:val="clear" w:color="auto" w:fill="FFFFFF"/>
          </w:rPr>
          <w:t> Д. Н.</w:t>
        </w:r>
      </w:hyperlink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 xml:space="preserve"> Художники, визионеры, циркачи: Очерки визуального театра / Д.Н. </w:t>
      </w:r>
      <w:proofErr w:type="spellStart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>Годер</w:t>
      </w:r>
      <w:proofErr w:type="spellEnd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 xml:space="preserve">. - </w:t>
      </w:r>
      <w:proofErr w:type="gramStart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>Москва :</w:t>
      </w:r>
      <w:proofErr w:type="gramEnd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 xml:space="preserve"> Новое литературное обозрение, 2012. - 237 с. – Режим </w:t>
      </w:r>
      <w:proofErr w:type="gramStart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>доступа :</w:t>
      </w:r>
      <w:proofErr w:type="gramEnd"/>
      <w:r w:rsidR="00AB146F" w:rsidRPr="00791473">
        <w:rPr>
          <w:rFonts w:ascii="Times New Roman" w:hAnsi="Times New Roman" w:cs="Times New Roman"/>
          <w:color w:val="2A3436"/>
          <w:shd w:val="clear" w:color="auto" w:fill="FFFFFF"/>
        </w:rPr>
        <w:t xml:space="preserve"> </w:t>
      </w:r>
      <w:hyperlink r:id="rId273" w:history="1">
        <w:r w:rsidR="001D786B" w:rsidRPr="00791473">
          <w:rPr>
            <w:rStyle w:val="a6"/>
            <w:rFonts w:ascii="Times New Roman" w:hAnsi="Times New Roman" w:cs="Times New Roman"/>
            <w:shd w:val="clear" w:color="auto" w:fill="FFFFFF"/>
          </w:rPr>
          <w:t>http://teatr-lib.ru/Library/Goder/artists/</w:t>
        </w:r>
      </w:hyperlink>
      <w:r w:rsidR="001D786B" w:rsidRPr="00791473">
        <w:rPr>
          <w:rFonts w:ascii="Times New Roman" w:hAnsi="Times New Roman" w:cs="Times New Roman"/>
          <w:color w:val="2A3436"/>
          <w:shd w:val="clear" w:color="auto" w:fill="FFFFFF"/>
        </w:rPr>
        <w:t>. -</w:t>
      </w:r>
      <w:r w:rsidR="001D786B" w:rsidRPr="00791473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="001D786B" w:rsidRPr="00791473">
        <w:rPr>
          <w:rFonts w:ascii="Times New Roman" w:hAnsi="Times New Roman" w:cs="Times New Roman"/>
          <w:color w:val="454545"/>
        </w:rPr>
        <w:t>Текст :</w:t>
      </w:r>
      <w:proofErr w:type="gramEnd"/>
      <w:r w:rsidR="001D786B" w:rsidRPr="00791473">
        <w:rPr>
          <w:rFonts w:ascii="Times New Roman" w:hAnsi="Times New Roman" w:cs="Times New Roman"/>
          <w:color w:val="454545"/>
        </w:rPr>
        <w:t xml:space="preserve"> электронный.</w:t>
      </w:r>
    </w:p>
    <w:p w:rsidR="001D786B" w:rsidRPr="00791473" w:rsidRDefault="001D786B" w:rsidP="00B97D1F">
      <w:pPr>
        <w:pStyle w:val="a7"/>
        <w:numPr>
          <w:ilvl w:val="0"/>
          <w:numId w:val="73"/>
        </w:numPr>
        <w:rPr>
          <w:rFonts w:ascii="Times New Roman" w:hAnsi="Times New Roman" w:cs="Times New Roman"/>
          <w:color w:val="454545"/>
        </w:rPr>
      </w:pPr>
      <w:r w:rsidRPr="00791473">
        <w:rPr>
          <w:rFonts w:ascii="Times New Roman" w:hAnsi="Times New Roman" w:cs="Times New Roman"/>
          <w:color w:val="454545"/>
        </w:rPr>
        <w:t xml:space="preserve">Филь, Л.М. Визуальный театр в современном театральном пространстве / Л.М. Филь. – Режим доступа : </w:t>
      </w:r>
      <w:hyperlink r:id="rId274" w:history="1">
        <w:r w:rsidRPr="00791473">
          <w:rPr>
            <w:rStyle w:val="a6"/>
            <w:rFonts w:ascii="Times New Roman" w:hAnsi="Times New Roman" w:cs="Times New Roman"/>
          </w:rPr>
          <w:t>https://terra.lgaki.info/art-zametki/vizualnyiy-teatr-v-sovremennom-teatralnom-prostranstve.html/5</w:t>
        </w:r>
      </w:hyperlink>
      <w:r w:rsidRPr="00791473">
        <w:rPr>
          <w:rFonts w:ascii="Times New Roman" w:hAnsi="Times New Roman" w:cs="Times New Roman"/>
          <w:color w:val="454545"/>
        </w:rPr>
        <w:t xml:space="preserve">. - </w:t>
      </w:r>
      <w:proofErr w:type="gramStart"/>
      <w:r w:rsidRPr="00791473">
        <w:rPr>
          <w:rFonts w:ascii="Times New Roman" w:hAnsi="Times New Roman" w:cs="Times New Roman"/>
          <w:color w:val="454545"/>
        </w:rPr>
        <w:t>Текст :</w:t>
      </w:r>
      <w:proofErr w:type="gramEnd"/>
      <w:r w:rsidRPr="00791473">
        <w:rPr>
          <w:rFonts w:ascii="Times New Roman" w:hAnsi="Times New Roman" w:cs="Times New Roman"/>
          <w:color w:val="454545"/>
        </w:rPr>
        <w:t xml:space="preserve"> электронный.</w:t>
      </w:r>
    </w:p>
    <w:p w:rsidR="00177B46" w:rsidRPr="00791473" w:rsidRDefault="00177B46" w:rsidP="00B97D1F">
      <w:pPr>
        <w:pStyle w:val="a7"/>
        <w:numPr>
          <w:ilvl w:val="0"/>
          <w:numId w:val="73"/>
        </w:numPr>
        <w:ind w:left="709" w:hanging="28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color w:val="454545"/>
        </w:rPr>
        <w:t>Фишер-</w:t>
      </w:r>
      <w:proofErr w:type="spellStart"/>
      <w:r>
        <w:rPr>
          <w:rFonts w:ascii="Times New Roman" w:hAnsi="Times New Roman" w:cs="Times New Roman"/>
          <w:color w:val="454545"/>
        </w:rPr>
        <w:t>Лихте</w:t>
      </w:r>
      <w:proofErr w:type="spellEnd"/>
      <w:r>
        <w:rPr>
          <w:rFonts w:ascii="Times New Roman" w:hAnsi="Times New Roman" w:cs="Times New Roman"/>
          <w:color w:val="454545"/>
        </w:rPr>
        <w:t xml:space="preserve">, Э. Эстетика </w:t>
      </w:r>
      <w:proofErr w:type="spellStart"/>
      <w:r>
        <w:rPr>
          <w:rFonts w:ascii="Times New Roman" w:hAnsi="Times New Roman" w:cs="Times New Roman"/>
          <w:color w:val="454545"/>
        </w:rPr>
        <w:t>перформативности</w:t>
      </w:r>
      <w:proofErr w:type="spellEnd"/>
      <w:r>
        <w:rPr>
          <w:rFonts w:ascii="Times New Roman" w:hAnsi="Times New Roman" w:cs="Times New Roman"/>
          <w:color w:val="454545"/>
        </w:rPr>
        <w:t xml:space="preserve"> / Э. Фишер-</w:t>
      </w:r>
      <w:proofErr w:type="spellStart"/>
      <w:proofErr w:type="gramStart"/>
      <w:r>
        <w:rPr>
          <w:rFonts w:ascii="Times New Roman" w:hAnsi="Times New Roman" w:cs="Times New Roman"/>
          <w:color w:val="454545"/>
        </w:rPr>
        <w:t>Лихте</w:t>
      </w:r>
      <w:proofErr w:type="spellEnd"/>
      <w:r>
        <w:rPr>
          <w:rFonts w:ascii="Times New Roman" w:hAnsi="Times New Roman" w:cs="Times New Roman"/>
          <w:color w:val="454545"/>
        </w:rPr>
        <w:t xml:space="preserve"> ;</w:t>
      </w:r>
      <w:proofErr w:type="gramEnd"/>
      <w:r>
        <w:rPr>
          <w:rFonts w:ascii="Times New Roman" w:hAnsi="Times New Roman" w:cs="Times New Roman"/>
          <w:color w:val="454545"/>
        </w:rPr>
        <w:t xml:space="preserve"> пер. с нем. Н. Кандинской; под общ. ред. Д.В. Трубочкина. –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, 2015. – 376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C139ED" w:rsidRDefault="00C139ED" w:rsidP="00CA7896">
      <w:pPr>
        <w:pStyle w:val="a7"/>
        <w:jc w:val="center"/>
        <w:rPr>
          <w:rFonts w:ascii="Times New Roman" w:hAnsi="Times New Roman" w:cs="Times New Roman"/>
          <w:b/>
          <w:lang w:val="en-US"/>
        </w:rPr>
      </w:pPr>
    </w:p>
    <w:p w:rsidR="00177B46" w:rsidRDefault="00177B46" w:rsidP="00CA7896">
      <w:pPr>
        <w:pStyle w:val="a7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177B46" w:rsidRPr="00DC5F7C" w:rsidRDefault="00177B46" w:rsidP="00177B46">
      <w:pPr>
        <w:pStyle w:val="a7"/>
        <w:rPr>
          <w:rFonts w:ascii="Times New Roman" w:hAnsi="Times New Roman" w:cs="Times New Roman"/>
          <w:color w:val="454545"/>
        </w:rPr>
      </w:pPr>
    </w:p>
    <w:p w:rsidR="00177B46" w:rsidRPr="00530418" w:rsidRDefault="00177B46" w:rsidP="00177B46">
      <w:pPr>
        <w:pStyle w:val="a7"/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1. Театральная библиотека Сергеева.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530418">
        <w:rPr>
          <w:rFonts w:ascii="Times New Roman" w:hAnsi="Times New Roman" w:cs="Times New Roman"/>
        </w:rPr>
        <w:t xml:space="preserve">: </w:t>
      </w:r>
      <w:r w:rsidRPr="004A6474">
        <w:rPr>
          <w:rFonts w:ascii="Times New Roman" w:hAnsi="Times New Roman" w:cs="Times New Roman"/>
          <w:lang w:val="en-US"/>
        </w:rPr>
        <w:t>http</w:t>
      </w:r>
      <w:r w:rsidRPr="00530418">
        <w:rPr>
          <w:rFonts w:ascii="Times New Roman" w:hAnsi="Times New Roman" w:cs="Times New Roman"/>
        </w:rPr>
        <w:t>://</w:t>
      </w:r>
      <w:r w:rsidRPr="004A6474">
        <w:rPr>
          <w:rFonts w:ascii="Times New Roman" w:hAnsi="Times New Roman" w:cs="Times New Roman"/>
          <w:lang w:val="en-US"/>
        </w:rPr>
        <w:t>www</w:t>
      </w:r>
      <w:r w:rsidRPr="00530418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teatrlib</w:t>
      </w:r>
      <w:proofErr w:type="spellEnd"/>
      <w:r w:rsidRPr="00530418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ru</w:t>
      </w:r>
      <w:proofErr w:type="spellEnd"/>
      <w:r w:rsidRPr="00530418">
        <w:rPr>
          <w:rFonts w:ascii="Times New Roman" w:hAnsi="Times New Roman" w:cs="Times New Roman"/>
        </w:rPr>
        <w:t xml:space="preserve">/ </w:t>
      </w:r>
    </w:p>
    <w:p w:rsidR="00177B46" w:rsidRPr="004A6474" w:rsidRDefault="00177B46" w:rsidP="00177B46">
      <w:pPr>
        <w:pStyle w:val="a7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http://www.nlr.ru/ </w:t>
      </w:r>
    </w:p>
    <w:p w:rsidR="00177B46" w:rsidRPr="004A6474" w:rsidRDefault="00177B46" w:rsidP="00177B46">
      <w:pPr>
        <w:pStyle w:val="a7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http://www.rsl.ru/ </w:t>
      </w:r>
    </w:p>
    <w:p w:rsidR="00177B46" w:rsidRPr="004A6474" w:rsidRDefault="00177B46" w:rsidP="00177B46">
      <w:pPr>
        <w:pStyle w:val="a7"/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4. Библиотека МХАТ им. А. П. Чехова.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4A6474">
        <w:rPr>
          <w:rFonts w:ascii="Times New Roman" w:hAnsi="Times New Roman" w:cs="Times New Roman"/>
        </w:rPr>
        <w:t xml:space="preserve">: </w:t>
      </w:r>
      <w:r w:rsidRPr="004A6474">
        <w:rPr>
          <w:rFonts w:ascii="Times New Roman" w:hAnsi="Times New Roman" w:cs="Times New Roman"/>
          <w:lang w:val="en-US"/>
        </w:rPr>
        <w:t>http</w:t>
      </w:r>
      <w:r w:rsidRPr="004A6474">
        <w:rPr>
          <w:rFonts w:ascii="Times New Roman" w:hAnsi="Times New Roman" w:cs="Times New Roman"/>
        </w:rPr>
        <w:t>://</w:t>
      </w:r>
      <w:r w:rsidRPr="004A6474">
        <w:rPr>
          <w:rFonts w:ascii="Times New Roman" w:hAnsi="Times New Roman" w:cs="Times New Roman"/>
          <w:lang w:val="en-US"/>
        </w:rPr>
        <w:t>www</w:t>
      </w:r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sptl</w:t>
      </w:r>
      <w:proofErr w:type="spellEnd"/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spb</w:t>
      </w:r>
      <w:proofErr w:type="spellEnd"/>
      <w:r w:rsidRPr="004A6474">
        <w:rPr>
          <w:rFonts w:ascii="Times New Roman" w:hAnsi="Times New Roman" w:cs="Times New Roman"/>
        </w:rPr>
        <w:t>.</w:t>
      </w:r>
      <w:proofErr w:type="spellStart"/>
      <w:r w:rsidRPr="004A6474">
        <w:rPr>
          <w:rFonts w:ascii="Times New Roman" w:hAnsi="Times New Roman" w:cs="Times New Roman"/>
          <w:lang w:val="en-US"/>
        </w:rPr>
        <w:t>ru</w:t>
      </w:r>
      <w:proofErr w:type="spellEnd"/>
      <w:r w:rsidRPr="004A6474">
        <w:rPr>
          <w:rFonts w:ascii="Times New Roman" w:hAnsi="Times New Roman" w:cs="Times New Roman"/>
        </w:rPr>
        <w:t xml:space="preserve">/  </w:t>
      </w:r>
    </w:p>
    <w:p w:rsidR="00A2094A" w:rsidRPr="00791473" w:rsidRDefault="00A2094A" w:rsidP="00791473">
      <w:pPr>
        <w:pStyle w:val="a7"/>
        <w:ind w:left="1080"/>
        <w:rPr>
          <w:rFonts w:ascii="Times New Roman" w:hAnsi="Times New Roman" w:cs="Times New Roman"/>
          <w:b/>
          <w:i/>
        </w:rPr>
      </w:pPr>
    </w:p>
    <w:p w:rsidR="004E251B" w:rsidRDefault="004E251B" w:rsidP="00177B46">
      <w:pPr>
        <w:pStyle w:val="a7"/>
        <w:ind w:left="1080"/>
        <w:jc w:val="center"/>
        <w:rPr>
          <w:rFonts w:ascii="Times New Roman" w:hAnsi="Times New Roman" w:cs="Times New Roman"/>
          <w:b/>
          <w:i/>
        </w:rPr>
      </w:pPr>
      <w:r w:rsidRPr="004E251B">
        <w:rPr>
          <w:rFonts w:ascii="Times New Roman" w:hAnsi="Times New Roman" w:cs="Times New Roman"/>
          <w:b/>
          <w:i/>
        </w:rPr>
        <w:t>История и современное положение уличных театров</w:t>
      </w:r>
    </w:p>
    <w:p w:rsidR="00177B46" w:rsidRPr="00177B46" w:rsidRDefault="00177B46" w:rsidP="00177B46">
      <w:pPr>
        <w:pStyle w:val="a7"/>
        <w:ind w:left="1080"/>
        <w:jc w:val="center"/>
        <w:rPr>
          <w:rFonts w:ascii="Times New Roman" w:hAnsi="Times New Roman" w:cs="Times New Roman"/>
          <w:b/>
        </w:rPr>
      </w:pPr>
      <w:r w:rsidRPr="00177B46">
        <w:rPr>
          <w:rFonts w:ascii="Times New Roman" w:hAnsi="Times New Roman" w:cs="Times New Roman"/>
          <w:b/>
        </w:rPr>
        <w:t>Основная литература:</w:t>
      </w:r>
    </w:p>
    <w:p w:rsidR="00971F3D" w:rsidRPr="00971F3D" w:rsidRDefault="00971F3D" w:rsidP="00971F3D">
      <w:pPr>
        <w:pStyle w:val="a7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71F3D">
        <w:rPr>
          <w:rFonts w:ascii="Inter" w:hAnsi="Inter"/>
          <w:color w:val="434343"/>
          <w:sz w:val="21"/>
          <w:szCs w:val="21"/>
        </w:rPr>
        <w:t xml:space="preserve">Павлов, А. Ю. Улично-площадной театр как культурный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феномен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учебное пособие по дисциплине «Режиссура площадного театра» : [16+] / А. Ю. Павлов.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Берлин : Директ-Медиа, 2019. – 116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75" w:history="1">
        <w:r w:rsidRPr="00971F3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https://biblioclub.ru/index.php?page=book&amp;id=571170</w:t>
        </w:r>
      </w:hyperlink>
      <w:r w:rsidRPr="00971F3D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978-5-4499-0417-1. – DOI 10.23681/571170.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71F3D" w:rsidRPr="00971F3D" w:rsidRDefault="00971F3D" w:rsidP="00971F3D">
      <w:pPr>
        <w:pStyle w:val="a7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71F3D">
        <w:rPr>
          <w:rFonts w:ascii="Inter" w:hAnsi="Inter"/>
          <w:color w:val="434343"/>
          <w:sz w:val="21"/>
          <w:szCs w:val="21"/>
        </w:rPr>
        <w:t xml:space="preserve">Монина, Н. П. История и теория праздничной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культуры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учебное пособие : в 6 частях : [16+] / Н. П. Монина ; Омский государственный университет им. Ф. М. Достоевского.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Омск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Омский государственный университет им. Ф.М. Достоевского (</w:t>
      </w:r>
      <w:proofErr w:type="spellStart"/>
      <w:r w:rsidRPr="00971F3D">
        <w:rPr>
          <w:rFonts w:ascii="Inter" w:hAnsi="Inter"/>
          <w:color w:val="434343"/>
          <w:sz w:val="21"/>
          <w:szCs w:val="21"/>
        </w:rPr>
        <w:t>ОмГУ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>), 2019. – Часть 6. История праздничной культуры России Нового и Новейшего времени. – 220 с. – Режим доступа: по подписке. – URL: </w:t>
      </w:r>
      <w:hyperlink r:id="rId276" w:history="1">
        <w:r w:rsidRPr="00971F3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https://biblioclub.ru/index.php?page=book&amp;id=575856</w:t>
        </w:r>
      </w:hyperlink>
      <w:r w:rsidRPr="00971F3D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971F3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 xml:space="preserve">. в кн. – ISBN 978-5-7779-2331-8.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71F3D" w:rsidRPr="00971F3D" w:rsidRDefault="00971F3D" w:rsidP="00971F3D">
      <w:pPr>
        <w:pStyle w:val="a7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971F3D">
        <w:rPr>
          <w:rFonts w:ascii="Inter" w:hAnsi="Inter"/>
          <w:color w:val="434343"/>
          <w:sz w:val="21"/>
          <w:szCs w:val="21"/>
        </w:rPr>
        <w:t>Варнеке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 xml:space="preserve">, Б. В. История русского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театра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в 2-х т. : [16+] / Б. В. </w:t>
      </w:r>
      <w:proofErr w:type="spellStart"/>
      <w:r w:rsidRPr="00971F3D">
        <w:rPr>
          <w:rFonts w:ascii="Inter" w:hAnsi="Inter"/>
          <w:color w:val="434343"/>
          <w:sz w:val="21"/>
          <w:szCs w:val="21"/>
        </w:rPr>
        <w:t>Варнеке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 xml:space="preserve">. – Изд. 4-е, </w:t>
      </w:r>
      <w:proofErr w:type="spellStart"/>
      <w:r w:rsidRPr="00971F3D">
        <w:rPr>
          <w:rFonts w:ascii="Inter" w:hAnsi="Inter"/>
          <w:color w:val="434343"/>
          <w:sz w:val="21"/>
          <w:szCs w:val="21"/>
        </w:rPr>
        <w:t>репр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 xml:space="preserve">. 1908 г.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Берлин : Директ-Медиа, 2016. – Часть 1. XVII и XVIII век. – 369 с. – Режим доступа: по подписке. – URL: </w:t>
      </w:r>
      <w:hyperlink r:id="rId277" w:history="1">
        <w:r w:rsidRPr="00971F3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https://biblioclub.ru/index.php?page=book&amp;id=93427</w:t>
        </w:r>
      </w:hyperlink>
      <w:r w:rsidRPr="00971F3D">
        <w:rPr>
          <w:rFonts w:ascii="Inter" w:hAnsi="Inter"/>
          <w:color w:val="434343"/>
          <w:sz w:val="21"/>
          <w:szCs w:val="21"/>
        </w:rPr>
        <w:t xml:space="preserve"> (дата обращения: 16.09.2026). – ISBN 978-5-4475-8695-9.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971F3D" w:rsidRPr="00971F3D" w:rsidRDefault="00971F3D" w:rsidP="00971F3D">
      <w:pPr>
        <w:pStyle w:val="a7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971F3D">
        <w:rPr>
          <w:rFonts w:ascii="Inter" w:hAnsi="Inter"/>
          <w:color w:val="434343"/>
          <w:sz w:val="21"/>
          <w:szCs w:val="21"/>
        </w:rPr>
        <w:t xml:space="preserve">Грибова, О. П. Особенности режиссуры спектакля передвижного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театра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учебное пособие : [12+] / О. П. Грибова, А. В. Лещенко.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Москва ;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Берлин : Директ-Медиа, 2020. – 88 с. – Режим доступа: по подписке. – URL: </w:t>
      </w:r>
      <w:hyperlink r:id="rId278" w:history="1">
        <w:r w:rsidRPr="00971F3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https://biblioclub.ru/index.php?page=book&amp;id=574767</w:t>
        </w:r>
      </w:hyperlink>
      <w:r w:rsidRPr="00971F3D">
        <w:rPr>
          <w:rFonts w:ascii="Inter" w:hAnsi="Inter"/>
          <w:color w:val="434343"/>
          <w:sz w:val="21"/>
          <w:szCs w:val="21"/>
        </w:rPr>
        <w:t xml:space="preserve"> (дата обращения: 16.09.2026). – </w:t>
      </w:r>
      <w:proofErr w:type="spellStart"/>
      <w:r w:rsidRPr="00971F3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971F3D">
        <w:rPr>
          <w:rFonts w:ascii="Inter" w:hAnsi="Inter"/>
          <w:color w:val="434343"/>
          <w:sz w:val="21"/>
          <w:szCs w:val="21"/>
        </w:rPr>
        <w:t xml:space="preserve">. в кн. – ISBN 978-5-4499-0738-7. – DOI 10.23681/574767. – </w:t>
      </w:r>
      <w:proofErr w:type="gramStart"/>
      <w:r w:rsidRPr="00971F3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971F3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F7708A" w:rsidRPr="00F7708A" w:rsidRDefault="00F7708A" w:rsidP="00F7708A">
      <w:pPr>
        <w:jc w:val="center"/>
        <w:rPr>
          <w:rFonts w:ascii="Times New Roman" w:hAnsi="Times New Roman" w:cs="Times New Roman"/>
          <w:b/>
        </w:rPr>
      </w:pPr>
      <w:r w:rsidRPr="00F7708A">
        <w:rPr>
          <w:rFonts w:ascii="Times New Roman" w:hAnsi="Times New Roman" w:cs="Times New Roman"/>
          <w:b/>
        </w:rPr>
        <w:t>Дополнительная литература:</w:t>
      </w:r>
    </w:p>
    <w:p w:rsidR="00F95A8E" w:rsidRDefault="00F95A8E" w:rsidP="00B97D1F">
      <w:pPr>
        <w:pStyle w:val="a7"/>
        <w:numPr>
          <w:ilvl w:val="0"/>
          <w:numId w:val="75"/>
        </w:numPr>
        <w:rPr>
          <w:rFonts w:ascii="Times New Roman" w:hAnsi="Times New Roman" w:cs="Times New Roman"/>
        </w:rPr>
      </w:pPr>
      <w:r w:rsidRPr="002221D9">
        <w:rPr>
          <w:rFonts w:ascii="Times New Roman" w:hAnsi="Times New Roman" w:cs="Times New Roman"/>
        </w:rPr>
        <w:t xml:space="preserve">Сорокина, С.П. </w:t>
      </w:r>
      <w:r w:rsidR="002221D9" w:rsidRPr="002221D9">
        <w:rPr>
          <w:rFonts w:ascii="Times New Roman" w:hAnsi="Times New Roman" w:cs="Times New Roman"/>
        </w:rPr>
        <w:t xml:space="preserve">Городской уличный театр в России </w:t>
      </w:r>
      <w:r w:rsidR="002221D9" w:rsidRPr="002221D9">
        <w:rPr>
          <w:rFonts w:ascii="Times New Roman" w:hAnsi="Times New Roman" w:cs="Times New Roman"/>
          <w:lang w:val="en-US"/>
        </w:rPr>
        <w:t>XIX</w:t>
      </w:r>
      <w:r w:rsidR="002221D9" w:rsidRPr="002221D9">
        <w:rPr>
          <w:rFonts w:ascii="Times New Roman" w:hAnsi="Times New Roman" w:cs="Times New Roman"/>
        </w:rPr>
        <w:t xml:space="preserve"> первой трети </w:t>
      </w:r>
      <w:r w:rsidR="002221D9" w:rsidRPr="002221D9">
        <w:rPr>
          <w:rFonts w:ascii="Times New Roman" w:hAnsi="Times New Roman" w:cs="Times New Roman"/>
          <w:lang w:val="en-US"/>
        </w:rPr>
        <w:t>XX</w:t>
      </w:r>
      <w:r w:rsidR="002221D9" w:rsidRPr="002221D9">
        <w:rPr>
          <w:rFonts w:ascii="Times New Roman" w:hAnsi="Times New Roman" w:cs="Times New Roman"/>
        </w:rPr>
        <w:t xml:space="preserve"> века : формы, бытования, отражение в литературе и пластических искусствах </w:t>
      </w:r>
      <w:r w:rsidR="002221D9">
        <w:rPr>
          <w:rFonts w:ascii="Times New Roman" w:hAnsi="Times New Roman" w:cs="Times New Roman"/>
        </w:rPr>
        <w:t xml:space="preserve">: диссертация на </w:t>
      </w:r>
      <w:proofErr w:type="spellStart"/>
      <w:r w:rsidR="002221D9">
        <w:rPr>
          <w:rFonts w:ascii="Times New Roman" w:hAnsi="Times New Roman" w:cs="Times New Roman"/>
        </w:rPr>
        <w:t>соис</w:t>
      </w:r>
      <w:proofErr w:type="spellEnd"/>
      <w:r w:rsidR="002221D9">
        <w:rPr>
          <w:rFonts w:ascii="Times New Roman" w:hAnsi="Times New Roman" w:cs="Times New Roman"/>
        </w:rPr>
        <w:t xml:space="preserve">. .. доктора философских наук / Светлана Павловна Сорокина. – Москва, 2022. – 357 </w:t>
      </w:r>
      <w:proofErr w:type="gramStart"/>
      <w:r w:rsidR="002221D9">
        <w:rPr>
          <w:rFonts w:ascii="Times New Roman" w:hAnsi="Times New Roman" w:cs="Times New Roman"/>
        </w:rPr>
        <w:t>с. :</w:t>
      </w:r>
      <w:proofErr w:type="gramEnd"/>
      <w:r w:rsidR="002221D9">
        <w:rPr>
          <w:rFonts w:ascii="Times New Roman" w:hAnsi="Times New Roman" w:cs="Times New Roman"/>
        </w:rPr>
        <w:t xml:space="preserve"> ил. – Режим доступа : </w:t>
      </w:r>
      <w:r w:rsidRPr="002221D9">
        <w:rPr>
          <w:rFonts w:ascii="Times New Roman" w:hAnsi="Times New Roman" w:cs="Times New Roman"/>
        </w:rPr>
        <w:t>chrome-extension://efaidnbmnnnibpcajpcglclefindmkaj/https://imli.ru/images/Diss_2022_Sorokina/disser.pdf</w:t>
      </w:r>
      <w:r w:rsidR="002221D9">
        <w:rPr>
          <w:rFonts w:ascii="Times New Roman" w:hAnsi="Times New Roman" w:cs="Times New Roman"/>
        </w:rPr>
        <w:t xml:space="preserve">. – </w:t>
      </w:r>
      <w:proofErr w:type="gramStart"/>
      <w:r w:rsidR="002221D9">
        <w:rPr>
          <w:rFonts w:ascii="Times New Roman" w:hAnsi="Times New Roman" w:cs="Times New Roman"/>
        </w:rPr>
        <w:t>Текст :</w:t>
      </w:r>
      <w:proofErr w:type="gramEnd"/>
      <w:r w:rsidR="002221D9">
        <w:rPr>
          <w:rFonts w:ascii="Times New Roman" w:hAnsi="Times New Roman" w:cs="Times New Roman"/>
        </w:rPr>
        <w:t xml:space="preserve"> электронный.</w:t>
      </w:r>
    </w:p>
    <w:p w:rsidR="002221D9" w:rsidRPr="002221D9" w:rsidRDefault="002221D9" w:rsidP="00B97D1F">
      <w:pPr>
        <w:pStyle w:val="a7"/>
        <w:numPr>
          <w:ilvl w:val="0"/>
          <w:numId w:val="75"/>
        </w:num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Цветус-Салохова</w:t>
      </w:r>
      <w:proofErr w:type="spellEnd"/>
      <w:r>
        <w:rPr>
          <w:rFonts w:ascii="Times New Roman" w:hAnsi="Times New Roman" w:cs="Times New Roman"/>
        </w:rPr>
        <w:t xml:space="preserve">, Т.Э. Невербальный язык актера уличного театра / Т. Э. </w:t>
      </w:r>
      <w:proofErr w:type="spellStart"/>
      <w:r>
        <w:rPr>
          <w:rFonts w:ascii="Times New Roman" w:hAnsi="Times New Roman" w:cs="Times New Roman"/>
        </w:rPr>
        <w:t>Цветус-</w:t>
      </w:r>
      <w:proofErr w:type="gramStart"/>
      <w:r>
        <w:rPr>
          <w:rFonts w:ascii="Times New Roman" w:hAnsi="Times New Roman" w:cs="Times New Roman"/>
        </w:rPr>
        <w:t>Салохова</w:t>
      </w:r>
      <w:proofErr w:type="spellEnd"/>
      <w:r w:rsidRPr="002221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– Режим </w:t>
      </w:r>
      <w:proofErr w:type="gramStart"/>
      <w:r>
        <w:rPr>
          <w:rFonts w:ascii="Times New Roman" w:hAnsi="Times New Roman" w:cs="Times New Roman"/>
        </w:rPr>
        <w:t>доступа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2221D9">
        <w:rPr>
          <w:rFonts w:ascii="Times New Roman" w:hAnsi="Times New Roman" w:cs="Times New Roman"/>
        </w:rPr>
        <w:t>chrome-extension://efaidnbmnnnibpcajpcglclefindmkaj/https://kemschool97.kuz-edu.ru/files/kemschool97/doc</w:t>
      </w:r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электронный.</w:t>
      </w:r>
    </w:p>
    <w:p w:rsidR="00530418" w:rsidRPr="00530418" w:rsidRDefault="00530418" w:rsidP="00530418">
      <w:pPr>
        <w:pStyle w:val="a7"/>
        <w:numPr>
          <w:ilvl w:val="0"/>
          <w:numId w:val="75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530418">
        <w:rPr>
          <w:rFonts w:ascii="Inter" w:hAnsi="Inter"/>
          <w:color w:val="434343"/>
          <w:sz w:val="21"/>
          <w:szCs w:val="21"/>
        </w:rPr>
        <w:t xml:space="preserve">Науменко, Г. М. </w:t>
      </w:r>
      <w:proofErr w:type="gramStart"/>
      <w:r w:rsidRPr="00530418">
        <w:rPr>
          <w:rFonts w:ascii="Inter" w:hAnsi="Inter"/>
          <w:color w:val="434343"/>
          <w:sz w:val="21"/>
          <w:szCs w:val="21"/>
        </w:rPr>
        <w:t>Петрушка :</w:t>
      </w:r>
      <w:proofErr w:type="gramEnd"/>
      <w:r w:rsidRPr="00530418">
        <w:rPr>
          <w:rFonts w:ascii="Inter" w:hAnsi="Inter"/>
          <w:color w:val="434343"/>
          <w:sz w:val="21"/>
          <w:szCs w:val="21"/>
        </w:rPr>
        <w:t xml:space="preserve"> народное театрализованное представление с напевами / Г. М. Науменко ; ред. Д. В. Смирнов. – </w:t>
      </w:r>
      <w:proofErr w:type="gramStart"/>
      <w:r w:rsidRPr="00530418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530418">
        <w:rPr>
          <w:rFonts w:ascii="Inter" w:hAnsi="Inter"/>
          <w:color w:val="434343"/>
          <w:sz w:val="21"/>
          <w:szCs w:val="21"/>
        </w:rPr>
        <w:t xml:space="preserve"> Современная музыка, 2013. – 44 с. – Режим доступа: по подписке. – URL: </w:t>
      </w:r>
      <w:hyperlink r:id="rId279" w:history="1">
        <w:r w:rsidRPr="00530418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https://biblioclub.ru/index.php?page=book&amp;id=221035</w:t>
        </w:r>
      </w:hyperlink>
      <w:r w:rsidRPr="00530418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978-5-93139-117-5. – </w:t>
      </w:r>
      <w:proofErr w:type="gramStart"/>
      <w:r w:rsidRPr="00530418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530418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2221D9" w:rsidRPr="00530418" w:rsidRDefault="002221D9" w:rsidP="00530418">
      <w:pPr>
        <w:ind w:left="1440"/>
        <w:rPr>
          <w:rFonts w:ascii="Times New Roman" w:hAnsi="Times New Roman" w:cs="Times New Roman"/>
          <w:b/>
        </w:rPr>
      </w:pPr>
    </w:p>
    <w:p w:rsidR="00530418" w:rsidRDefault="00530418" w:rsidP="00AF4CE6">
      <w:pPr>
        <w:pStyle w:val="a7"/>
        <w:ind w:left="1800"/>
        <w:jc w:val="center"/>
        <w:rPr>
          <w:rFonts w:ascii="Times New Roman" w:hAnsi="Times New Roman" w:cs="Times New Roman"/>
          <w:b/>
          <w:lang w:val="en-US"/>
        </w:rPr>
      </w:pPr>
    </w:p>
    <w:p w:rsidR="00F7708A" w:rsidRDefault="00F7708A" w:rsidP="00AF4CE6">
      <w:pPr>
        <w:pStyle w:val="a7"/>
        <w:ind w:left="180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F7708A" w:rsidRPr="00DC5F7C" w:rsidRDefault="00F7708A" w:rsidP="00F7708A">
      <w:pPr>
        <w:pStyle w:val="a7"/>
        <w:ind w:left="1800"/>
        <w:rPr>
          <w:rFonts w:ascii="Times New Roman" w:hAnsi="Times New Roman" w:cs="Times New Roman"/>
          <w:color w:val="454545"/>
        </w:rPr>
      </w:pPr>
    </w:p>
    <w:p w:rsidR="00F7708A" w:rsidRPr="001E57DD" w:rsidRDefault="00F7708A" w:rsidP="00F7708A">
      <w:pPr>
        <w:pStyle w:val="a7"/>
        <w:ind w:left="1800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1. Театральная библиотека Сергеева.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1E57DD">
        <w:rPr>
          <w:rFonts w:ascii="Times New Roman" w:hAnsi="Times New Roman" w:cs="Times New Roman"/>
          <w:lang w:val="en-US"/>
        </w:rPr>
        <w:t xml:space="preserve">: </w:t>
      </w:r>
      <w:r w:rsidRPr="004A6474">
        <w:rPr>
          <w:rFonts w:ascii="Times New Roman" w:hAnsi="Times New Roman" w:cs="Times New Roman"/>
          <w:lang w:val="en-US"/>
        </w:rPr>
        <w:t>http</w:t>
      </w:r>
      <w:r w:rsidRPr="001E57DD">
        <w:rPr>
          <w:rFonts w:ascii="Times New Roman" w:hAnsi="Times New Roman" w:cs="Times New Roman"/>
          <w:lang w:val="en-US"/>
        </w:rPr>
        <w:t>://</w:t>
      </w:r>
      <w:r w:rsidRPr="004A6474">
        <w:rPr>
          <w:rFonts w:ascii="Times New Roman" w:hAnsi="Times New Roman" w:cs="Times New Roman"/>
          <w:lang w:val="en-US"/>
        </w:rPr>
        <w:t>www</w:t>
      </w:r>
      <w:r w:rsidRPr="001E57DD">
        <w:rPr>
          <w:rFonts w:ascii="Times New Roman" w:hAnsi="Times New Roman" w:cs="Times New Roman"/>
          <w:lang w:val="en-US"/>
        </w:rPr>
        <w:t>.</w:t>
      </w:r>
      <w:r w:rsidRPr="004A6474">
        <w:rPr>
          <w:rFonts w:ascii="Times New Roman" w:hAnsi="Times New Roman" w:cs="Times New Roman"/>
          <w:lang w:val="en-US"/>
        </w:rPr>
        <w:t>teatrlib</w:t>
      </w:r>
      <w:r w:rsidRPr="001E57DD">
        <w:rPr>
          <w:rFonts w:ascii="Times New Roman" w:hAnsi="Times New Roman" w:cs="Times New Roman"/>
          <w:lang w:val="en-US"/>
        </w:rPr>
        <w:t>.</w:t>
      </w:r>
      <w:r w:rsidRPr="004A6474">
        <w:rPr>
          <w:rFonts w:ascii="Times New Roman" w:hAnsi="Times New Roman" w:cs="Times New Roman"/>
          <w:lang w:val="en-US"/>
        </w:rPr>
        <w:t>ru</w:t>
      </w:r>
      <w:r w:rsidRPr="001E57DD">
        <w:rPr>
          <w:rFonts w:ascii="Times New Roman" w:hAnsi="Times New Roman" w:cs="Times New Roman"/>
          <w:lang w:val="en-US"/>
        </w:rPr>
        <w:t xml:space="preserve">/ </w:t>
      </w:r>
    </w:p>
    <w:p w:rsidR="00F7708A" w:rsidRPr="004A6474" w:rsidRDefault="00F7708A" w:rsidP="00F7708A">
      <w:pPr>
        <w:pStyle w:val="a7"/>
        <w:ind w:left="1800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http://www.nlr.ru/ </w:t>
      </w:r>
    </w:p>
    <w:p w:rsidR="00F7708A" w:rsidRPr="004A6474" w:rsidRDefault="00F7708A" w:rsidP="00F7708A">
      <w:pPr>
        <w:pStyle w:val="a7"/>
        <w:ind w:left="1800"/>
        <w:rPr>
          <w:rFonts w:ascii="Times New Roman" w:hAnsi="Times New Roman" w:cs="Times New Roman"/>
          <w:lang w:val="en-US"/>
        </w:rPr>
      </w:pPr>
      <w:r w:rsidRPr="004A6474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4A6474">
        <w:rPr>
          <w:rFonts w:ascii="Times New Roman" w:hAnsi="Times New Roman" w:cs="Times New Roman"/>
          <w:lang w:val="en-US"/>
        </w:rPr>
        <w:t xml:space="preserve">URL: http://www.rsl.ru/ </w:t>
      </w:r>
    </w:p>
    <w:p w:rsidR="00733056" w:rsidRPr="007C7F10" w:rsidRDefault="00F7708A" w:rsidP="00F7708A">
      <w:pPr>
        <w:pStyle w:val="a7"/>
        <w:ind w:left="1800"/>
        <w:rPr>
          <w:rFonts w:ascii="Times New Roman" w:hAnsi="Times New Roman" w:cs="Times New Roman"/>
        </w:rPr>
      </w:pPr>
      <w:r w:rsidRPr="004A6474">
        <w:rPr>
          <w:rFonts w:ascii="Times New Roman" w:hAnsi="Times New Roman" w:cs="Times New Roman"/>
        </w:rPr>
        <w:t xml:space="preserve">4. Библиотека МХАТ им. А. П. Чехова. [Электронный ресурс]. </w:t>
      </w:r>
      <w:r w:rsidRPr="004A6474">
        <w:rPr>
          <w:rFonts w:ascii="Times New Roman" w:hAnsi="Times New Roman" w:cs="Times New Roman"/>
          <w:lang w:val="en-US"/>
        </w:rPr>
        <w:t>URL</w:t>
      </w:r>
      <w:r w:rsidRPr="007C7F10">
        <w:rPr>
          <w:rFonts w:ascii="Times New Roman" w:hAnsi="Times New Roman" w:cs="Times New Roman"/>
        </w:rPr>
        <w:t xml:space="preserve">: </w:t>
      </w:r>
      <w:hyperlink r:id="rId280" w:history="1">
        <w:r w:rsidR="00733056" w:rsidRPr="00F53B0A">
          <w:rPr>
            <w:rStyle w:val="a6"/>
            <w:rFonts w:ascii="Times New Roman" w:hAnsi="Times New Roman" w:cs="Times New Roman"/>
            <w:lang w:val="en-US"/>
          </w:rPr>
          <w:t>http</w:t>
        </w:r>
        <w:r w:rsidR="00733056" w:rsidRPr="007C7F10">
          <w:rPr>
            <w:rStyle w:val="a6"/>
            <w:rFonts w:ascii="Times New Roman" w:hAnsi="Times New Roman" w:cs="Times New Roman"/>
          </w:rPr>
          <w:t>://</w:t>
        </w:r>
        <w:r w:rsidR="00733056" w:rsidRPr="00F53B0A">
          <w:rPr>
            <w:rStyle w:val="a6"/>
            <w:rFonts w:ascii="Times New Roman" w:hAnsi="Times New Roman" w:cs="Times New Roman"/>
            <w:lang w:val="en-US"/>
          </w:rPr>
          <w:t>www</w:t>
        </w:r>
        <w:r w:rsidR="00733056" w:rsidRPr="007C7F10">
          <w:rPr>
            <w:rStyle w:val="a6"/>
            <w:rFonts w:ascii="Times New Roman" w:hAnsi="Times New Roman" w:cs="Times New Roman"/>
          </w:rPr>
          <w:t>.</w:t>
        </w:r>
        <w:proofErr w:type="spellStart"/>
        <w:r w:rsidR="00733056" w:rsidRPr="00F53B0A">
          <w:rPr>
            <w:rStyle w:val="a6"/>
            <w:rFonts w:ascii="Times New Roman" w:hAnsi="Times New Roman" w:cs="Times New Roman"/>
            <w:lang w:val="en-US"/>
          </w:rPr>
          <w:t>sptl</w:t>
        </w:r>
        <w:proofErr w:type="spellEnd"/>
        <w:r w:rsidR="00733056" w:rsidRPr="007C7F10">
          <w:rPr>
            <w:rStyle w:val="a6"/>
            <w:rFonts w:ascii="Times New Roman" w:hAnsi="Times New Roman" w:cs="Times New Roman"/>
          </w:rPr>
          <w:t>.</w:t>
        </w:r>
        <w:proofErr w:type="spellStart"/>
        <w:r w:rsidR="00733056" w:rsidRPr="00F53B0A">
          <w:rPr>
            <w:rStyle w:val="a6"/>
            <w:rFonts w:ascii="Times New Roman" w:hAnsi="Times New Roman" w:cs="Times New Roman"/>
            <w:lang w:val="en-US"/>
          </w:rPr>
          <w:t>spb</w:t>
        </w:r>
        <w:proofErr w:type="spellEnd"/>
        <w:r w:rsidR="00733056" w:rsidRPr="007C7F10">
          <w:rPr>
            <w:rStyle w:val="a6"/>
            <w:rFonts w:ascii="Times New Roman" w:hAnsi="Times New Roman" w:cs="Times New Roman"/>
          </w:rPr>
          <w:t>.</w:t>
        </w:r>
        <w:proofErr w:type="spellStart"/>
        <w:r w:rsidR="00733056" w:rsidRPr="00F53B0A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  <w:r w:rsidR="00733056" w:rsidRPr="007C7F10">
          <w:rPr>
            <w:rStyle w:val="a6"/>
            <w:rFonts w:ascii="Times New Roman" w:hAnsi="Times New Roman" w:cs="Times New Roman"/>
          </w:rPr>
          <w:t>/</w:t>
        </w:r>
      </w:hyperlink>
    </w:p>
    <w:p w:rsidR="00F7708A" w:rsidRPr="00733056" w:rsidRDefault="00733056" w:rsidP="00733056">
      <w:pPr>
        <w:pStyle w:val="a7"/>
        <w:spacing w:line="480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«</w:t>
      </w:r>
      <w:r w:rsidRPr="00733056">
        <w:rPr>
          <w:rFonts w:ascii="Times New Roman" w:hAnsi="Times New Roman" w:cs="Times New Roman"/>
        </w:rPr>
        <w:t>Ассоциация фестивалей уличных театров России</w:t>
      </w:r>
      <w:proofErr w:type="gramStart"/>
      <w:r w:rsidRPr="00733056">
        <w:rPr>
          <w:rFonts w:ascii="Akrobat" w:hAnsi="Akrobat"/>
          <w:sz w:val="27"/>
          <w:szCs w:val="27"/>
        </w:rPr>
        <w:t>"</w:t>
      </w:r>
      <w:r w:rsidR="00F7708A" w:rsidRPr="0073305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официальный</w:t>
      </w:r>
      <w:proofErr w:type="gramEnd"/>
      <w:r>
        <w:rPr>
          <w:rFonts w:ascii="Times New Roman" w:hAnsi="Times New Roman" w:cs="Times New Roman"/>
        </w:rPr>
        <w:t xml:space="preserve"> сайт </w:t>
      </w:r>
      <w:r w:rsidRPr="004A6474">
        <w:rPr>
          <w:rFonts w:ascii="Times New Roman" w:hAnsi="Times New Roman" w:cs="Times New Roman"/>
          <w:lang w:val="en-US"/>
        </w:rPr>
        <w:t>URL</w:t>
      </w:r>
      <w:r w:rsidRPr="00AE36D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733056">
        <w:rPr>
          <w:rFonts w:ascii="Times New Roman" w:hAnsi="Times New Roman" w:cs="Times New Roman"/>
        </w:rPr>
        <w:t>https://street-fest.ru/news/ulicnyj-teatr-v-rossii</w:t>
      </w:r>
    </w:p>
    <w:p w:rsidR="002221D9" w:rsidRPr="00733056" w:rsidRDefault="002221D9" w:rsidP="00F7708A">
      <w:pPr>
        <w:pStyle w:val="a7"/>
        <w:ind w:left="1800"/>
        <w:rPr>
          <w:rFonts w:ascii="Times New Roman" w:hAnsi="Times New Roman" w:cs="Times New Roman"/>
          <w:b/>
        </w:rPr>
      </w:pPr>
    </w:p>
    <w:p w:rsidR="004E251B" w:rsidRPr="004E251B" w:rsidRDefault="004E251B" w:rsidP="00B97D1F">
      <w:pPr>
        <w:pStyle w:val="a7"/>
        <w:numPr>
          <w:ilvl w:val="0"/>
          <w:numId w:val="75"/>
        </w:numPr>
        <w:jc w:val="center"/>
        <w:rPr>
          <w:rFonts w:ascii="Times New Roman" w:hAnsi="Times New Roman" w:cs="Times New Roman"/>
          <w:b/>
        </w:rPr>
      </w:pPr>
      <w:r w:rsidRPr="004E251B">
        <w:rPr>
          <w:rFonts w:ascii="Times New Roman" w:hAnsi="Times New Roman" w:cs="Times New Roman"/>
          <w:b/>
        </w:rPr>
        <w:t>ФАКУЛЬТАТИВНЫЕ ДИСЦИПЛИНЫ</w:t>
      </w:r>
    </w:p>
    <w:p w:rsidR="004E251B" w:rsidRDefault="004E251B" w:rsidP="00E24AFC">
      <w:pPr>
        <w:pStyle w:val="a7"/>
        <w:ind w:left="1140"/>
        <w:rPr>
          <w:rFonts w:ascii="Times New Roman" w:hAnsi="Times New Roman" w:cs="Times New Roman"/>
          <w:b/>
          <w:i/>
        </w:rPr>
      </w:pPr>
    </w:p>
    <w:p w:rsidR="00766DAC" w:rsidRPr="006407E7" w:rsidRDefault="004E251B" w:rsidP="00766DAC">
      <w:pPr>
        <w:pStyle w:val="a7"/>
        <w:ind w:left="114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История изобразительного</w:t>
      </w:r>
      <w:r w:rsidR="00766DAC" w:rsidRPr="006407E7">
        <w:rPr>
          <w:rFonts w:ascii="Times New Roman" w:hAnsi="Times New Roman" w:cs="Times New Roman"/>
          <w:b/>
          <w:i/>
        </w:rPr>
        <w:t xml:space="preserve"> искусств</w:t>
      </w:r>
      <w:r>
        <w:rPr>
          <w:rFonts w:ascii="Times New Roman" w:hAnsi="Times New Roman" w:cs="Times New Roman"/>
          <w:b/>
          <w:i/>
        </w:rPr>
        <w:t>а</w:t>
      </w:r>
    </w:p>
    <w:p w:rsidR="00766DAC" w:rsidRPr="00BA3C7C" w:rsidRDefault="00766DAC" w:rsidP="00766DAC">
      <w:pPr>
        <w:jc w:val="center"/>
        <w:rPr>
          <w:rFonts w:ascii="Times New Roman" w:hAnsi="Times New Roman" w:cs="Times New Roman"/>
          <w:b/>
          <w:color w:val="454545"/>
        </w:rPr>
      </w:pPr>
      <w:r w:rsidRPr="00BA3C7C">
        <w:rPr>
          <w:rFonts w:ascii="Times New Roman" w:hAnsi="Times New Roman" w:cs="Times New Roman"/>
          <w:b/>
          <w:color w:val="454545"/>
        </w:rPr>
        <w:t>Основная литература: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D5EDD">
        <w:rPr>
          <w:rFonts w:ascii="Inter" w:hAnsi="Inter"/>
          <w:color w:val="434343"/>
          <w:sz w:val="21"/>
          <w:szCs w:val="21"/>
        </w:rPr>
        <w:t xml:space="preserve">Калинина, О. А. История изобразительного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искусства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/ О. А. Калинина.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Минск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РИПО, 2020. – 372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81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https://biblioclub.ru/index.php?page=book&amp;id=697072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.: с. 368-369. – ISBN 978-985-7234-03-5.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D5EDD">
        <w:rPr>
          <w:rFonts w:ascii="Inter" w:hAnsi="Inter"/>
          <w:color w:val="434343"/>
          <w:sz w:val="21"/>
          <w:szCs w:val="21"/>
        </w:rPr>
        <w:t>Прямкова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, Н. А. История русского искусства. Древнерусское искусство и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архитектура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: [16+] / Н. А. 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Прямкова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, Л. И. Сорокина ; Липецкий государственный педагогический университет им. П. П. Семенова-Тян-Шанского.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Липецк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Липецкий государственный педагогический университет им. П.П. Семенова-Тян-Шанского, 2020. – 176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82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https://biblioclub.ru/index.php?page=book&amp;id=693698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в кн. – ISBN 978-5-907335-54-7.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D5EDD">
        <w:rPr>
          <w:rFonts w:ascii="Inter" w:hAnsi="Inter"/>
          <w:color w:val="434343"/>
          <w:sz w:val="21"/>
          <w:szCs w:val="21"/>
        </w:rPr>
        <w:t>Захарина, Ю. Ю. История всемирного и белорусского искусства : учебное пособие / Ю. Ю. Захарина, С. И. 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Колбышева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>, М. А. 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Шатарова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Минск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РИПО, 2021. – 464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83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https://biblioclub.ru/index.php?page=book&amp;id=697151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ISBN 978-985-7253-24-1.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D5EDD">
        <w:rPr>
          <w:rFonts w:ascii="Inter" w:hAnsi="Inter"/>
          <w:color w:val="434343"/>
          <w:sz w:val="21"/>
          <w:szCs w:val="21"/>
        </w:rPr>
        <w:t xml:space="preserve">Шер, Я. А. Первобытное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искусство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/ Я. А. Шер. – 2-е изд.,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перераб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университет, 2011. – 436 с. – Режим доступа: по подписке. – URL: </w:t>
      </w:r>
      <w:hyperlink r:id="rId284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https://biblioclub.ru/index.php?page=book&amp;id=232654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978-5-8353-1129-3.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D5EDD">
        <w:rPr>
          <w:rFonts w:ascii="Inter" w:hAnsi="Inter"/>
          <w:color w:val="434343"/>
          <w:sz w:val="21"/>
          <w:szCs w:val="21"/>
        </w:rPr>
        <w:t>Мирхасанов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, Р. Ф. Знать, видеть и понимать современное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искусство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: [16+] / Р. Ф. 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Мирхасанов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Директ-Медиа, 2023. – 280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85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https://biblioclub.ru/index.php?page=book&amp;id=702336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в кн. – ISBN 978-5-4499-3737-7. – DOI 10.23681/702336.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D5EDD">
        <w:rPr>
          <w:rFonts w:ascii="Inter" w:hAnsi="Inter"/>
          <w:color w:val="434343"/>
          <w:sz w:val="21"/>
          <w:szCs w:val="21"/>
        </w:rPr>
        <w:lastRenderedPageBreak/>
        <w:t xml:space="preserve">История искусств в образах, фактах,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вопросах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: [14+] / Л. М. Ванюшкина, И. К. Дракина, И. И. Куракина, С. А. Тихомиров ; науч. ред. В. Ф. Максимович ; Высшая школа народных искусств (институт). – Санкт-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Высшая школа народных искусств, 2016. – Часть 1. – 187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табл.. ил. – Режим доступа: по подписке. – URL: </w:t>
      </w:r>
      <w:hyperlink r:id="rId286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https://biblioclub.ru/index.php?page=book&amp;id=499679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в кн. – ISBN 978-5-906697-21-9.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D5EDD">
        <w:rPr>
          <w:rFonts w:ascii="Inter" w:hAnsi="Inter"/>
          <w:color w:val="434343"/>
          <w:sz w:val="21"/>
          <w:szCs w:val="21"/>
        </w:rPr>
        <w:t xml:space="preserve">История искусств в образах, фактах,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вопросах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: [14+] / Л. М. Ванюшкина, Л. В. Дмитриева, И. К. Дракина [и др.] ; науч. ред. В. Ф. Максимович ; Высшая школа народных искусств (институт). – Санкт-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Высшая школа народных искусств, 2017. – Часть 2. – 184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табл.. ил. – Режим доступа: по подписке. – URL: </w:t>
      </w:r>
      <w:hyperlink r:id="rId287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https://biblioclub.ru/index.php?page=book&amp;id=499678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в кн. – ISBN 978-5-906697-31-8.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D5EDD" w:rsidRPr="004D5EDD" w:rsidRDefault="004D5EDD" w:rsidP="004D5EDD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D5EDD">
        <w:rPr>
          <w:rFonts w:ascii="Inter" w:hAnsi="Inter"/>
          <w:color w:val="434343"/>
          <w:sz w:val="21"/>
          <w:szCs w:val="21"/>
        </w:rPr>
        <w:t>Москалюк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, М. В. Русское искусство конца XIX – начала XX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века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учебное пособие / М. В. 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Москалюк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 ; Сибирский федеральный университет.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Красноярск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Сибирский федеральный университет (СФУ), 2012. – 257 с. – Режим доступа: по подписке. – URL: </w:t>
      </w:r>
      <w:hyperlink r:id="rId288" w:history="1">
        <w:r w:rsidRPr="004D5ED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https://biblioclub.ru/index.php?page=book&amp;id=364036</w:t>
        </w:r>
      </w:hyperlink>
      <w:r w:rsidRPr="004D5ED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D5ED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D5EDD">
        <w:rPr>
          <w:rFonts w:ascii="Inter" w:hAnsi="Inter"/>
          <w:color w:val="434343"/>
          <w:sz w:val="21"/>
          <w:szCs w:val="21"/>
        </w:rPr>
        <w:t xml:space="preserve">. в кн. – ISBN 978-5-7638-2489-6. – </w:t>
      </w:r>
      <w:proofErr w:type="gramStart"/>
      <w:r w:rsidRPr="004D5ED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D5ED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840A27" w:rsidRPr="00840A27" w:rsidRDefault="00840A27" w:rsidP="00840A27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840A27">
        <w:rPr>
          <w:rFonts w:ascii="Inter" w:hAnsi="Inter"/>
          <w:color w:val="434343"/>
          <w:sz w:val="21"/>
          <w:szCs w:val="21"/>
        </w:rPr>
        <w:t>Рябцева, В. А. Искусство Древнего Востока (Древний Египет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)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учебное пособие : [16+] / В. А. Рябцева ; Кемеровский государственный институт культуры, Социально-гуманитарный факультет, Кафедра культурологии. –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840A27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840A27">
        <w:rPr>
          <w:rFonts w:ascii="Inter" w:hAnsi="Inter"/>
          <w:color w:val="434343"/>
          <w:sz w:val="21"/>
          <w:szCs w:val="21"/>
        </w:rPr>
        <w:t xml:space="preserve">), 2018. – 138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89" w:history="1">
        <w:r w:rsidRPr="00840A27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https://biblioclub.ru/index.php?page=book&amp;id=613120</w:t>
        </w:r>
      </w:hyperlink>
      <w:r w:rsidRPr="00840A27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840A27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840A27">
        <w:rPr>
          <w:rFonts w:ascii="Inter" w:hAnsi="Inter"/>
          <w:color w:val="434343"/>
          <w:sz w:val="21"/>
          <w:szCs w:val="21"/>
        </w:rPr>
        <w:t xml:space="preserve">.: с. 122-131. – ISBN 978-5-8154-0461-8. –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840A27" w:rsidRPr="00840A27" w:rsidRDefault="00840A27" w:rsidP="00840A27">
      <w:pPr>
        <w:pStyle w:val="a7"/>
        <w:numPr>
          <w:ilvl w:val="0"/>
          <w:numId w:val="40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840A27">
        <w:rPr>
          <w:rFonts w:ascii="Inter" w:hAnsi="Inter"/>
          <w:color w:val="434343"/>
          <w:sz w:val="21"/>
          <w:szCs w:val="21"/>
        </w:rPr>
        <w:t>Деменова</w:t>
      </w:r>
      <w:proofErr w:type="spellEnd"/>
      <w:r w:rsidRPr="00840A27">
        <w:rPr>
          <w:rFonts w:ascii="Inter" w:hAnsi="Inter"/>
          <w:color w:val="434343"/>
          <w:sz w:val="21"/>
          <w:szCs w:val="21"/>
        </w:rPr>
        <w:t>, В. В. Искусство Индии : учебное пособие / В. В. </w:t>
      </w:r>
      <w:proofErr w:type="spellStart"/>
      <w:r w:rsidRPr="00840A27">
        <w:rPr>
          <w:rFonts w:ascii="Inter" w:hAnsi="Inter"/>
          <w:color w:val="434343"/>
          <w:sz w:val="21"/>
          <w:szCs w:val="21"/>
        </w:rPr>
        <w:t>Деменова</w:t>
      </w:r>
      <w:proofErr w:type="spellEnd"/>
      <w:r w:rsidRPr="00840A27">
        <w:rPr>
          <w:rFonts w:ascii="Inter" w:hAnsi="Inter"/>
          <w:color w:val="434343"/>
          <w:sz w:val="21"/>
          <w:szCs w:val="21"/>
        </w:rPr>
        <w:t xml:space="preserve"> ; Уральский федеральный университет им. первого Президента России Б. Н. Ельцина. –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Екатеринбург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Издательство Уральского университета, 2016. – 144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схем., ил. – Режим доступа: по подписке. – URL: </w:t>
      </w:r>
      <w:hyperlink r:id="rId290" w:history="1">
        <w:r w:rsidRPr="00840A27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https://biblioclub.ru/index.php?page=book&amp;id=689883</w:t>
        </w:r>
      </w:hyperlink>
      <w:r w:rsidRPr="00840A27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840A27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840A27">
        <w:rPr>
          <w:rFonts w:ascii="Inter" w:hAnsi="Inter"/>
          <w:color w:val="434343"/>
          <w:sz w:val="21"/>
          <w:szCs w:val="21"/>
        </w:rPr>
        <w:t xml:space="preserve">. в кн. – ISBN 978-5-7996-1890-2. – </w:t>
      </w:r>
      <w:proofErr w:type="gramStart"/>
      <w:r w:rsidRPr="00840A27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840A27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766DAC" w:rsidRDefault="00766DAC" w:rsidP="00766DAC">
      <w:pPr>
        <w:pStyle w:val="a7"/>
        <w:rPr>
          <w:rFonts w:ascii="Times New Roman" w:hAnsi="Times New Roman" w:cs="Times New Roman"/>
          <w:color w:val="454545"/>
        </w:rPr>
      </w:pPr>
    </w:p>
    <w:p w:rsidR="00766DAC" w:rsidRDefault="00766DAC" w:rsidP="00766DAC">
      <w:pPr>
        <w:pStyle w:val="a7"/>
        <w:jc w:val="center"/>
        <w:rPr>
          <w:rFonts w:ascii="Times New Roman" w:hAnsi="Times New Roman" w:cs="Times New Roman"/>
          <w:b/>
          <w:color w:val="454545"/>
        </w:rPr>
      </w:pPr>
      <w:r>
        <w:rPr>
          <w:rFonts w:ascii="Times New Roman" w:hAnsi="Times New Roman" w:cs="Times New Roman"/>
          <w:b/>
          <w:color w:val="454545"/>
        </w:rPr>
        <w:t>Дополнительная литература:</w:t>
      </w:r>
    </w:p>
    <w:p w:rsidR="00766DAC" w:rsidRPr="00C467B0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Черный, В. Д. Искусство средневековой </w:t>
      </w:r>
      <w:proofErr w:type="gramStart"/>
      <w:r w:rsidRPr="00C467B0">
        <w:rPr>
          <w:rFonts w:ascii="Times New Roman" w:hAnsi="Times New Roman" w:cs="Times New Roman"/>
          <w:color w:val="454545"/>
        </w:rPr>
        <w:t>Руси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учебное пособие / В. Д. Черный.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ВЛАДОС, 1997. – 432 </w:t>
      </w:r>
      <w:proofErr w:type="gramStart"/>
      <w:r w:rsidRPr="00C467B0">
        <w:rPr>
          <w:rFonts w:ascii="Times New Roman" w:hAnsi="Times New Roman" w:cs="Times New Roman"/>
          <w:color w:val="454545"/>
        </w:rPr>
        <w:t>с.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ил. – Текст : непосредственный </w:t>
      </w:r>
      <w:r w:rsidRPr="00C467B0">
        <w:rPr>
          <w:rFonts w:ascii="Times New Roman" w:hAnsi="Times New Roman" w:cs="Times New Roman"/>
        </w:rPr>
        <w:t xml:space="preserve">Западное искусство. </w:t>
      </w:r>
      <w:r w:rsidRPr="00C467B0">
        <w:rPr>
          <w:rFonts w:ascii="Times New Roman" w:hAnsi="Times New Roman" w:cs="Times New Roman"/>
          <w:lang w:val="en-US"/>
        </w:rPr>
        <w:t>XX</w:t>
      </w:r>
      <w:r w:rsidRPr="00C467B0">
        <w:rPr>
          <w:rFonts w:ascii="Times New Roman" w:hAnsi="Times New Roman" w:cs="Times New Roman"/>
        </w:rPr>
        <w:t xml:space="preserve"> </w:t>
      </w:r>
      <w:proofErr w:type="gramStart"/>
      <w:r w:rsidRPr="00C467B0">
        <w:rPr>
          <w:rFonts w:ascii="Times New Roman" w:hAnsi="Times New Roman" w:cs="Times New Roman"/>
        </w:rPr>
        <w:t>век :</w:t>
      </w:r>
      <w:proofErr w:type="gramEnd"/>
      <w:r w:rsidRPr="00C467B0">
        <w:rPr>
          <w:rFonts w:ascii="Times New Roman" w:hAnsi="Times New Roman" w:cs="Times New Roman"/>
        </w:rPr>
        <w:t xml:space="preserve"> Судьбы классики в европейском искусстве 6 сборник статей.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Российская академия театрального искусства – ГИТИС, 2010. – 490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766DAC" w:rsidRPr="00C467B0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Данилова, И.Е. Искусство Средних веков и Возрождения / И.Е. Данилова.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Сов. художник, 1984. – 272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132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История зарубежного </w:t>
      </w:r>
      <w:proofErr w:type="gramStart"/>
      <w:r w:rsidRPr="00C467B0">
        <w:rPr>
          <w:rFonts w:ascii="Times New Roman" w:hAnsi="Times New Roman" w:cs="Times New Roman"/>
        </w:rPr>
        <w:t>искусства :</w:t>
      </w:r>
      <w:proofErr w:type="gramEnd"/>
      <w:r w:rsidRPr="00C467B0">
        <w:rPr>
          <w:rFonts w:ascii="Times New Roman" w:hAnsi="Times New Roman" w:cs="Times New Roman"/>
        </w:rPr>
        <w:t xml:space="preserve"> учебник для средних художественных заведений / под ред. : М.Т. Кузьминой, И.Л. Мальцевой.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1971. – 360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Русское искусство и архитектура / авт.-сост. М.В. Адамчик. – </w:t>
      </w:r>
      <w:proofErr w:type="gramStart"/>
      <w:r w:rsidRPr="00C467B0">
        <w:rPr>
          <w:rFonts w:ascii="Times New Roman" w:hAnsi="Times New Roman" w:cs="Times New Roman"/>
        </w:rPr>
        <w:t>Минск :</w:t>
      </w:r>
      <w:proofErr w:type="gramEnd"/>
      <w:r w:rsidRPr="00C467B0">
        <w:rPr>
          <w:rFonts w:ascii="Times New Roman" w:hAnsi="Times New Roman" w:cs="Times New Roman"/>
        </w:rPr>
        <w:t xml:space="preserve"> </w:t>
      </w:r>
      <w:proofErr w:type="spellStart"/>
      <w:r w:rsidRPr="00C467B0">
        <w:rPr>
          <w:rFonts w:ascii="Times New Roman" w:hAnsi="Times New Roman" w:cs="Times New Roman"/>
        </w:rPr>
        <w:t>Харвест</w:t>
      </w:r>
      <w:proofErr w:type="spellEnd"/>
      <w:r w:rsidRPr="00C467B0">
        <w:rPr>
          <w:rFonts w:ascii="Times New Roman" w:hAnsi="Times New Roman" w:cs="Times New Roman"/>
        </w:rPr>
        <w:t>, 608 с. : ил. – 608 с. : ил. – Текст : непосредственный.</w:t>
      </w:r>
    </w:p>
    <w:p w:rsidR="00766DAC" w:rsidRPr="00C467B0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Дмитриева, Н.А. Краткая история искусств. </w:t>
      </w:r>
      <w:proofErr w:type="spellStart"/>
      <w:r w:rsidRPr="00C467B0">
        <w:rPr>
          <w:rFonts w:ascii="Times New Roman" w:hAnsi="Times New Roman" w:cs="Times New Roman"/>
        </w:rPr>
        <w:t>Вып</w:t>
      </w:r>
      <w:proofErr w:type="spellEnd"/>
      <w:r w:rsidRPr="00C467B0">
        <w:rPr>
          <w:rFonts w:ascii="Times New Roman" w:hAnsi="Times New Roman" w:cs="Times New Roman"/>
        </w:rPr>
        <w:t xml:space="preserve">. </w:t>
      </w:r>
      <w:proofErr w:type="gramStart"/>
      <w:r w:rsidRPr="00C467B0">
        <w:rPr>
          <w:rFonts w:ascii="Times New Roman" w:hAnsi="Times New Roman" w:cs="Times New Roman"/>
        </w:rPr>
        <w:t>2 :</w:t>
      </w:r>
      <w:proofErr w:type="gramEnd"/>
      <w:r w:rsidRPr="00C467B0">
        <w:rPr>
          <w:rFonts w:ascii="Times New Roman" w:hAnsi="Times New Roman" w:cs="Times New Roman"/>
        </w:rPr>
        <w:t xml:space="preserve"> Северное Возрождение ; страны Западной Европы </w:t>
      </w:r>
      <w:r w:rsidRPr="00C467B0">
        <w:rPr>
          <w:rFonts w:ascii="Times New Roman" w:hAnsi="Times New Roman" w:cs="Times New Roman"/>
          <w:lang w:val="en-US"/>
        </w:rPr>
        <w:t>XVII</w:t>
      </w:r>
      <w:r w:rsidRPr="00C467B0">
        <w:rPr>
          <w:rFonts w:ascii="Times New Roman" w:hAnsi="Times New Roman" w:cs="Times New Roman"/>
        </w:rPr>
        <w:t xml:space="preserve"> и </w:t>
      </w:r>
      <w:r w:rsidRPr="00C467B0">
        <w:rPr>
          <w:rFonts w:ascii="Times New Roman" w:hAnsi="Times New Roman" w:cs="Times New Roman"/>
          <w:lang w:val="en-US"/>
        </w:rPr>
        <w:t>XVIII</w:t>
      </w:r>
      <w:r w:rsidRPr="00C467B0">
        <w:rPr>
          <w:rFonts w:ascii="Times New Roman" w:hAnsi="Times New Roman" w:cs="Times New Roman"/>
        </w:rPr>
        <w:t xml:space="preserve"> веков ; Россия  </w:t>
      </w:r>
      <w:r w:rsidRPr="00C467B0">
        <w:rPr>
          <w:rFonts w:ascii="Times New Roman" w:hAnsi="Times New Roman" w:cs="Times New Roman"/>
          <w:lang w:val="en-US"/>
        </w:rPr>
        <w:t>XVIII</w:t>
      </w:r>
      <w:r w:rsidRPr="00C467B0">
        <w:rPr>
          <w:rFonts w:ascii="Times New Roman" w:hAnsi="Times New Roman" w:cs="Times New Roman"/>
        </w:rPr>
        <w:t xml:space="preserve"> века. – 2-е изд., доп.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1989. – 318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Энциклопедия искусства Средних веков и Возрождения / авт.-сост. О.Б. Краснова.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ОЛМА-ПРЕСС Образования, 2002. – 320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</w:p>
    <w:p w:rsidR="00766DAC" w:rsidRPr="00C467B0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Пути развития русского искусства конца </w:t>
      </w:r>
      <w:r w:rsidRPr="00C467B0">
        <w:rPr>
          <w:rFonts w:ascii="Times New Roman" w:hAnsi="Times New Roman" w:cs="Times New Roman"/>
          <w:lang w:val="en-US"/>
        </w:rPr>
        <w:t>XIX</w:t>
      </w:r>
      <w:r w:rsidRPr="00C467B0">
        <w:rPr>
          <w:rFonts w:ascii="Times New Roman" w:hAnsi="Times New Roman" w:cs="Times New Roman"/>
        </w:rPr>
        <w:t>-</w:t>
      </w:r>
      <w:r w:rsidRPr="00C467B0">
        <w:rPr>
          <w:rFonts w:ascii="Times New Roman" w:hAnsi="Times New Roman" w:cs="Times New Roman"/>
          <w:lang w:val="en-US"/>
        </w:rPr>
        <w:t>XX</w:t>
      </w:r>
      <w:r w:rsidRPr="00C467B0">
        <w:rPr>
          <w:rFonts w:ascii="Times New Roman" w:hAnsi="Times New Roman" w:cs="Times New Roman"/>
        </w:rPr>
        <w:t xml:space="preserve"> века / под </w:t>
      </w:r>
      <w:proofErr w:type="gramStart"/>
      <w:r w:rsidRPr="00C467B0">
        <w:rPr>
          <w:rFonts w:ascii="Times New Roman" w:hAnsi="Times New Roman" w:cs="Times New Roman"/>
        </w:rPr>
        <w:t>ред. :</w:t>
      </w:r>
      <w:proofErr w:type="gramEnd"/>
      <w:r w:rsidRPr="00C467B0">
        <w:rPr>
          <w:rFonts w:ascii="Times New Roman" w:hAnsi="Times New Roman" w:cs="Times New Roman"/>
        </w:rPr>
        <w:t xml:space="preserve"> Н.И. Соколовой, В.В. </w:t>
      </w:r>
      <w:proofErr w:type="spellStart"/>
      <w:r w:rsidRPr="00C467B0">
        <w:rPr>
          <w:rFonts w:ascii="Times New Roman" w:hAnsi="Times New Roman" w:cs="Times New Roman"/>
        </w:rPr>
        <w:t>Ванслова</w:t>
      </w:r>
      <w:proofErr w:type="spellEnd"/>
      <w:r w:rsidRPr="00C467B0">
        <w:rPr>
          <w:rFonts w:ascii="Times New Roman" w:hAnsi="Times New Roman" w:cs="Times New Roman"/>
        </w:rPr>
        <w:t xml:space="preserve">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Искусство, 1972. – 272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  <w:r w:rsidRPr="00C467B0">
        <w:rPr>
          <w:rFonts w:ascii="Times New Roman" w:hAnsi="Times New Roman" w:cs="Times New Roman"/>
        </w:rPr>
        <w:t xml:space="preserve">Искусство Западной Европы и Византии 6 сборник статей / </w:t>
      </w:r>
      <w:proofErr w:type="gramStart"/>
      <w:r w:rsidRPr="00C467B0">
        <w:rPr>
          <w:rFonts w:ascii="Times New Roman" w:hAnsi="Times New Roman" w:cs="Times New Roman"/>
        </w:rPr>
        <w:t>редколлегия :</w:t>
      </w:r>
      <w:proofErr w:type="gramEnd"/>
      <w:r w:rsidRPr="00C467B0">
        <w:rPr>
          <w:rFonts w:ascii="Times New Roman" w:hAnsi="Times New Roman" w:cs="Times New Roman"/>
        </w:rPr>
        <w:t xml:space="preserve"> В.Н. </w:t>
      </w:r>
      <w:r w:rsidRPr="00C467B0">
        <w:rPr>
          <w:rFonts w:ascii="Times New Roman" w:hAnsi="Times New Roman" w:cs="Times New Roman"/>
        </w:rPr>
        <w:lastRenderedPageBreak/>
        <w:t xml:space="preserve">Гращенков, А.И. </w:t>
      </w:r>
      <w:proofErr w:type="spellStart"/>
      <w:r w:rsidRPr="00C467B0">
        <w:rPr>
          <w:rFonts w:ascii="Times New Roman" w:hAnsi="Times New Roman" w:cs="Times New Roman"/>
        </w:rPr>
        <w:t>Комеч</w:t>
      </w:r>
      <w:proofErr w:type="spellEnd"/>
      <w:r w:rsidRPr="00C467B0">
        <w:rPr>
          <w:rFonts w:ascii="Times New Roman" w:hAnsi="Times New Roman" w:cs="Times New Roman"/>
        </w:rPr>
        <w:t xml:space="preserve">, М.Я. </w:t>
      </w:r>
      <w:proofErr w:type="spellStart"/>
      <w:r w:rsidRPr="00C467B0">
        <w:rPr>
          <w:rFonts w:ascii="Times New Roman" w:hAnsi="Times New Roman" w:cs="Times New Roman"/>
        </w:rPr>
        <w:t>Либман</w:t>
      </w:r>
      <w:proofErr w:type="spellEnd"/>
      <w:r w:rsidRPr="00C467B0">
        <w:rPr>
          <w:rFonts w:ascii="Times New Roman" w:hAnsi="Times New Roman" w:cs="Times New Roman"/>
        </w:rPr>
        <w:t xml:space="preserve">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Наука, 1978. – 277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</w:p>
    <w:p w:rsidR="00766DAC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Дворжак, М. История итальянского искусства в эпоху Возрождения. Т.2. </w:t>
      </w:r>
      <w:r>
        <w:rPr>
          <w:rFonts w:ascii="Times New Roman" w:hAnsi="Times New Roman" w:cs="Times New Roman"/>
          <w:lang w:val="en-US"/>
        </w:rPr>
        <w:t>XVI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столетие :</w:t>
      </w:r>
      <w:proofErr w:type="gramEnd"/>
      <w:r>
        <w:rPr>
          <w:rFonts w:ascii="Times New Roman" w:hAnsi="Times New Roman" w:cs="Times New Roman"/>
        </w:rPr>
        <w:t xml:space="preserve"> курс лекций / М. Дворжак.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1978. – 396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- Текст : непосредственный.</w:t>
      </w:r>
    </w:p>
    <w:p w:rsidR="00766DAC" w:rsidRDefault="00766DAC" w:rsidP="00C90751">
      <w:pPr>
        <w:pStyle w:val="a7"/>
        <w:numPr>
          <w:ilvl w:val="0"/>
          <w:numId w:val="4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искусств стран Западной Европы от Возрождения до начала 20 века. Искусство 17 </w:t>
      </w:r>
      <w:proofErr w:type="gramStart"/>
      <w:r>
        <w:rPr>
          <w:rFonts w:ascii="Times New Roman" w:hAnsi="Times New Roman" w:cs="Times New Roman"/>
        </w:rPr>
        <w:t>века :</w:t>
      </w:r>
      <w:proofErr w:type="gramEnd"/>
      <w:r>
        <w:rPr>
          <w:rFonts w:ascii="Times New Roman" w:hAnsi="Times New Roman" w:cs="Times New Roman"/>
        </w:rPr>
        <w:t xml:space="preserve"> Италия. Испания. Фландрия / гл. ред. А.Д. Чегодаев.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1988. – 512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766DAC" w:rsidRDefault="00766DAC" w:rsidP="00766DAC">
      <w:pPr>
        <w:pStyle w:val="a7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</w:rPr>
      </w:pPr>
    </w:p>
    <w:p w:rsidR="00766DAC" w:rsidRPr="00C6404C" w:rsidRDefault="00766DAC" w:rsidP="00766DAC">
      <w:pPr>
        <w:pStyle w:val="a7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766DAC" w:rsidRDefault="00766DAC" w:rsidP="00766DAC">
      <w:pPr>
        <w:pStyle w:val="a7"/>
        <w:ind w:left="1080"/>
        <w:rPr>
          <w:rFonts w:ascii="Times New Roman" w:hAnsi="Times New Roman" w:cs="Times New Roman"/>
        </w:rPr>
      </w:pPr>
    </w:p>
    <w:p w:rsidR="00766DAC" w:rsidRPr="00335EC7" w:rsidRDefault="00766DAC" w:rsidP="00C90751">
      <w:pPr>
        <w:pStyle w:val="a7"/>
        <w:numPr>
          <w:ilvl w:val="0"/>
          <w:numId w:val="42"/>
        </w:numPr>
        <w:rPr>
          <w:rFonts w:ascii="Times New Roman" w:hAnsi="Times New Roman" w:cs="Times New Roman"/>
          <w:color w:val="000000"/>
        </w:rPr>
      </w:pPr>
      <w:proofErr w:type="gramStart"/>
      <w:r w:rsidRPr="00335EC7">
        <w:rPr>
          <w:rFonts w:ascii="Times New Roman" w:hAnsi="Times New Roman" w:cs="Times New Roman"/>
          <w:color w:val="000000"/>
          <w:u w:val="single"/>
        </w:rPr>
        <w:t>http://www.artchive.com/artchive/ftptos</w:t>
      </w:r>
      <w:r>
        <w:rPr>
          <w:rFonts w:ascii="Times New Roman" w:hAnsi="Times New Roman" w:cs="Times New Roman"/>
          <w:color w:val="000000"/>
        </w:rPr>
        <w:t>  -</w:t>
      </w:r>
      <w:proofErr w:type="gramEnd"/>
      <w:r>
        <w:rPr>
          <w:rFonts w:ascii="Times New Roman" w:hAnsi="Times New Roman" w:cs="Times New Roman"/>
          <w:color w:val="000000"/>
        </w:rPr>
        <w:t>К</w:t>
      </w:r>
      <w:r w:rsidRPr="00335EC7">
        <w:rPr>
          <w:rFonts w:ascii="Times New Roman" w:hAnsi="Times New Roman" w:cs="Times New Roman"/>
          <w:color w:val="000000"/>
        </w:rPr>
        <w:t>аталог ссылок на мастеров живописи и скульптуры.</w:t>
      </w:r>
    </w:p>
    <w:p w:rsidR="00766DAC" w:rsidRPr="00335EC7" w:rsidRDefault="00766DAC" w:rsidP="00C90751">
      <w:pPr>
        <w:pStyle w:val="a7"/>
        <w:numPr>
          <w:ilvl w:val="0"/>
          <w:numId w:val="42"/>
        </w:numPr>
        <w:rPr>
          <w:rFonts w:ascii="Times New Roman" w:hAnsi="Times New Roman" w:cs="Times New Roman"/>
          <w:color w:val="000000"/>
        </w:rPr>
      </w:pPr>
      <w:proofErr w:type="gramStart"/>
      <w:r w:rsidRPr="00335EC7">
        <w:rPr>
          <w:rFonts w:ascii="Times New Roman" w:hAnsi="Times New Roman" w:cs="Times New Roman"/>
          <w:color w:val="000000"/>
          <w:u w:val="single"/>
        </w:rPr>
        <w:t>http://witcombe.bcpw.sbc/edu/ARTHLinks.html</w:t>
      </w:r>
      <w:r>
        <w:rPr>
          <w:rFonts w:ascii="Times New Roman" w:hAnsi="Times New Roman" w:cs="Times New Roman"/>
          <w:color w:val="000000"/>
        </w:rPr>
        <w:t>  -</w:t>
      </w:r>
      <w:proofErr w:type="gramEnd"/>
      <w:r>
        <w:rPr>
          <w:rFonts w:ascii="Times New Roman" w:hAnsi="Times New Roman" w:cs="Times New Roman"/>
          <w:color w:val="000000"/>
        </w:rPr>
        <w:t xml:space="preserve"> К</w:t>
      </w:r>
      <w:r w:rsidRPr="00335EC7">
        <w:rPr>
          <w:rFonts w:ascii="Times New Roman" w:hAnsi="Times New Roman" w:cs="Times New Roman"/>
          <w:color w:val="000000"/>
        </w:rPr>
        <w:t>аталог ссылок по истории искусства и музейным сайтам </w:t>
      </w:r>
    </w:p>
    <w:p w:rsidR="00766DAC" w:rsidRPr="00335EC7" w:rsidRDefault="00A9670C" w:rsidP="00C90751">
      <w:pPr>
        <w:pStyle w:val="a7"/>
        <w:numPr>
          <w:ilvl w:val="0"/>
          <w:numId w:val="42"/>
        </w:numPr>
        <w:rPr>
          <w:rFonts w:ascii="Times New Roman" w:hAnsi="Times New Roman" w:cs="Times New Roman"/>
          <w:color w:val="555555"/>
          <w:shd w:val="clear" w:color="auto" w:fill="FFFFFF"/>
        </w:rPr>
      </w:pPr>
      <w:hyperlink r:id="rId291" w:history="1">
        <w:r w:rsidR="00766DAC" w:rsidRPr="00335EC7">
          <w:rPr>
            <w:rStyle w:val="a6"/>
            <w:color w:val="004489"/>
            <w:shd w:val="clear" w:color="auto" w:fill="FFFFFF"/>
          </w:rPr>
          <w:t>http://www.artprojekt.ru</w:t>
        </w:r>
      </w:hyperlink>
      <w:r w:rsidR="00766DAC">
        <w:rPr>
          <w:rFonts w:ascii="Times New Roman" w:hAnsi="Times New Roman" w:cs="Times New Roman"/>
          <w:color w:val="555555"/>
          <w:shd w:val="clear" w:color="auto" w:fill="FFFFFF"/>
        </w:rPr>
        <w:t>- Э</w:t>
      </w:r>
      <w:r w:rsidR="00766DAC" w:rsidRPr="00335EC7">
        <w:rPr>
          <w:rFonts w:ascii="Times New Roman" w:hAnsi="Times New Roman" w:cs="Times New Roman"/>
          <w:color w:val="555555"/>
          <w:shd w:val="clear" w:color="auto" w:fill="FFFFFF"/>
        </w:rPr>
        <w:t>нциклопедия искусства – галереи, история искусства.</w:t>
      </w:r>
    </w:p>
    <w:p w:rsidR="00766DAC" w:rsidRPr="00766DAC" w:rsidRDefault="00A9670C" w:rsidP="00C90751">
      <w:pPr>
        <w:pStyle w:val="a7"/>
        <w:numPr>
          <w:ilvl w:val="0"/>
          <w:numId w:val="42"/>
        </w:numPr>
        <w:rPr>
          <w:rFonts w:ascii="Times New Roman" w:hAnsi="Times New Roman" w:cs="Times New Roman"/>
        </w:rPr>
      </w:pPr>
      <w:hyperlink r:id="rId292" w:history="1">
        <w:r w:rsidR="00766DAC" w:rsidRPr="00335EC7">
          <w:rPr>
            <w:rStyle w:val="a6"/>
            <w:color w:val="004489"/>
            <w:shd w:val="clear" w:color="auto" w:fill="FFFFFF"/>
          </w:rPr>
          <w:t>http://www.artcyclopedia.com</w:t>
        </w:r>
      </w:hyperlink>
      <w:r w:rsidR="00766DAC">
        <w:rPr>
          <w:rFonts w:ascii="Times New Roman" w:hAnsi="Times New Roman" w:cs="Times New Roman"/>
          <w:color w:val="555555"/>
          <w:shd w:val="clear" w:color="auto" w:fill="FFFFFF"/>
        </w:rPr>
        <w:t>— И</w:t>
      </w:r>
      <w:r w:rsidR="00766DAC" w:rsidRPr="00335EC7">
        <w:rPr>
          <w:rFonts w:ascii="Times New Roman" w:hAnsi="Times New Roman" w:cs="Times New Roman"/>
          <w:color w:val="555555"/>
          <w:shd w:val="clear" w:color="auto" w:fill="FFFFFF"/>
        </w:rPr>
        <w:t>ллюстрированная энциклопедия по искусству.</w:t>
      </w:r>
    </w:p>
    <w:p w:rsidR="005946F8" w:rsidRDefault="005946F8" w:rsidP="005946F8">
      <w:pPr>
        <w:rPr>
          <w:rFonts w:ascii="Times New Roman" w:hAnsi="Times New Roman" w:cs="Times New Roman"/>
        </w:rPr>
      </w:pPr>
    </w:p>
    <w:p w:rsidR="005946F8" w:rsidRDefault="00D55DA5" w:rsidP="00D55DA5">
      <w:pPr>
        <w:jc w:val="center"/>
        <w:rPr>
          <w:rFonts w:ascii="Times New Roman" w:hAnsi="Times New Roman" w:cs="Times New Roman"/>
          <w:b/>
          <w:i/>
        </w:rPr>
      </w:pPr>
      <w:r w:rsidRPr="00D55DA5">
        <w:rPr>
          <w:rFonts w:ascii="Times New Roman" w:hAnsi="Times New Roman" w:cs="Times New Roman"/>
          <w:b/>
          <w:i/>
        </w:rPr>
        <w:t>Грим</w:t>
      </w:r>
    </w:p>
    <w:p w:rsidR="00D55DA5" w:rsidRDefault="00D55DA5" w:rsidP="00D55DA5">
      <w:pPr>
        <w:jc w:val="center"/>
        <w:rPr>
          <w:rFonts w:ascii="Times New Roman" w:hAnsi="Times New Roman" w:cs="Times New Roman"/>
          <w:b/>
        </w:rPr>
      </w:pPr>
      <w:r w:rsidRPr="00D55DA5">
        <w:rPr>
          <w:rFonts w:ascii="Times New Roman" w:hAnsi="Times New Roman" w:cs="Times New Roman"/>
          <w:b/>
        </w:rPr>
        <w:t>Основная литература</w:t>
      </w:r>
      <w:r>
        <w:rPr>
          <w:rFonts w:ascii="Times New Roman" w:hAnsi="Times New Roman" w:cs="Times New Roman"/>
          <w:b/>
        </w:rPr>
        <w:t>:</w:t>
      </w:r>
    </w:p>
    <w:p w:rsidR="00A9670C" w:rsidRPr="00A9670C" w:rsidRDefault="00A9670C" w:rsidP="00A9670C">
      <w:pPr>
        <w:pStyle w:val="a7"/>
        <w:numPr>
          <w:ilvl w:val="0"/>
          <w:numId w:val="4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Черняк, Е. Ф.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Грим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практикум для обучающихся по направлению подготовки 51.03.05 Режиссура театрализованных представлений и праздников : [16+] / Е. Ф. Черняк ; Кемеровский государственный институт культуры.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), 2020. – 100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ил – Режим доступа: по подписке. – URL: </w:t>
      </w:r>
      <w:hyperlink r:id="rId293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https://biblioclub.ru/index.php?page=book&amp;id=696584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978-5-8154-0523-3.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4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Печкурова, Л. С.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Грим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практикум : [16+] / Л. С. Печкурова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Кемеровский государственный институт культуры (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КемГИК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>), 2018. – 63 с. – Режим доступа: по подписке. – URL: </w:t>
      </w:r>
      <w:hyperlink r:id="rId294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https://biblioclub.ru/index.php?page=book&amp;id=613116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978-5-8154-0440-3.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4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Чернявская, Л. Е. Декоративная косметика и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грим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практикум / Л. Е. Чернявская.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Минск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РИПО, 2020. – 193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95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https://biblioclub.ru/index.php?page=book&amp;id=599722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.: с. 187. – ISBN 978-985-7234-30-1.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4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Писаренко, Ю. Хрестоматия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актера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сборник : [16+] / Ю. Писаренко. – Стер. изд. 1930 г.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Директ-Медиа, 2014. – 263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296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https://biblioclub.ru/index.php?page=book&amp;id=116333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978-5-4460-3387-4.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47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Энциклопедия сценического самообразования / сост. В. П. Лачинов, П. А. Лебединский. – </w:t>
      </w:r>
      <w:proofErr w:type="spellStart"/>
      <w:proofErr w:type="gramStart"/>
      <w:r w:rsidRPr="00A9670C">
        <w:rPr>
          <w:rFonts w:ascii="Inter" w:hAnsi="Inter"/>
          <w:color w:val="434343"/>
          <w:sz w:val="21"/>
          <w:szCs w:val="21"/>
        </w:rPr>
        <w:t>Б.м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>.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Тип. СПб. Т-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ва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печат</w:t>
      </w:r>
      <w:proofErr w:type="spellEnd"/>
      <w:proofErr w:type="gramStart"/>
      <w:r w:rsidRPr="00A9670C">
        <w:rPr>
          <w:rFonts w:ascii="Inter" w:hAnsi="Inter"/>
          <w:color w:val="434343"/>
          <w:sz w:val="21"/>
          <w:szCs w:val="21"/>
        </w:rPr>
        <w:t>.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издат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>. дела "Труд", 1909. – Том 2. Грим. – 308 с. – Режим доступа: по подписке. – URL: </w:t>
      </w:r>
      <w:hyperlink r:id="rId297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https://biblioclub.ru/index.php?page=book&amp;id=213496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D55DA5" w:rsidRDefault="00D55DA5" w:rsidP="00D55DA5">
      <w:pPr>
        <w:jc w:val="center"/>
        <w:rPr>
          <w:rFonts w:ascii="Times New Roman" w:hAnsi="Times New Roman" w:cs="Times New Roman"/>
          <w:b/>
        </w:rPr>
      </w:pPr>
      <w:r w:rsidRPr="00D55DA5">
        <w:rPr>
          <w:rFonts w:ascii="Times New Roman" w:hAnsi="Times New Roman" w:cs="Times New Roman"/>
          <w:b/>
        </w:rPr>
        <w:t>Дополнительная литература:</w:t>
      </w:r>
    </w:p>
    <w:p w:rsidR="00D55DA5" w:rsidRDefault="00D55DA5" w:rsidP="00C9075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r w:rsidRPr="00D55DA5">
        <w:rPr>
          <w:rFonts w:ascii="Times New Roman" w:hAnsi="Times New Roman" w:cs="Times New Roman"/>
        </w:rPr>
        <w:lastRenderedPageBreak/>
        <w:t xml:space="preserve">Лебединский, П.А. </w:t>
      </w:r>
      <w:r w:rsidR="007559ED">
        <w:rPr>
          <w:rFonts w:ascii="Times New Roman" w:hAnsi="Times New Roman" w:cs="Times New Roman"/>
        </w:rPr>
        <w:t xml:space="preserve">Энциклопедия сценического </w:t>
      </w:r>
      <w:proofErr w:type="gramStart"/>
      <w:r w:rsidR="007559ED">
        <w:rPr>
          <w:rFonts w:ascii="Times New Roman" w:hAnsi="Times New Roman" w:cs="Times New Roman"/>
        </w:rPr>
        <w:t>самообразования :</w:t>
      </w:r>
      <w:proofErr w:type="gramEnd"/>
      <w:r w:rsidR="007559ED">
        <w:rPr>
          <w:rFonts w:ascii="Times New Roman" w:hAnsi="Times New Roman" w:cs="Times New Roman"/>
        </w:rPr>
        <w:t xml:space="preserve"> Грим / П.А. Лебединский, В.П. Лачинов. – </w:t>
      </w:r>
      <w:proofErr w:type="spellStart"/>
      <w:r w:rsidR="007559ED">
        <w:rPr>
          <w:rFonts w:ascii="Times New Roman" w:hAnsi="Times New Roman" w:cs="Times New Roman"/>
        </w:rPr>
        <w:t>Перепеч</w:t>
      </w:r>
      <w:proofErr w:type="spellEnd"/>
      <w:r w:rsidR="007559ED">
        <w:rPr>
          <w:rFonts w:ascii="Times New Roman" w:hAnsi="Times New Roman" w:cs="Times New Roman"/>
        </w:rPr>
        <w:t xml:space="preserve">. с изд. 1909 г. – </w:t>
      </w:r>
      <w:proofErr w:type="gramStart"/>
      <w:r w:rsidR="007559ED">
        <w:rPr>
          <w:rFonts w:ascii="Times New Roman" w:hAnsi="Times New Roman" w:cs="Times New Roman"/>
        </w:rPr>
        <w:t>Москва :</w:t>
      </w:r>
      <w:proofErr w:type="gramEnd"/>
      <w:r w:rsidR="007559ED">
        <w:rPr>
          <w:rFonts w:ascii="Times New Roman" w:hAnsi="Times New Roman" w:cs="Times New Roman"/>
        </w:rPr>
        <w:t xml:space="preserve"> ЛИБРОКОМ, 2014. – 318 с. – </w:t>
      </w:r>
      <w:proofErr w:type="gramStart"/>
      <w:r w:rsidR="007559ED">
        <w:rPr>
          <w:rFonts w:ascii="Times New Roman" w:hAnsi="Times New Roman" w:cs="Times New Roman"/>
        </w:rPr>
        <w:t>Текст :</w:t>
      </w:r>
      <w:proofErr w:type="gramEnd"/>
      <w:r w:rsidR="007559ED">
        <w:rPr>
          <w:rFonts w:ascii="Times New Roman" w:hAnsi="Times New Roman" w:cs="Times New Roman"/>
        </w:rPr>
        <w:t xml:space="preserve"> непосредственный.</w:t>
      </w:r>
    </w:p>
    <w:p w:rsidR="007559ED" w:rsidRDefault="007559ED" w:rsidP="00C9075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Кихоу</w:t>
      </w:r>
      <w:proofErr w:type="spellEnd"/>
      <w:r>
        <w:rPr>
          <w:rFonts w:ascii="Times New Roman" w:hAnsi="Times New Roman" w:cs="Times New Roman"/>
        </w:rPr>
        <w:t xml:space="preserve">, Винсент Дж.-Р. Техника работы профессионального художника-гримера / </w:t>
      </w:r>
      <w:proofErr w:type="spellStart"/>
      <w:r>
        <w:rPr>
          <w:rFonts w:ascii="Times New Roman" w:hAnsi="Times New Roman" w:cs="Times New Roman"/>
        </w:rPr>
        <w:t>Висент</w:t>
      </w:r>
      <w:proofErr w:type="spellEnd"/>
      <w:r>
        <w:rPr>
          <w:rFonts w:ascii="Times New Roman" w:hAnsi="Times New Roman" w:cs="Times New Roman"/>
        </w:rPr>
        <w:t xml:space="preserve"> Дж.–</w:t>
      </w:r>
      <w:proofErr w:type="gramStart"/>
      <w:r>
        <w:rPr>
          <w:rFonts w:ascii="Times New Roman" w:hAnsi="Times New Roman" w:cs="Times New Roman"/>
        </w:rPr>
        <w:t>Р. ;</w:t>
      </w:r>
      <w:proofErr w:type="gramEnd"/>
      <w:r>
        <w:rPr>
          <w:rFonts w:ascii="Times New Roman" w:hAnsi="Times New Roman" w:cs="Times New Roman"/>
        </w:rPr>
        <w:t xml:space="preserve"> пер. с англ. Е.Б. </w:t>
      </w:r>
      <w:proofErr w:type="spellStart"/>
      <w:r>
        <w:rPr>
          <w:rFonts w:ascii="Times New Roman" w:hAnsi="Times New Roman" w:cs="Times New Roman"/>
        </w:rPr>
        <w:t>Межевитинова</w:t>
      </w:r>
      <w:proofErr w:type="spellEnd"/>
      <w:r>
        <w:rPr>
          <w:rFonts w:ascii="Times New Roman" w:hAnsi="Times New Roman" w:cs="Times New Roman"/>
        </w:rPr>
        <w:t xml:space="preserve"> ; науч. ред. Н.А. Брюсов.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ГИТР, 2003. – 304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2E2000" w:rsidRDefault="002E2000" w:rsidP="00C90751">
      <w:pPr>
        <w:pStyle w:val="a7"/>
        <w:numPr>
          <w:ilvl w:val="0"/>
          <w:numId w:val="48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Бейган</w:t>
      </w:r>
      <w:proofErr w:type="spellEnd"/>
      <w:r>
        <w:rPr>
          <w:rFonts w:ascii="Times New Roman" w:hAnsi="Times New Roman" w:cs="Times New Roman"/>
        </w:rPr>
        <w:t xml:space="preserve">, Л. Грим для театра, кино и </w:t>
      </w:r>
      <w:proofErr w:type="gramStart"/>
      <w:r>
        <w:rPr>
          <w:rFonts w:ascii="Times New Roman" w:hAnsi="Times New Roman" w:cs="Times New Roman"/>
        </w:rPr>
        <w:t>телевидения :</w:t>
      </w:r>
      <w:proofErr w:type="gramEnd"/>
      <w:r>
        <w:rPr>
          <w:rFonts w:ascii="Times New Roman" w:hAnsi="Times New Roman" w:cs="Times New Roman"/>
        </w:rPr>
        <w:t xml:space="preserve"> практическое руководство в фотографиях / Л. </w:t>
      </w:r>
      <w:proofErr w:type="spellStart"/>
      <w:r>
        <w:rPr>
          <w:rFonts w:ascii="Times New Roman" w:hAnsi="Times New Roman" w:cs="Times New Roman"/>
        </w:rPr>
        <w:t>Бейган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Искусство, 1997. – 176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2E2000" w:rsidRDefault="002E2000" w:rsidP="002E2000">
      <w:pPr>
        <w:pStyle w:val="a7"/>
        <w:rPr>
          <w:rFonts w:ascii="Times New Roman" w:hAnsi="Times New Roman" w:cs="Times New Roman"/>
        </w:rPr>
      </w:pPr>
    </w:p>
    <w:p w:rsidR="00074AC0" w:rsidRPr="00355588" w:rsidRDefault="00074AC0" w:rsidP="007559ED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7559ED" w:rsidRPr="00407FA8" w:rsidRDefault="007559ED" w:rsidP="007559ED">
      <w:pPr>
        <w:pStyle w:val="a7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7559ED" w:rsidRPr="007559ED" w:rsidRDefault="007559ED" w:rsidP="007559ED">
      <w:pPr>
        <w:rPr>
          <w:rFonts w:ascii="Times New Roman" w:hAnsi="Times New Roman" w:cs="Times New Roman"/>
        </w:rPr>
      </w:pPr>
      <w:r w:rsidRPr="007559ED">
        <w:rPr>
          <w:rFonts w:ascii="Times New Roman" w:hAnsi="Times New Roman" w:cs="Times New Roman"/>
        </w:rPr>
        <w:t xml:space="preserve">                  1. Театральная онлайн библиотека Сергея Ефимова  </w:t>
      </w:r>
      <w:hyperlink r:id="rId298" w:history="1">
        <w:r w:rsidRPr="00057AE8">
          <w:rPr>
            <w:rStyle w:val="a6"/>
          </w:rPr>
          <w:t>http://www.theatre-library.ru/</w:t>
        </w:r>
      </w:hyperlink>
    </w:p>
    <w:p w:rsidR="007559ED" w:rsidRPr="007559ED" w:rsidRDefault="007559ED" w:rsidP="007559ED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7559ED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Pr="007559ED">
        <w:rPr>
          <w:rFonts w:ascii="Times New Roman" w:hAnsi="Times New Roman" w:cs="Times New Roman"/>
          <w:lang w:val="en-US"/>
        </w:rPr>
        <w:t>theatr</w:t>
      </w:r>
      <w:proofErr w:type="spellEnd"/>
      <w:r w:rsidRPr="007559ED">
        <w:rPr>
          <w:rFonts w:ascii="Times New Roman" w:hAnsi="Times New Roman" w:cs="Times New Roman"/>
        </w:rPr>
        <w:t xml:space="preserve"> –</w:t>
      </w:r>
      <w:r w:rsidRPr="007559ED">
        <w:rPr>
          <w:rFonts w:ascii="Times New Roman" w:hAnsi="Times New Roman" w:cs="Times New Roman"/>
          <w:lang w:val="en-US"/>
        </w:rPr>
        <w:t>lib</w:t>
      </w:r>
      <w:r w:rsidRPr="007559ED">
        <w:rPr>
          <w:rFonts w:ascii="Times New Roman" w:hAnsi="Times New Roman" w:cs="Times New Roman"/>
        </w:rPr>
        <w:t>.</w:t>
      </w:r>
      <w:proofErr w:type="spellStart"/>
      <w:r w:rsidRPr="007559ED">
        <w:rPr>
          <w:rFonts w:ascii="Times New Roman" w:hAnsi="Times New Roman" w:cs="Times New Roman"/>
          <w:lang w:val="en-US"/>
        </w:rPr>
        <w:t>ru</w:t>
      </w:r>
      <w:proofErr w:type="spellEnd"/>
    </w:p>
    <w:p w:rsidR="007559ED" w:rsidRPr="007559ED" w:rsidRDefault="007559ED" w:rsidP="007559ED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559ED">
        <w:rPr>
          <w:rFonts w:ascii="Times New Roman" w:hAnsi="Times New Roman" w:cs="Times New Roman"/>
        </w:rPr>
        <w:t xml:space="preserve"> 3.  Электронная театральная библиотека        </w:t>
      </w:r>
      <w:hyperlink r:id="rId299" w:history="1">
        <w:r w:rsidRPr="007559ED">
          <w:rPr>
            <w:rStyle w:val="a6"/>
            <w:rFonts w:ascii="Times New Roman" w:hAnsi="Times New Roman" w:cs="Times New Roman"/>
          </w:rPr>
          <w:t>http://www.</w:t>
        </w:r>
        <w:proofErr w:type="spellStart"/>
        <w:r w:rsidRPr="007559ED">
          <w:rPr>
            <w:rStyle w:val="a6"/>
            <w:rFonts w:ascii="Times New Roman" w:hAnsi="Times New Roman" w:cs="Times New Roman"/>
            <w:lang w:val="en-US"/>
          </w:rPr>
          <w:t>biblioteka</w:t>
        </w:r>
        <w:proofErr w:type="spellEnd"/>
        <w:r w:rsidRPr="007559ED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7559ED">
          <w:rPr>
            <w:rStyle w:val="a6"/>
            <w:rFonts w:ascii="Times New Roman" w:hAnsi="Times New Roman" w:cs="Times New Roman"/>
            <w:lang w:val="en-US"/>
          </w:rPr>
          <w:t>theatr</w:t>
        </w:r>
        <w:proofErr w:type="spellEnd"/>
        <w:r w:rsidRPr="007559ED">
          <w:rPr>
            <w:rStyle w:val="a6"/>
            <w:rFonts w:ascii="Times New Roman" w:hAnsi="Times New Roman" w:cs="Times New Roman"/>
          </w:rPr>
          <w:t>-</w:t>
        </w:r>
        <w:proofErr w:type="spellStart"/>
        <w:r w:rsidRPr="007559ED">
          <w:rPr>
            <w:rStyle w:val="a6"/>
            <w:rFonts w:ascii="Times New Roman" w:hAnsi="Times New Roman" w:cs="Times New Roman"/>
            <w:lang w:val="en-US"/>
          </w:rPr>
          <w:t>obraz</w:t>
        </w:r>
        <w:proofErr w:type="spellEnd"/>
        <w:r w:rsidRPr="007559ED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7559ED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7559ED" w:rsidRDefault="007559ED" w:rsidP="007559ED">
      <w:pPr>
        <w:pStyle w:val="a7"/>
        <w:rPr>
          <w:rFonts w:ascii="Times New Roman" w:hAnsi="Times New Roman" w:cs="Times New Roman"/>
        </w:rPr>
      </w:pPr>
    </w:p>
    <w:p w:rsidR="004E251B" w:rsidRDefault="004E251B" w:rsidP="004E251B">
      <w:pPr>
        <w:pStyle w:val="a7"/>
        <w:jc w:val="center"/>
        <w:rPr>
          <w:rFonts w:ascii="Times New Roman" w:hAnsi="Times New Roman" w:cs="Times New Roman"/>
          <w:b/>
          <w:i/>
        </w:rPr>
      </w:pPr>
      <w:r w:rsidRPr="004E251B">
        <w:rPr>
          <w:rFonts w:ascii="Times New Roman" w:hAnsi="Times New Roman" w:cs="Times New Roman"/>
          <w:b/>
          <w:i/>
        </w:rPr>
        <w:t>Семиотика и ритуал</w:t>
      </w:r>
    </w:p>
    <w:p w:rsidR="000A4B48" w:rsidRPr="00FC7E4A" w:rsidRDefault="00FC7E4A" w:rsidP="004E251B">
      <w:pPr>
        <w:pStyle w:val="a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Основная литература:</w:t>
      </w:r>
    </w:p>
    <w:p w:rsidR="00A9670C" w:rsidRPr="00A9670C" w:rsidRDefault="00A9670C" w:rsidP="00A9670C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Зенкин, С. Н. Семиотика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культуры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учебное пособие : [16+] / С. Н. Зенкин.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Издательский дом Высшей школы экономики, 2023. – 177 с. – Режим доступа: по подписке. – URL: </w:t>
      </w:r>
      <w:hyperlink r:id="rId300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https://biblioclub.ru/index.php?page=book&amp;id=708208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>. в кн. – ISBN 978-5-7598-2707-8 (в обл.). – ISBN 978-5-7598-2859-4 (e-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book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). – DOI 10.17323/978-5-7598-2707-8.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A9670C">
        <w:rPr>
          <w:rFonts w:ascii="Inter" w:hAnsi="Inter"/>
          <w:color w:val="434343"/>
          <w:sz w:val="21"/>
          <w:szCs w:val="21"/>
        </w:rPr>
        <w:t>Анашвили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>, В. В. Символы в искусстве : религиозный, исторический и культурный контекст : учебное пособие : [16+] / В. В. 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Анашвили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 ; Российская академия народного хозяйства и государственной службы при Президенте Российской Федерации.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Дело, 2022. – 72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301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https://biblioclub.ru/index.php?page=book&amp;id=694886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.: с. 64-66. – ISBN 978-5-85006-369-6.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A9670C">
        <w:rPr>
          <w:rFonts w:ascii="Inter" w:hAnsi="Inter"/>
          <w:color w:val="434343"/>
          <w:sz w:val="21"/>
          <w:szCs w:val="21"/>
        </w:rPr>
        <w:t>Темиргазина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, З. К. Образ человека в русской ценностной картине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мира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учебное пособие : [16+] / З. К. 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Темиргазина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. – 3-е изд., стер.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ФЛИНТА, 2020. – 95 с. – Режим доступа: по подписке. – URL: </w:t>
      </w:r>
      <w:hyperlink r:id="rId302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https://biblioclub.ru/index.php?page=book&amp;id=482378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978-5-9765-2120-9.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A9670C" w:rsidRPr="00A9670C" w:rsidRDefault="00A9670C" w:rsidP="00A9670C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A9670C">
        <w:rPr>
          <w:rFonts w:ascii="Inter" w:hAnsi="Inter"/>
          <w:color w:val="434343"/>
          <w:sz w:val="21"/>
          <w:szCs w:val="21"/>
        </w:rPr>
        <w:t xml:space="preserve">Путилина, Л. В. Семиотический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континуум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учебное пособие / Л. В. Путилина ; Оренбургский государственный университет.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Оренбург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Оренбургский государственный университет, 2015. – 109 с. – Режим доступа: по подписке. – URL: </w:t>
      </w:r>
      <w:hyperlink r:id="rId303" w:history="1">
        <w:r w:rsidRPr="00A9670C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https://biblioclub.ru/index.php?page=book&amp;id=439240</w:t>
        </w:r>
      </w:hyperlink>
      <w:r w:rsidRPr="00A9670C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A9670C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A9670C">
        <w:rPr>
          <w:rFonts w:ascii="Inter" w:hAnsi="Inter"/>
          <w:color w:val="434343"/>
          <w:sz w:val="21"/>
          <w:szCs w:val="21"/>
        </w:rPr>
        <w:t xml:space="preserve">. в кн. – ISBN 978-5-7410-1296-3. – </w:t>
      </w:r>
      <w:proofErr w:type="gramStart"/>
      <w:r w:rsidRPr="00A9670C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A9670C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A4B48" w:rsidRPr="0018478D" w:rsidRDefault="0018478D" w:rsidP="0018478D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18478D">
        <w:rPr>
          <w:rFonts w:ascii="Inter" w:hAnsi="Inter"/>
          <w:color w:val="434343"/>
          <w:sz w:val="21"/>
          <w:szCs w:val="21"/>
        </w:rPr>
        <w:t>Махлина</w:t>
      </w:r>
      <w:proofErr w:type="spellEnd"/>
      <w:r w:rsidRPr="0018478D">
        <w:rPr>
          <w:rFonts w:ascii="Inter" w:hAnsi="Inter"/>
          <w:color w:val="434343"/>
          <w:sz w:val="21"/>
          <w:szCs w:val="21"/>
        </w:rPr>
        <w:t>, С. Т. Семиотика сакрально-религиозных представлений / С. Т. </w:t>
      </w:r>
      <w:proofErr w:type="spellStart"/>
      <w:r w:rsidRPr="0018478D">
        <w:rPr>
          <w:rFonts w:ascii="Inter" w:hAnsi="Inter"/>
          <w:color w:val="434343"/>
          <w:sz w:val="21"/>
          <w:szCs w:val="21"/>
        </w:rPr>
        <w:t>Махлина</w:t>
      </w:r>
      <w:proofErr w:type="spellEnd"/>
      <w:r w:rsidRPr="0018478D">
        <w:rPr>
          <w:rFonts w:ascii="Inter" w:hAnsi="Inter"/>
          <w:color w:val="434343"/>
          <w:sz w:val="21"/>
          <w:szCs w:val="21"/>
        </w:rPr>
        <w:t>. – Санкт-</w:t>
      </w:r>
      <w:proofErr w:type="gramStart"/>
      <w:r w:rsidRPr="0018478D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18478D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18478D">
        <w:rPr>
          <w:rFonts w:ascii="Inter" w:hAnsi="Inter"/>
          <w:color w:val="434343"/>
          <w:sz w:val="21"/>
          <w:szCs w:val="21"/>
        </w:rPr>
        <w:t>Алетейя</w:t>
      </w:r>
      <w:proofErr w:type="spellEnd"/>
      <w:r w:rsidRPr="0018478D">
        <w:rPr>
          <w:rFonts w:ascii="Inter" w:hAnsi="Inter"/>
          <w:color w:val="434343"/>
          <w:sz w:val="21"/>
          <w:szCs w:val="21"/>
        </w:rPr>
        <w:t>, 2017. – 172 с. – (Миф. Религия. Культура). – Режим доступа: по подписке. – URL: </w:t>
      </w:r>
      <w:hyperlink r:id="rId304" w:history="1">
        <w:r w:rsidRPr="0018478D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https://biblioclub.ru/index.php?page=book&amp;id=488134</w:t>
        </w:r>
      </w:hyperlink>
      <w:r w:rsidRPr="0018478D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18478D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18478D">
        <w:rPr>
          <w:rFonts w:ascii="Inter" w:hAnsi="Inter"/>
          <w:color w:val="434343"/>
          <w:sz w:val="21"/>
          <w:szCs w:val="21"/>
        </w:rPr>
        <w:t xml:space="preserve">. в кн. – ISBN 978-5-91419-064-1. – </w:t>
      </w:r>
      <w:proofErr w:type="gramStart"/>
      <w:r w:rsidRPr="0018478D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18478D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0016BA" w:rsidRPr="000016BA" w:rsidRDefault="000016BA" w:rsidP="000016BA">
      <w:pPr>
        <w:pStyle w:val="a7"/>
        <w:numPr>
          <w:ilvl w:val="0"/>
          <w:numId w:val="63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0016BA">
        <w:rPr>
          <w:rFonts w:ascii="Inter" w:hAnsi="Inter"/>
          <w:color w:val="434343"/>
          <w:sz w:val="21"/>
          <w:szCs w:val="21"/>
        </w:rPr>
        <w:t xml:space="preserve">Междисциплинарные аспекты </w:t>
      </w:r>
      <w:proofErr w:type="gramStart"/>
      <w:r w:rsidRPr="000016BA">
        <w:rPr>
          <w:rFonts w:ascii="Inter" w:hAnsi="Inter"/>
          <w:color w:val="434343"/>
          <w:sz w:val="21"/>
          <w:szCs w:val="21"/>
        </w:rPr>
        <w:t>семиотики :</w:t>
      </w:r>
      <w:proofErr w:type="gramEnd"/>
      <w:r w:rsidRPr="000016BA">
        <w:rPr>
          <w:rFonts w:ascii="Inter" w:hAnsi="Inter"/>
          <w:color w:val="434343"/>
          <w:sz w:val="21"/>
          <w:szCs w:val="21"/>
        </w:rPr>
        <w:t xml:space="preserve"> практикум : [16+] / авт.-сост. О. А. </w:t>
      </w:r>
      <w:proofErr w:type="spellStart"/>
      <w:r w:rsidRPr="000016BA">
        <w:rPr>
          <w:rFonts w:ascii="Inter" w:hAnsi="Inter"/>
          <w:color w:val="434343"/>
          <w:sz w:val="21"/>
          <w:szCs w:val="21"/>
        </w:rPr>
        <w:t>Ганжара</w:t>
      </w:r>
      <w:proofErr w:type="spellEnd"/>
      <w:r w:rsidRPr="000016BA">
        <w:rPr>
          <w:rFonts w:ascii="Inter" w:hAnsi="Inter"/>
          <w:color w:val="434343"/>
          <w:sz w:val="21"/>
          <w:szCs w:val="21"/>
        </w:rPr>
        <w:t xml:space="preserve">, Д. Б. Луговой ; Северо-Кавказский федеральный университет. – </w:t>
      </w:r>
      <w:proofErr w:type="gramStart"/>
      <w:r w:rsidRPr="000016BA">
        <w:rPr>
          <w:rFonts w:ascii="Inter" w:hAnsi="Inter"/>
          <w:color w:val="434343"/>
          <w:sz w:val="21"/>
          <w:szCs w:val="21"/>
        </w:rPr>
        <w:t>Ставрополь :</w:t>
      </w:r>
      <w:proofErr w:type="gramEnd"/>
      <w:r w:rsidRPr="000016BA">
        <w:rPr>
          <w:rFonts w:ascii="Inter" w:hAnsi="Inter"/>
          <w:color w:val="434343"/>
          <w:sz w:val="21"/>
          <w:szCs w:val="21"/>
        </w:rPr>
        <w:t xml:space="preserve"> Северо-Кавказский Федеральный университет (СКФУ), 2017. – 91 </w:t>
      </w:r>
      <w:proofErr w:type="gramStart"/>
      <w:r w:rsidRPr="000016BA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0016BA">
        <w:rPr>
          <w:rFonts w:ascii="Inter" w:hAnsi="Inter"/>
          <w:color w:val="434343"/>
          <w:sz w:val="21"/>
          <w:szCs w:val="21"/>
        </w:rPr>
        <w:t xml:space="preserve"> ил. – Режим доступа: по подписке. – URL: </w:t>
      </w:r>
      <w:hyperlink r:id="rId305" w:history="1">
        <w:r w:rsidRPr="000016BA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https://biblioclub.ru/index.php?page=book&amp;id=483734</w:t>
        </w:r>
      </w:hyperlink>
      <w:r w:rsidRPr="000016BA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0016BA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0016BA">
        <w:rPr>
          <w:rFonts w:ascii="Inter" w:hAnsi="Inter"/>
          <w:color w:val="434343"/>
          <w:sz w:val="21"/>
          <w:szCs w:val="21"/>
        </w:rPr>
        <w:t xml:space="preserve">.: 78-84. – </w:t>
      </w:r>
      <w:proofErr w:type="gramStart"/>
      <w:r w:rsidRPr="000016BA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0016BA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F1413E" w:rsidRDefault="00F1413E" w:rsidP="000016BA">
      <w:pPr>
        <w:ind w:left="720"/>
        <w:jc w:val="center"/>
        <w:rPr>
          <w:rFonts w:ascii="Times New Roman" w:hAnsi="Times New Roman" w:cs="Times New Roman"/>
          <w:b/>
        </w:rPr>
      </w:pPr>
    </w:p>
    <w:p w:rsidR="00F1413E" w:rsidRDefault="00F1413E" w:rsidP="000016BA">
      <w:pPr>
        <w:ind w:left="720"/>
        <w:jc w:val="center"/>
        <w:rPr>
          <w:rFonts w:ascii="Times New Roman" w:hAnsi="Times New Roman" w:cs="Times New Roman"/>
          <w:b/>
        </w:rPr>
      </w:pPr>
    </w:p>
    <w:p w:rsidR="00FC7E4A" w:rsidRPr="000016BA" w:rsidRDefault="00FC7E4A" w:rsidP="000016BA">
      <w:pPr>
        <w:ind w:left="720"/>
        <w:jc w:val="center"/>
        <w:rPr>
          <w:rFonts w:ascii="Times New Roman" w:hAnsi="Times New Roman" w:cs="Times New Roman"/>
          <w:b/>
        </w:rPr>
      </w:pPr>
      <w:r w:rsidRPr="000016BA">
        <w:rPr>
          <w:rFonts w:ascii="Times New Roman" w:hAnsi="Times New Roman" w:cs="Times New Roman"/>
          <w:b/>
        </w:rPr>
        <w:t>Дополнительная литература: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173C2">
        <w:rPr>
          <w:rFonts w:ascii="Inter" w:hAnsi="Inter"/>
          <w:color w:val="434343"/>
          <w:sz w:val="21"/>
          <w:szCs w:val="21"/>
        </w:rPr>
        <w:t>Любичева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, Е. В. Основы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семиотики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методические рекомендации для студентов : методическое пособие : [16+] / Е. В. 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Любичева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 ; Институт специальной педагогики и психологии. – Санкт-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Институт специальной педагогики и психологии, 2016. – 80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с.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схем. – Режим доступа: по подписке. – URL: </w:t>
      </w:r>
      <w:hyperlink r:id="rId306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https://biblioclub.ru/index.php?page=book&amp;id=438763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Библиогр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. в кн. – ISBN 978-5-8179-0208-2.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173C2">
        <w:rPr>
          <w:rFonts w:ascii="Inter" w:hAnsi="Inter"/>
          <w:color w:val="434343"/>
          <w:sz w:val="21"/>
          <w:szCs w:val="21"/>
        </w:rPr>
        <w:t>Тайсина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, Э. А. Философские вопросы семиотики / Э. А. 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Тайсина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. – 3-е изд., 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испр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. и доп. – Санкт-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Петербург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Алетейя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, 2014. – 208 с. – Режим доступа: по подписке. – URL: </w:t>
      </w:r>
      <w:hyperlink r:id="rId307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https://biblioclub.ru/index.php?page=book&amp;id=221509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ISBN 978-5-91419-951-4.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r w:rsidRPr="004173C2">
        <w:rPr>
          <w:rFonts w:ascii="Inter" w:hAnsi="Inter"/>
          <w:color w:val="434343"/>
          <w:sz w:val="21"/>
          <w:szCs w:val="21"/>
        </w:rPr>
        <w:t xml:space="preserve">Григорьянц, Т. А. Семиотика пластической культуры / Т. А. Григорьянц.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Кемерово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Кемеровский государственный университет культуры и искусств (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КемГУКИ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), 2006. – 216 с. – Режим доступа: по подписке. – URL: </w:t>
      </w:r>
      <w:hyperlink r:id="rId308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https://biblioclub.ru/index.php?page=book&amp;id=227921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ISBN 5-8154-0123-4.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173C2">
        <w:rPr>
          <w:rFonts w:ascii="Inter" w:hAnsi="Inter"/>
          <w:color w:val="434343"/>
          <w:sz w:val="21"/>
          <w:szCs w:val="21"/>
        </w:rPr>
        <w:t>Велецкая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, Н. Н. Языческая символика славянских архаических ритуалов / Н. Н. 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Велецкая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Наука, 1978. – 105 с. – Режим доступа: по подписке. – URL: </w:t>
      </w:r>
      <w:hyperlink r:id="rId309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https://biblioclub.ru/index.php?page=book&amp;id=40108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ISBN 9785998918742.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gramStart"/>
      <w:r w:rsidRPr="004173C2">
        <w:rPr>
          <w:rFonts w:ascii="Inter" w:hAnsi="Inter"/>
          <w:color w:val="434343"/>
          <w:sz w:val="21"/>
          <w:szCs w:val="21"/>
        </w:rPr>
        <w:t>Жертвоприношение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ритуал в культуре и искусстве от древности до наших дней : [сборник статей] / ред. Л. И. Акимова, А. Г. 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Кифишин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Москва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Языки русской культуры, 2000. – 536 с. – (Язык. Семиотика. Культура). – Режим доступа: по подписке. – URL: </w:t>
      </w:r>
      <w:hyperlink r:id="rId310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https://biblioclub.ru/index.php?page=book&amp;id=213040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ISBN 5-7859-0080-7.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4173C2" w:rsidRPr="004173C2" w:rsidRDefault="004173C2" w:rsidP="004173C2">
      <w:pPr>
        <w:pStyle w:val="a7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1"/>
          <w:szCs w:val="21"/>
        </w:rPr>
      </w:pPr>
      <w:proofErr w:type="spellStart"/>
      <w:r w:rsidRPr="004173C2">
        <w:rPr>
          <w:rFonts w:ascii="Inter" w:hAnsi="Inter"/>
          <w:color w:val="434343"/>
          <w:sz w:val="21"/>
          <w:szCs w:val="21"/>
        </w:rPr>
        <w:t>Пропп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>, В. Я. Русские аграрные праздники: (Опыт историко-этнографического исследования) / В. Я. </w:t>
      </w:r>
      <w:proofErr w:type="spellStart"/>
      <w:r w:rsidRPr="004173C2">
        <w:rPr>
          <w:rFonts w:ascii="Inter" w:hAnsi="Inter"/>
          <w:color w:val="434343"/>
          <w:sz w:val="21"/>
          <w:szCs w:val="21"/>
        </w:rPr>
        <w:t>Пропп</w:t>
      </w:r>
      <w:proofErr w:type="spellEnd"/>
      <w:r w:rsidRPr="004173C2">
        <w:rPr>
          <w:rFonts w:ascii="Inter" w:hAnsi="Inter"/>
          <w:color w:val="434343"/>
          <w:sz w:val="21"/>
          <w:szCs w:val="21"/>
        </w:rPr>
        <w:t xml:space="preserve">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Ленинград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Рыбацкая Академия, 1963. – 164 с. – Режим доступа: по подписке. – URL: </w:t>
      </w:r>
      <w:hyperlink r:id="rId311" w:history="1">
        <w:r w:rsidRPr="004173C2">
          <w:rPr>
            <w:rStyle w:val="a6"/>
            <w:rFonts w:ascii="Inter" w:hAnsi="Inter"/>
            <w:color w:val="0052AB"/>
            <w:sz w:val="21"/>
            <w:szCs w:val="21"/>
          </w:rPr>
          <w:t>https://biblioclub.ru/index.php?page=book&amp;id=46795</w:t>
        </w:r>
      </w:hyperlink>
      <w:r w:rsidRPr="004173C2">
        <w:rPr>
          <w:rFonts w:ascii="Inter" w:hAnsi="Inter"/>
          <w:color w:val="434343"/>
          <w:sz w:val="21"/>
          <w:szCs w:val="21"/>
        </w:rPr>
        <w:t xml:space="preserve"> (дата обращения: 17.09.2026). – </w:t>
      </w:r>
      <w:proofErr w:type="gramStart"/>
      <w:r w:rsidRPr="004173C2">
        <w:rPr>
          <w:rFonts w:ascii="Inter" w:hAnsi="Inter"/>
          <w:color w:val="434343"/>
          <w:sz w:val="21"/>
          <w:szCs w:val="21"/>
        </w:rPr>
        <w:t>Текст :</w:t>
      </w:r>
      <w:proofErr w:type="gramEnd"/>
      <w:r w:rsidRPr="004173C2">
        <w:rPr>
          <w:rFonts w:ascii="Inter" w:hAnsi="Inter"/>
          <w:color w:val="434343"/>
          <w:sz w:val="21"/>
          <w:szCs w:val="21"/>
        </w:rPr>
        <w:t xml:space="preserve"> электронный.</w:t>
      </w:r>
    </w:p>
    <w:p w:rsidR="00CB42DE" w:rsidRPr="00CB42DE" w:rsidRDefault="00CB42DE" w:rsidP="00CB42DE">
      <w:pPr>
        <w:ind w:left="1080"/>
        <w:rPr>
          <w:rFonts w:ascii="Arial" w:hAnsi="Arial" w:cs="Arial"/>
          <w:color w:val="454545"/>
          <w:sz w:val="23"/>
          <w:szCs w:val="23"/>
        </w:rPr>
      </w:pPr>
    </w:p>
    <w:p w:rsidR="00717B2C" w:rsidRPr="00717B2C" w:rsidRDefault="00717B2C" w:rsidP="00F1413E">
      <w:pPr>
        <w:pStyle w:val="a7"/>
        <w:ind w:left="1440"/>
        <w:jc w:val="center"/>
        <w:rPr>
          <w:rFonts w:ascii="Times New Roman" w:hAnsi="Times New Roman" w:cs="Times New Roman"/>
          <w:b/>
        </w:rPr>
      </w:pPr>
      <w:r w:rsidRPr="00717B2C">
        <w:rPr>
          <w:rFonts w:ascii="Times New Roman" w:hAnsi="Times New Roman" w:cs="Times New Roman"/>
          <w:b/>
          <w:lang w:val="en-US"/>
        </w:rPr>
        <w:t>INTERNET</w:t>
      </w:r>
      <w:r w:rsidRPr="00717B2C">
        <w:rPr>
          <w:rFonts w:ascii="Times New Roman" w:hAnsi="Times New Roman" w:cs="Times New Roman"/>
          <w:b/>
        </w:rPr>
        <w:t xml:space="preserve"> –ресурсы</w:t>
      </w:r>
    </w:p>
    <w:p w:rsidR="00717B2C" w:rsidRPr="00A2094A" w:rsidRDefault="00717B2C" w:rsidP="00717B2C">
      <w:pPr>
        <w:pStyle w:val="a7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NewRoman" w:hAnsi="Times New Roman" w:cs="Times New Roman"/>
          <w:lang w:eastAsia="en-US"/>
        </w:rPr>
      </w:pPr>
      <w:r w:rsidRPr="00717B2C">
        <w:rPr>
          <w:rFonts w:ascii="Times New Roman" w:eastAsia="TimesNewRoman" w:hAnsi="Times New Roman" w:cs="Times New Roman"/>
          <w:lang w:eastAsia="en-US"/>
        </w:rPr>
        <w:t xml:space="preserve">1. Театральная библиотека Сергеева. [Электронный ресурс]. </w:t>
      </w:r>
      <w:r w:rsidRPr="00717B2C">
        <w:rPr>
          <w:rFonts w:ascii="Times New Roman" w:eastAsia="TimesNewRoman" w:hAnsi="Times New Roman" w:cs="Times New Roman"/>
          <w:lang w:val="en-US" w:eastAsia="en-US"/>
        </w:rPr>
        <w:t>URL</w:t>
      </w:r>
      <w:r w:rsidRPr="00A2094A">
        <w:rPr>
          <w:rFonts w:ascii="Times New Roman" w:eastAsia="TimesNewRoman" w:hAnsi="Times New Roman" w:cs="Times New Roman"/>
          <w:lang w:eastAsia="en-US"/>
        </w:rPr>
        <w:t xml:space="preserve">: </w:t>
      </w:r>
      <w:hyperlink r:id="rId312" w:history="1">
        <w:r w:rsidRPr="00717B2C">
          <w:rPr>
            <w:rStyle w:val="a6"/>
            <w:rFonts w:eastAsia="TimesNewRoman"/>
            <w:color w:val="auto"/>
            <w:lang w:val="en-US" w:eastAsia="en-US"/>
          </w:rPr>
          <w:t>http</w:t>
        </w:r>
        <w:r w:rsidRPr="00A2094A">
          <w:rPr>
            <w:rStyle w:val="a6"/>
            <w:rFonts w:eastAsia="TimesNewRoman"/>
            <w:color w:val="auto"/>
            <w:lang w:eastAsia="en-US"/>
          </w:rPr>
          <w:t>://</w:t>
        </w:r>
        <w:r w:rsidRPr="00717B2C">
          <w:rPr>
            <w:rStyle w:val="a6"/>
            <w:rFonts w:eastAsia="TimesNewRoman"/>
            <w:color w:val="auto"/>
            <w:lang w:val="en-US" w:eastAsia="en-US"/>
          </w:rPr>
          <w:t>www</w:t>
        </w:r>
        <w:r w:rsidRPr="00A2094A">
          <w:rPr>
            <w:rStyle w:val="a6"/>
            <w:rFonts w:eastAsia="TimesNewRoman"/>
            <w:color w:val="auto"/>
            <w:lang w:eastAsia="en-US"/>
          </w:rPr>
          <w:t>.</w:t>
        </w:r>
        <w:proofErr w:type="spellStart"/>
        <w:r w:rsidRPr="00717B2C">
          <w:rPr>
            <w:rStyle w:val="a6"/>
            <w:rFonts w:eastAsia="TimesNewRoman"/>
            <w:color w:val="auto"/>
            <w:lang w:val="en-US" w:eastAsia="en-US"/>
          </w:rPr>
          <w:t>teatr</w:t>
        </w:r>
        <w:proofErr w:type="spellEnd"/>
        <w:r w:rsidRPr="00A2094A">
          <w:rPr>
            <w:rStyle w:val="a6"/>
            <w:rFonts w:eastAsia="TimesNewRoman"/>
            <w:color w:val="auto"/>
            <w:lang w:eastAsia="en-US"/>
          </w:rPr>
          <w:t>-</w:t>
        </w:r>
        <w:r w:rsidRPr="00717B2C">
          <w:rPr>
            <w:rStyle w:val="a6"/>
            <w:rFonts w:eastAsia="TimesNewRoman"/>
            <w:color w:val="auto"/>
            <w:lang w:val="en-US" w:eastAsia="en-US"/>
          </w:rPr>
          <w:t>lib</w:t>
        </w:r>
        <w:r w:rsidRPr="00A2094A">
          <w:rPr>
            <w:rStyle w:val="a6"/>
            <w:rFonts w:eastAsia="TimesNewRoman"/>
            <w:color w:val="auto"/>
            <w:lang w:eastAsia="en-US"/>
          </w:rPr>
          <w:t>.</w:t>
        </w:r>
        <w:proofErr w:type="spellStart"/>
        <w:r w:rsidRPr="00717B2C">
          <w:rPr>
            <w:rStyle w:val="a6"/>
            <w:rFonts w:eastAsia="TimesNewRoman"/>
            <w:color w:val="auto"/>
            <w:lang w:val="en-US" w:eastAsia="en-US"/>
          </w:rPr>
          <w:t>ru</w:t>
        </w:r>
        <w:proofErr w:type="spellEnd"/>
        <w:r w:rsidRPr="00A2094A">
          <w:rPr>
            <w:rStyle w:val="a6"/>
            <w:rFonts w:eastAsia="TimesNewRoman"/>
            <w:color w:val="auto"/>
            <w:lang w:eastAsia="en-US"/>
          </w:rPr>
          <w:t>/</w:t>
        </w:r>
      </w:hyperlink>
    </w:p>
    <w:p w:rsidR="00717B2C" w:rsidRPr="00717B2C" w:rsidRDefault="00717B2C" w:rsidP="00717B2C">
      <w:pPr>
        <w:pStyle w:val="a7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NewRoman" w:hAnsi="Times New Roman" w:cs="Times New Roman"/>
          <w:lang w:val="en-US" w:eastAsia="en-US"/>
        </w:rPr>
      </w:pPr>
      <w:r w:rsidRPr="00717B2C">
        <w:rPr>
          <w:rFonts w:ascii="Times New Roman" w:eastAsia="TimesNewRoman" w:hAnsi="Times New Roman" w:cs="Times New Roman"/>
          <w:lang w:eastAsia="en-US"/>
        </w:rPr>
        <w:t xml:space="preserve">2. Российская Национальная библиотека. [Электронный ресурс]. </w:t>
      </w:r>
      <w:r w:rsidRPr="00717B2C">
        <w:rPr>
          <w:rFonts w:ascii="Times New Roman" w:eastAsia="TimesNewRoman" w:hAnsi="Times New Roman" w:cs="Times New Roman"/>
          <w:lang w:val="en-US" w:eastAsia="en-US"/>
        </w:rPr>
        <w:t xml:space="preserve">URL: http://www.nlr.ru/ </w:t>
      </w:r>
    </w:p>
    <w:p w:rsidR="00717B2C" w:rsidRPr="00717B2C" w:rsidRDefault="00717B2C" w:rsidP="00717B2C">
      <w:pPr>
        <w:pStyle w:val="a7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NewRoman" w:hAnsi="Times New Roman" w:cs="Times New Roman"/>
          <w:lang w:val="en-US" w:eastAsia="en-US"/>
        </w:rPr>
      </w:pPr>
      <w:r w:rsidRPr="00717B2C">
        <w:rPr>
          <w:rFonts w:ascii="Times New Roman" w:eastAsia="TimesNewRoman" w:hAnsi="Times New Roman" w:cs="Times New Roman"/>
          <w:lang w:eastAsia="en-US"/>
        </w:rPr>
        <w:t xml:space="preserve">3. Российская Государственная библиотека. [Электронный ресурс]. </w:t>
      </w:r>
      <w:r w:rsidRPr="00717B2C">
        <w:rPr>
          <w:rFonts w:ascii="Times New Roman" w:eastAsia="TimesNewRoman" w:hAnsi="Times New Roman" w:cs="Times New Roman"/>
          <w:lang w:val="en-US" w:eastAsia="en-US"/>
        </w:rPr>
        <w:t xml:space="preserve">URL: http://www.rsl.ru/ </w:t>
      </w:r>
    </w:p>
    <w:p w:rsidR="00717B2C" w:rsidRPr="00717B2C" w:rsidRDefault="00717B2C" w:rsidP="00717B2C">
      <w:pPr>
        <w:pStyle w:val="a7"/>
        <w:ind w:left="1440"/>
        <w:rPr>
          <w:rStyle w:val="a6"/>
          <w:rFonts w:eastAsia="TimesNewRoman"/>
          <w:color w:val="auto"/>
          <w:lang w:eastAsia="en-US"/>
        </w:rPr>
      </w:pPr>
      <w:r w:rsidRPr="00717B2C">
        <w:rPr>
          <w:rFonts w:ascii="Times New Roman" w:eastAsia="TimesNewRoman" w:hAnsi="Times New Roman" w:cs="Times New Roman"/>
          <w:lang w:eastAsia="en-US"/>
        </w:rPr>
        <w:t xml:space="preserve">4. Библиотека МХАТ им. А. П. Чехова. [Электронный ресурс]. </w:t>
      </w:r>
      <w:r w:rsidRPr="00717B2C">
        <w:rPr>
          <w:rFonts w:ascii="Times New Roman" w:eastAsia="TimesNewRoman" w:hAnsi="Times New Roman" w:cs="Times New Roman"/>
          <w:lang w:val="en-US" w:eastAsia="en-US"/>
        </w:rPr>
        <w:t>URL</w:t>
      </w:r>
      <w:r w:rsidRPr="00717B2C">
        <w:rPr>
          <w:rFonts w:ascii="Times New Roman" w:eastAsia="TimesNewRoman" w:hAnsi="Times New Roman" w:cs="Times New Roman"/>
          <w:lang w:eastAsia="en-US"/>
        </w:rPr>
        <w:t xml:space="preserve">: </w:t>
      </w:r>
      <w:hyperlink r:id="rId313" w:history="1">
        <w:r w:rsidRPr="00717B2C">
          <w:rPr>
            <w:rStyle w:val="a6"/>
            <w:rFonts w:eastAsia="TimesNewRoman"/>
            <w:color w:val="auto"/>
            <w:lang w:val="en-US" w:eastAsia="en-US"/>
          </w:rPr>
          <w:t>http</w:t>
        </w:r>
        <w:r w:rsidRPr="00717B2C">
          <w:rPr>
            <w:rStyle w:val="a6"/>
            <w:rFonts w:eastAsia="TimesNewRoman"/>
            <w:color w:val="auto"/>
            <w:lang w:eastAsia="en-US"/>
          </w:rPr>
          <w:t>://</w:t>
        </w:r>
        <w:r w:rsidRPr="00717B2C">
          <w:rPr>
            <w:rStyle w:val="a6"/>
            <w:rFonts w:eastAsia="TimesNewRoman"/>
            <w:color w:val="auto"/>
            <w:lang w:val="en-US" w:eastAsia="en-US"/>
          </w:rPr>
          <w:t>www</w:t>
        </w:r>
        <w:r w:rsidRPr="00717B2C">
          <w:rPr>
            <w:rStyle w:val="a6"/>
            <w:rFonts w:eastAsia="TimesNewRoman"/>
            <w:color w:val="auto"/>
            <w:lang w:eastAsia="en-US"/>
          </w:rPr>
          <w:t>.</w:t>
        </w:r>
        <w:proofErr w:type="spellStart"/>
        <w:r w:rsidRPr="00717B2C">
          <w:rPr>
            <w:rStyle w:val="a6"/>
            <w:rFonts w:eastAsia="TimesNewRoman"/>
            <w:color w:val="auto"/>
            <w:lang w:val="en-US" w:eastAsia="en-US"/>
          </w:rPr>
          <w:t>sptl</w:t>
        </w:r>
        <w:proofErr w:type="spellEnd"/>
        <w:r w:rsidRPr="00717B2C">
          <w:rPr>
            <w:rStyle w:val="a6"/>
            <w:rFonts w:eastAsia="TimesNewRoman"/>
            <w:color w:val="auto"/>
            <w:lang w:eastAsia="en-US"/>
          </w:rPr>
          <w:t>.</w:t>
        </w:r>
        <w:proofErr w:type="spellStart"/>
        <w:r w:rsidRPr="00717B2C">
          <w:rPr>
            <w:rStyle w:val="a6"/>
            <w:rFonts w:eastAsia="TimesNewRoman"/>
            <w:color w:val="auto"/>
            <w:lang w:val="en-US" w:eastAsia="en-US"/>
          </w:rPr>
          <w:t>spb</w:t>
        </w:r>
        <w:proofErr w:type="spellEnd"/>
        <w:r w:rsidRPr="00717B2C">
          <w:rPr>
            <w:rStyle w:val="a6"/>
            <w:rFonts w:eastAsia="TimesNewRoman"/>
            <w:color w:val="auto"/>
            <w:lang w:eastAsia="en-US"/>
          </w:rPr>
          <w:t>.</w:t>
        </w:r>
        <w:proofErr w:type="spellStart"/>
        <w:r w:rsidRPr="00717B2C">
          <w:rPr>
            <w:rStyle w:val="a6"/>
            <w:rFonts w:eastAsia="TimesNewRoman"/>
            <w:color w:val="auto"/>
            <w:lang w:val="en-US" w:eastAsia="en-US"/>
          </w:rPr>
          <w:t>ru</w:t>
        </w:r>
        <w:proofErr w:type="spellEnd"/>
        <w:r w:rsidRPr="00717B2C">
          <w:rPr>
            <w:rStyle w:val="a6"/>
            <w:rFonts w:eastAsia="TimesNewRoman"/>
            <w:color w:val="auto"/>
            <w:lang w:eastAsia="en-US"/>
          </w:rPr>
          <w:t>/</w:t>
        </w:r>
      </w:hyperlink>
      <w:r w:rsidRPr="00717B2C">
        <w:rPr>
          <w:rStyle w:val="a6"/>
          <w:rFonts w:eastAsia="TimesNewRoman"/>
          <w:color w:val="auto"/>
          <w:lang w:eastAsia="en-US"/>
        </w:rPr>
        <w:t xml:space="preserve">  </w:t>
      </w:r>
    </w:p>
    <w:p w:rsidR="00717B2C" w:rsidRPr="00717B2C" w:rsidRDefault="00717B2C" w:rsidP="00717B2C">
      <w:pPr>
        <w:rPr>
          <w:rFonts w:ascii="Times New Roman" w:hAnsi="Times New Roman" w:cs="Times New Roman"/>
          <w:color w:val="454545"/>
        </w:rPr>
      </w:pPr>
    </w:p>
    <w:p w:rsidR="00854D97" w:rsidRPr="00FC7E4A" w:rsidRDefault="00854D97" w:rsidP="00FC7E4A">
      <w:pPr>
        <w:pStyle w:val="a7"/>
        <w:ind w:left="1080"/>
        <w:rPr>
          <w:rFonts w:ascii="Times New Roman" w:hAnsi="Times New Roman" w:cs="Times New Roman"/>
        </w:rPr>
      </w:pPr>
    </w:p>
    <w:p w:rsidR="005E3DBD" w:rsidRPr="007C7F10" w:rsidRDefault="005E3DBD" w:rsidP="00D85FF3">
      <w:pPr>
        <w:pStyle w:val="c2"/>
        <w:shd w:val="clear" w:color="auto" w:fill="FFFFFF"/>
        <w:spacing w:before="0" w:beforeAutospacing="0" w:after="0" w:afterAutospacing="0"/>
        <w:ind w:left="1211"/>
        <w:jc w:val="both"/>
        <w:rPr>
          <w:rStyle w:val="c1"/>
          <w:color w:val="00B050"/>
          <w:sz w:val="22"/>
          <w:szCs w:val="22"/>
        </w:rPr>
      </w:pPr>
    </w:p>
    <w:sectPr w:rsidR="005E3DBD" w:rsidRPr="007C7F10">
      <w:headerReference w:type="default" r:id="rId3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2847" w:rsidRDefault="000B2847" w:rsidP="00336D36">
      <w:pPr>
        <w:spacing w:after="0" w:line="240" w:lineRule="auto"/>
      </w:pPr>
      <w:r>
        <w:separator/>
      </w:r>
    </w:p>
  </w:endnote>
  <w:endnote w:type="continuationSeparator" w:id="0">
    <w:p w:rsidR="000B2847" w:rsidRDefault="000B2847" w:rsidP="00336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krob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2847" w:rsidRDefault="000B2847" w:rsidP="00336D36">
      <w:pPr>
        <w:spacing w:after="0" w:line="240" w:lineRule="auto"/>
      </w:pPr>
      <w:r>
        <w:separator/>
      </w:r>
    </w:p>
  </w:footnote>
  <w:footnote w:type="continuationSeparator" w:id="0">
    <w:p w:rsidR="000B2847" w:rsidRDefault="000B2847" w:rsidP="00336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0569540"/>
      <w:docPartObj>
        <w:docPartGallery w:val="Page Numbers (Top of Page)"/>
        <w:docPartUnique/>
      </w:docPartObj>
    </w:sdtPr>
    <w:sdtContent>
      <w:p w:rsidR="00A9670C" w:rsidRDefault="00A9670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9670C" w:rsidRDefault="00A9670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6095C"/>
    <w:multiLevelType w:val="hybridMultilevel"/>
    <w:tmpl w:val="AC42D790"/>
    <w:lvl w:ilvl="0" w:tplc="C10C655A">
      <w:start w:val="1"/>
      <w:numFmt w:val="decimal"/>
      <w:lvlText w:val="%1."/>
      <w:lvlJc w:val="left"/>
      <w:pPr>
        <w:ind w:left="1500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35D250D"/>
    <w:multiLevelType w:val="hybridMultilevel"/>
    <w:tmpl w:val="C93A5EDC"/>
    <w:lvl w:ilvl="0" w:tplc="F120EF5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6242A"/>
    <w:multiLevelType w:val="hybridMultilevel"/>
    <w:tmpl w:val="E0E2DD76"/>
    <w:lvl w:ilvl="0" w:tplc="FC1669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B23E5"/>
    <w:multiLevelType w:val="hybridMultilevel"/>
    <w:tmpl w:val="356605A0"/>
    <w:lvl w:ilvl="0" w:tplc="BAA6099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79341F4"/>
    <w:multiLevelType w:val="hybridMultilevel"/>
    <w:tmpl w:val="C36EE44C"/>
    <w:lvl w:ilvl="0" w:tplc="5D44975A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347"/>
    <w:multiLevelType w:val="hybridMultilevel"/>
    <w:tmpl w:val="ABD4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47112"/>
    <w:multiLevelType w:val="hybridMultilevel"/>
    <w:tmpl w:val="70CA52D4"/>
    <w:lvl w:ilvl="0" w:tplc="D5A6D45C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5C258F"/>
    <w:multiLevelType w:val="hybridMultilevel"/>
    <w:tmpl w:val="4D842F2E"/>
    <w:lvl w:ilvl="0" w:tplc="8812B5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AE34620"/>
    <w:multiLevelType w:val="hybridMultilevel"/>
    <w:tmpl w:val="7F765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927B6"/>
    <w:multiLevelType w:val="hybridMultilevel"/>
    <w:tmpl w:val="7FB6D6C0"/>
    <w:lvl w:ilvl="0" w:tplc="7114816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802B3A"/>
    <w:multiLevelType w:val="hybridMultilevel"/>
    <w:tmpl w:val="654EDBD6"/>
    <w:lvl w:ilvl="0" w:tplc="D0EA51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D383E96"/>
    <w:multiLevelType w:val="hybridMultilevel"/>
    <w:tmpl w:val="A54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C42C2"/>
    <w:multiLevelType w:val="hybridMultilevel"/>
    <w:tmpl w:val="4BB00174"/>
    <w:lvl w:ilvl="0" w:tplc="BF1AFF6A">
      <w:start w:val="1"/>
      <w:numFmt w:val="decimal"/>
      <w:lvlText w:val="%1."/>
      <w:lvlJc w:val="left"/>
      <w:pPr>
        <w:ind w:left="1500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0F2646A0"/>
    <w:multiLevelType w:val="hybridMultilevel"/>
    <w:tmpl w:val="669A7848"/>
    <w:lvl w:ilvl="0" w:tplc="9C9ED0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921558"/>
    <w:multiLevelType w:val="hybridMultilevel"/>
    <w:tmpl w:val="6BA06700"/>
    <w:lvl w:ilvl="0" w:tplc="D9669A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01403F6"/>
    <w:multiLevelType w:val="hybridMultilevel"/>
    <w:tmpl w:val="09405BD8"/>
    <w:lvl w:ilvl="0" w:tplc="4E8A91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116872B1"/>
    <w:multiLevelType w:val="hybridMultilevel"/>
    <w:tmpl w:val="5BD8DF4E"/>
    <w:lvl w:ilvl="0" w:tplc="C736107A">
      <w:start w:val="1"/>
      <w:numFmt w:val="decimal"/>
      <w:lvlText w:val="%1."/>
      <w:lvlJc w:val="left"/>
      <w:pPr>
        <w:ind w:left="1080" w:hanging="360"/>
      </w:pPr>
      <w:rPr>
        <w:rFonts w:ascii="Georgia" w:eastAsiaTheme="minorEastAsia" w:hAnsi="Georgia" w:cstheme="minorBidi" w:hint="default"/>
        <w:b w:val="0"/>
        <w:color w:val="111111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20613F5"/>
    <w:multiLevelType w:val="hybridMultilevel"/>
    <w:tmpl w:val="DC02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1D2358"/>
    <w:multiLevelType w:val="hybridMultilevel"/>
    <w:tmpl w:val="0B28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370180"/>
    <w:multiLevelType w:val="hybridMultilevel"/>
    <w:tmpl w:val="A90CBBE8"/>
    <w:lvl w:ilvl="0" w:tplc="D772AE7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42331"/>
    <w:multiLevelType w:val="hybridMultilevel"/>
    <w:tmpl w:val="6DE67F96"/>
    <w:lvl w:ilvl="0" w:tplc="A5EE1768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6F032CF"/>
    <w:multiLevelType w:val="hybridMultilevel"/>
    <w:tmpl w:val="7C320902"/>
    <w:lvl w:ilvl="0" w:tplc="B4C6A014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110E8D4E">
      <w:start w:val="1"/>
      <w:numFmt w:val="decimal"/>
      <w:lvlText w:val="%3."/>
      <w:lvlJc w:val="right"/>
      <w:pPr>
        <w:ind w:left="180" w:hanging="180"/>
      </w:pPr>
      <w:rPr>
        <w:rFonts w:ascii="Times New Roman" w:eastAsiaTheme="minorEastAsia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1A8A5FB9"/>
    <w:multiLevelType w:val="hybridMultilevel"/>
    <w:tmpl w:val="ABB6D53A"/>
    <w:lvl w:ilvl="0" w:tplc="822E7F5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C67634E"/>
    <w:multiLevelType w:val="hybridMultilevel"/>
    <w:tmpl w:val="4B1868E4"/>
    <w:lvl w:ilvl="0" w:tplc="B2E6B6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FF6965"/>
    <w:multiLevelType w:val="hybridMultilevel"/>
    <w:tmpl w:val="8D4AE94C"/>
    <w:lvl w:ilvl="0" w:tplc="5ADAE736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1E1411A0"/>
    <w:multiLevelType w:val="hybridMultilevel"/>
    <w:tmpl w:val="51E2C5C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E3210A0"/>
    <w:multiLevelType w:val="hybridMultilevel"/>
    <w:tmpl w:val="1F9C23BA"/>
    <w:lvl w:ilvl="0" w:tplc="F0EAD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1F97141E"/>
    <w:multiLevelType w:val="hybridMultilevel"/>
    <w:tmpl w:val="4AA04298"/>
    <w:lvl w:ilvl="0" w:tplc="F5A2C9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247B3F99"/>
    <w:multiLevelType w:val="hybridMultilevel"/>
    <w:tmpl w:val="47005018"/>
    <w:lvl w:ilvl="0" w:tplc="2112148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67803F4"/>
    <w:multiLevelType w:val="hybridMultilevel"/>
    <w:tmpl w:val="5810C09A"/>
    <w:lvl w:ilvl="0" w:tplc="6DE0B0F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267E7B17"/>
    <w:multiLevelType w:val="hybridMultilevel"/>
    <w:tmpl w:val="F01E5C92"/>
    <w:lvl w:ilvl="0" w:tplc="CC8E2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0C4345"/>
    <w:multiLevelType w:val="hybridMultilevel"/>
    <w:tmpl w:val="5870126A"/>
    <w:lvl w:ilvl="0" w:tplc="6BEA87E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2" w15:restartNumberingAfterBreak="0">
    <w:nsid w:val="274F3291"/>
    <w:multiLevelType w:val="hybridMultilevel"/>
    <w:tmpl w:val="FAA2BB68"/>
    <w:lvl w:ilvl="0" w:tplc="807CBB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76213FE"/>
    <w:multiLevelType w:val="hybridMultilevel"/>
    <w:tmpl w:val="332695BA"/>
    <w:lvl w:ilvl="0" w:tplc="A5D68D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292F2A2C"/>
    <w:multiLevelType w:val="hybridMultilevel"/>
    <w:tmpl w:val="8C10D708"/>
    <w:lvl w:ilvl="0" w:tplc="7278D2FC">
      <w:start w:val="1"/>
      <w:numFmt w:val="decimal"/>
      <w:lvlText w:val="%1."/>
      <w:lvlJc w:val="left"/>
      <w:pPr>
        <w:ind w:left="1495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 w15:restartNumberingAfterBreak="0">
    <w:nsid w:val="2AAA092A"/>
    <w:multiLevelType w:val="hybridMultilevel"/>
    <w:tmpl w:val="3F6A1B7A"/>
    <w:lvl w:ilvl="0" w:tplc="9A94CB2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2B4A7EAA"/>
    <w:multiLevelType w:val="hybridMultilevel"/>
    <w:tmpl w:val="1960C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714D63"/>
    <w:multiLevelType w:val="hybridMultilevel"/>
    <w:tmpl w:val="DCD0CB90"/>
    <w:lvl w:ilvl="0" w:tplc="097411CA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8" w15:restartNumberingAfterBreak="0">
    <w:nsid w:val="2FFF1586"/>
    <w:multiLevelType w:val="hybridMultilevel"/>
    <w:tmpl w:val="55DC61B8"/>
    <w:lvl w:ilvl="0" w:tplc="EAA2DE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311E08FF"/>
    <w:multiLevelType w:val="hybridMultilevel"/>
    <w:tmpl w:val="4A0E747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3F1DC6"/>
    <w:multiLevelType w:val="hybridMultilevel"/>
    <w:tmpl w:val="06844EC2"/>
    <w:lvl w:ilvl="0" w:tplc="8D1E1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47778F9"/>
    <w:multiLevelType w:val="hybridMultilevel"/>
    <w:tmpl w:val="8976F636"/>
    <w:lvl w:ilvl="0" w:tplc="B4C6A014">
      <w:start w:val="1"/>
      <w:numFmt w:val="decimal"/>
      <w:lvlText w:val="%1."/>
      <w:lvlJc w:val="left"/>
      <w:pPr>
        <w:ind w:left="2520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353B5769"/>
    <w:multiLevelType w:val="hybridMultilevel"/>
    <w:tmpl w:val="41C8E708"/>
    <w:lvl w:ilvl="0" w:tplc="6B80A4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84A274E"/>
    <w:multiLevelType w:val="hybridMultilevel"/>
    <w:tmpl w:val="9D7C1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BE241F"/>
    <w:multiLevelType w:val="hybridMultilevel"/>
    <w:tmpl w:val="5A2A682C"/>
    <w:lvl w:ilvl="0" w:tplc="05AE3F2E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 w:val="0"/>
        <w:i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C457126"/>
    <w:multiLevelType w:val="hybridMultilevel"/>
    <w:tmpl w:val="1F50BA66"/>
    <w:lvl w:ilvl="0" w:tplc="4E3E02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F01357"/>
    <w:multiLevelType w:val="hybridMultilevel"/>
    <w:tmpl w:val="B59EF938"/>
    <w:lvl w:ilvl="0" w:tplc="6E4CD0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7" w15:restartNumberingAfterBreak="0">
    <w:nsid w:val="3D495338"/>
    <w:multiLevelType w:val="hybridMultilevel"/>
    <w:tmpl w:val="9FC83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BE36C7"/>
    <w:multiLevelType w:val="hybridMultilevel"/>
    <w:tmpl w:val="62DAAF8C"/>
    <w:lvl w:ilvl="0" w:tplc="7D16503C">
      <w:start w:val="1"/>
      <w:numFmt w:val="decimal"/>
      <w:lvlText w:val="%1."/>
      <w:lvlJc w:val="left"/>
      <w:pPr>
        <w:ind w:left="644" w:hanging="360"/>
      </w:pPr>
      <w:rPr>
        <w:rFonts w:ascii="Arial" w:eastAsiaTheme="minorEastAsia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9" w15:restartNumberingAfterBreak="0">
    <w:nsid w:val="3EEA5663"/>
    <w:multiLevelType w:val="hybridMultilevel"/>
    <w:tmpl w:val="34A2A1F4"/>
    <w:lvl w:ilvl="0" w:tplc="010450EE">
      <w:start w:val="1"/>
      <w:numFmt w:val="decimal"/>
      <w:lvlText w:val="%1."/>
      <w:lvlJc w:val="left"/>
      <w:pPr>
        <w:ind w:left="1931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0" w15:restartNumberingAfterBreak="0">
    <w:nsid w:val="40750D27"/>
    <w:multiLevelType w:val="hybridMultilevel"/>
    <w:tmpl w:val="527253B4"/>
    <w:lvl w:ilvl="0" w:tplc="1B22417A">
      <w:start w:val="1"/>
      <w:numFmt w:val="decimal"/>
      <w:lvlText w:val="%1."/>
      <w:lvlJc w:val="left"/>
      <w:pPr>
        <w:ind w:left="107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1215FFB"/>
    <w:multiLevelType w:val="hybridMultilevel"/>
    <w:tmpl w:val="93F24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A061F04"/>
    <w:multiLevelType w:val="hybridMultilevel"/>
    <w:tmpl w:val="7F649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F4330C"/>
    <w:multiLevelType w:val="hybridMultilevel"/>
    <w:tmpl w:val="8B4C5BDA"/>
    <w:lvl w:ilvl="0" w:tplc="12E681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0F431A"/>
    <w:multiLevelType w:val="hybridMultilevel"/>
    <w:tmpl w:val="B5EA5B92"/>
    <w:lvl w:ilvl="0" w:tplc="81148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3745105"/>
    <w:multiLevelType w:val="hybridMultilevel"/>
    <w:tmpl w:val="2340AA9A"/>
    <w:lvl w:ilvl="0" w:tplc="E3781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3B63B61"/>
    <w:multiLevelType w:val="hybridMultilevel"/>
    <w:tmpl w:val="6FA204FE"/>
    <w:lvl w:ilvl="0" w:tplc="027493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CD0BF7"/>
    <w:multiLevelType w:val="hybridMultilevel"/>
    <w:tmpl w:val="09405BD8"/>
    <w:lvl w:ilvl="0" w:tplc="4E8A9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8" w15:restartNumberingAfterBreak="0">
    <w:nsid w:val="5B382D59"/>
    <w:multiLevelType w:val="hybridMultilevel"/>
    <w:tmpl w:val="4CFA85F6"/>
    <w:lvl w:ilvl="0" w:tplc="45623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5B924285"/>
    <w:multiLevelType w:val="hybridMultilevel"/>
    <w:tmpl w:val="54A4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4E5FCC"/>
    <w:multiLevelType w:val="hybridMultilevel"/>
    <w:tmpl w:val="EF18139E"/>
    <w:lvl w:ilvl="0" w:tplc="6D12B9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DEB43F5"/>
    <w:multiLevelType w:val="hybridMultilevel"/>
    <w:tmpl w:val="77C679FE"/>
    <w:lvl w:ilvl="0" w:tplc="84D8C3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5E16451D"/>
    <w:multiLevelType w:val="hybridMultilevel"/>
    <w:tmpl w:val="B1C0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FA1DD0"/>
    <w:multiLevelType w:val="hybridMultilevel"/>
    <w:tmpl w:val="9A961C60"/>
    <w:lvl w:ilvl="0" w:tplc="A5BEE02C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4" w15:restartNumberingAfterBreak="0">
    <w:nsid w:val="61F3718F"/>
    <w:multiLevelType w:val="hybridMultilevel"/>
    <w:tmpl w:val="CB40CDC8"/>
    <w:lvl w:ilvl="0" w:tplc="906E51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7D01ED"/>
    <w:multiLevelType w:val="hybridMultilevel"/>
    <w:tmpl w:val="28E68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812959"/>
    <w:multiLevelType w:val="hybridMultilevel"/>
    <w:tmpl w:val="FD9C1020"/>
    <w:lvl w:ilvl="0" w:tplc="D320F0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 w15:restartNumberingAfterBreak="0">
    <w:nsid w:val="63B010B5"/>
    <w:multiLevelType w:val="hybridMultilevel"/>
    <w:tmpl w:val="E12CD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40B4525"/>
    <w:multiLevelType w:val="hybridMultilevel"/>
    <w:tmpl w:val="31BE9B14"/>
    <w:lvl w:ilvl="0" w:tplc="C4DCD9D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649D1946"/>
    <w:multiLevelType w:val="hybridMultilevel"/>
    <w:tmpl w:val="9FDA103A"/>
    <w:lvl w:ilvl="0" w:tplc="F97A4BA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0" w15:restartNumberingAfterBreak="0">
    <w:nsid w:val="655F327F"/>
    <w:multiLevelType w:val="hybridMultilevel"/>
    <w:tmpl w:val="3F8C3A94"/>
    <w:lvl w:ilvl="0" w:tplc="31087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67439C4"/>
    <w:multiLevelType w:val="hybridMultilevel"/>
    <w:tmpl w:val="ECAA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A934F5"/>
    <w:multiLevelType w:val="hybridMultilevel"/>
    <w:tmpl w:val="B262F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9BB09D0"/>
    <w:multiLevelType w:val="hybridMultilevel"/>
    <w:tmpl w:val="8E700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AFF1A02"/>
    <w:multiLevelType w:val="hybridMultilevel"/>
    <w:tmpl w:val="C6DE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DA52969"/>
    <w:multiLevelType w:val="hybridMultilevel"/>
    <w:tmpl w:val="6C5C912E"/>
    <w:lvl w:ilvl="0" w:tplc="AE2E93FA">
      <w:start w:val="1"/>
      <w:numFmt w:val="decimal"/>
      <w:lvlText w:val="%1."/>
      <w:lvlJc w:val="left"/>
      <w:pPr>
        <w:ind w:left="1440" w:hanging="360"/>
      </w:pPr>
      <w:rPr>
        <w:rFonts w:eastAsiaTheme="minorEastAsia" w:hint="default"/>
        <w:b w:val="0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6F1419C2"/>
    <w:multiLevelType w:val="hybridMultilevel"/>
    <w:tmpl w:val="4B12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74262A"/>
    <w:multiLevelType w:val="multilevel"/>
    <w:tmpl w:val="B252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062" w:hanging="360"/>
      </w:pPr>
      <w:rPr>
        <w:rFonts w:hint="default"/>
        <w:color w:val="454545"/>
      </w:rPr>
    </w:lvl>
    <w:lvl w:ilvl="3">
      <w:start w:val="5"/>
      <w:numFmt w:val="decimal"/>
      <w:lvlText w:val="%4"/>
      <w:lvlJc w:val="left"/>
      <w:pPr>
        <w:ind w:left="2880" w:hanging="360"/>
      </w:pPr>
      <w:rPr>
        <w:rFonts w:hint="default"/>
        <w:color w:val="454545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2FC0A86"/>
    <w:multiLevelType w:val="hybridMultilevel"/>
    <w:tmpl w:val="3FAC11E2"/>
    <w:lvl w:ilvl="0" w:tplc="14C8B8A6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7785777D"/>
    <w:multiLevelType w:val="hybridMultilevel"/>
    <w:tmpl w:val="1D2EB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F025A0"/>
    <w:multiLevelType w:val="hybridMultilevel"/>
    <w:tmpl w:val="0E4AA8C4"/>
    <w:lvl w:ilvl="0" w:tplc="49E06B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2E5774"/>
    <w:multiLevelType w:val="hybridMultilevel"/>
    <w:tmpl w:val="6BAAD842"/>
    <w:lvl w:ilvl="0" w:tplc="DAE0444C">
      <w:start w:val="1"/>
      <w:numFmt w:val="decimal"/>
      <w:lvlText w:val="%1."/>
      <w:lvlJc w:val="left"/>
      <w:pPr>
        <w:ind w:left="1800" w:hanging="360"/>
      </w:pPr>
      <w:rPr>
        <w:rFonts w:eastAsiaTheme="minorEastAsia"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 w15:restartNumberingAfterBreak="0">
    <w:nsid w:val="7F58254E"/>
    <w:multiLevelType w:val="hybridMultilevel"/>
    <w:tmpl w:val="19182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52"/>
  </w:num>
  <w:num w:numId="3">
    <w:abstractNumId w:val="13"/>
  </w:num>
  <w:num w:numId="4">
    <w:abstractNumId w:val="45"/>
  </w:num>
  <w:num w:numId="5">
    <w:abstractNumId w:val="56"/>
  </w:num>
  <w:num w:numId="6">
    <w:abstractNumId w:val="28"/>
  </w:num>
  <w:num w:numId="7">
    <w:abstractNumId w:val="40"/>
  </w:num>
  <w:num w:numId="8">
    <w:abstractNumId w:val="23"/>
  </w:num>
  <w:num w:numId="9">
    <w:abstractNumId w:val="9"/>
  </w:num>
  <w:num w:numId="10">
    <w:abstractNumId w:val="53"/>
  </w:num>
  <w:num w:numId="11">
    <w:abstractNumId w:val="80"/>
  </w:num>
  <w:num w:numId="12">
    <w:abstractNumId w:val="66"/>
  </w:num>
  <w:num w:numId="13">
    <w:abstractNumId w:val="59"/>
  </w:num>
  <w:num w:numId="14">
    <w:abstractNumId w:val="2"/>
  </w:num>
  <w:num w:numId="15">
    <w:abstractNumId w:val="37"/>
  </w:num>
  <w:num w:numId="16">
    <w:abstractNumId w:val="31"/>
  </w:num>
  <w:num w:numId="17">
    <w:abstractNumId w:val="27"/>
  </w:num>
  <w:num w:numId="18">
    <w:abstractNumId w:val="42"/>
  </w:num>
  <w:num w:numId="19">
    <w:abstractNumId w:val="5"/>
  </w:num>
  <w:num w:numId="20">
    <w:abstractNumId w:val="39"/>
  </w:num>
  <w:num w:numId="21">
    <w:abstractNumId w:val="50"/>
  </w:num>
  <w:num w:numId="22">
    <w:abstractNumId w:val="38"/>
  </w:num>
  <w:num w:numId="23">
    <w:abstractNumId w:val="33"/>
  </w:num>
  <w:num w:numId="24">
    <w:abstractNumId w:val="61"/>
  </w:num>
  <w:num w:numId="25">
    <w:abstractNumId w:val="35"/>
  </w:num>
  <w:num w:numId="26">
    <w:abstractNumId w:val="49"/>
  </w:num>
  <w:num w:numId="27">
    <w:abstractNumId w:val="67"/>
  </w:num>
  <w:num w:numId="28">
    <w:abstractNumId w:val="6"/>
  </w:num>
  <w:num w:numId="29">
    <w:abstractNumId w:val="26"/>
  </w:num>
  <w:num w:numId="30">
    <w:abstractNumId w:val="20"/>
  </w:num>
  <w:num w:numId="31">
    <w:abstractNumId w:val="3"/>
  </w:num>
  <w:num w:numId="32">
    <w:abstractNumId w:val="81"/>
  </w:num>
  <w:num w:numId="33">
    <w:abstractNumId w:val="63"/>
  </w:num>
  <w:num w:numId="34">
    <w:abstractNumId w:val="15"/>
  </w:num>
  <w:num w:numId="35">
    <w:abstractNumId w:val="48"/>
  </w:num>
  <w:num w:numId="36">
    <w:abstractNumId w:val="77"/>
  </w:num>
  <w:num w:numId="37">
    <w:abstractNumId w:val="57"/>
  </w:num>
  <w:num w:numId="38">
    <w:abstractNumId w:val="25"/>
  </w:num>
  <w:num w:numId="39">
    <w:abstractNumId w:val="74"/>
  </w:num>
  <w:num w:numId="40">
    <w:abstractNumId w:val="19"/>
  </w:num>
  <w:num w:numId="41">
    <w:abstractNumId w:val="4"/>
  </w:num>
  <w:num w:numId="42">
    <w:abstractNumId w:val="24"/>
  </w:num>
  <w:num w:numId="43">
    <w:abstractNumId w:val="22"/>
  </w:num>
  <w:num w:numId="44">
    <w:abstractNumId w:val="14"/>
  </w:num>
  <w:num w:numId="45">
    <w:abstractNumId w:val="71"/>
  </w:num>
  <w:num w:numId="46">
    <w:abstractNumId w:val="1"/>
  </w:num>
  <w:num w:numId="47">
    <w:abstractNumId w:val="8"/>
  </w:num>
  <w:num w:numId="48">
    <w:abstractNumId w:val="76"/>
  </w:num>
  <w:num w:numId="49">
    <w:abstractNumId w:val="32"/>
  </w:num>
  <w:num w:numId="50">
    <w:abstractNumId w:val="78"/>
  </w:num>
  <w:num w:numId="51">
    <w:abstractNumId w:val="10"/>
  </w:num>
  <w:num w:numId="52">
    <w:abstractNumId w:val="79"/>
  </w:num>
  <w:num w:numId="53">
    <w:abstractNumId w:val="62"/>
  </w:num>
  <w:num w:numId="54">
    <w:abstractNumId w:val="16"/>
  </w:num>
  <w:num w:numId="55">
    <w:abstractNumId w:val="43"/>
  </w:num>
  <w:num w:numId="56">
    <w:abstractNumId w:val="54"/>
  </w:num>
  <w:num w:numId="57">
    <w:abstractNumId w:val="68"/>
  </w:num>
  <w:num w:numId="58">
    <w:abstractNumId w:val="64"/>
  </w:num>
  <w:num w:numId="59">
    <w:abstractNumId w:val="69"/>
  </w:num>
  <w:num w:numId="60">
    <w:abstractNumId w:val="72"/>
  </w:num>
  <w:num w:numId="61">
    <w:abstractNumId w:val="82"/>
  </w:num>
  <w:num w:numId="62">
    <w:abstractNumId w:val="46"/>
  </w:num>
  <w:num w:numId="63">
    <w:abstractNumId w:val="55"/>
  </w:num>
  <w:num w:numId="64">
    <w:abstractNumId w:val="60"/>
  </w:num>
  <w:num w:numId="65">
    <w:abstractNumId w:val="34"/>
  </w:num>
  <w:num w:numId="66">
    <w:abstractNumId w:val="12"/>
  </w:num>
  <w:num w:numId="67">
    <w:abstractNumId w:val="21"/>
  </w:num>
  <w:num w:numId="68">
    <w:abstractNumId w:val="58"/>
  </w:num>
  <w:num w:numId="69">
    <w:abstractNumId w:val="41"/>
  </w:num>
  <w:num w:numId="70">
    <w:abstractNumId w:val="0"/>
  </w:num>
  <w:num w:numId="71">
    <w:abstractNumId w:val="73"/>
  </w:num>
  <w:num w:numId="72">
    <w:abstractNumId w:val="75"/>
  </w:num>
  <w:num w:numId="73">
    <w:abstractNumId w:val="47"/>
  </w:num>
  <w:num w:numId="74">
    <w:abstractNumId w:val="44"/>
  </w:num>
  <w:num w:numId="75">
    <w:abstractNumId w:val="7"/>
  </w:num>
  <w:num w:numId="76">
    <w:abstractNumId w:val="30"/>
  </w:num>
  <w:num w:numId="77">
    <w:abstractNumId w:val="17"/>
  </w:num>
  <w:num w:numId="78">
    <w:abstractNumId w:val="70"/>
  </w:num>
  <w:num w:numId="79">
    <w:abstractNumId w:val="11"/>
  </w:num>
  <w:num w:numId="80">
    <w:abstractNumId w:val="18"/>
  </w:num>
  <w:num w:numId="81">
    <w:abstractNumId w:val="51"/>
  </w:num>
  <w:num w:numId="82">
    <w:abstractNumId w:val="36"/>
  </w:num>
  <w:num w:numId="83">
    <w:abstractNumId w:val="65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D4"/>
    <w:rsid w:val="000012E0"/>
    <w:rsid w:val="000016BA"/>
    <w:rsid w:val="000054DF"/>
    <w:rsid w:val="00014684"/>
    <w:rsid w:val="00022BE4"/>
    <w:rsid w:val="000232C8"/>
    <w:rsid w:val="000403C8"/>
    <w:rsid w:val="0005296B"/>
    <w:rsid w:val="0005600B"/>
    <w:rsid w:val="000578DF"/>
    <w:rsid w:val="00060750"/>
    <w:rsid w:val="000611E4"/>
    <w:rsid w:val="000636F4"/>
    <w:rsid w:val="00065F17"/>
    <w:rsid w:val="00074AC0"/>
    <w:rsid w:val="00076849"/>
    <w:rsid w:val="00080DA3"/>
    <w:rsid w:val="00086C64"/>
    <w:rsid w:val="00086CF9"/>
    <w:rsid w:val="00092E6F"/>
    <w:rsid w:val="000973EF"/>
    <w:rsid w:val="00097B1E"/>
    <w:rsid w:val="000A4B48"/>
    <w:rsid w:val="000B2847"/>
    <w:rsid w:val="000D1CC9"/>
    <w:rsid w:val="000E5571"/>
    <w:rsid w:val="00101D89"/>
    <w:rsid w:val="0013381C"/>
    <w:rsid w:val="00137FA4"/>
    <w:rsid w:val="0014294A"/>
    <w:rsid w:val="001432C4"/>
    <w:rsid w:val="00144E04"/>
    <w:rsid w:val="00167688"/>
    <w:rsid w:val="00170285"/>
    <w:rsid w:val="00171C97"/>
    <w:rsid w:val="00177B46"/>
    <w:rsid w:val="00183181"/>
    <w:rsid w:val="0018478D"/>
    <w:rsid w:val="001A041F"/>
    <w:rsid w:val="001B5B29"/>
    <w:rsid w:val="001C1E25"/>
    <w:rsid w:val="001D786B"/>
    <w:rsid w:val="001E5728"/>
    <w:rsid w:val="001E57DD"/>
    <w:rsid w:val="001F0C39"/>
    <w:rsid w:val="00202EF9"/>
    <w:rsid w:val="00203658"/>
    <w:rsid w:val="00212834"/>
    <w:rsid w:val="002221D9"/>
    <w:rsid w:val="00262A2F"/>
    <w:rsid w:val="0026604A"/>
    <w:rsid w:val="002772C8"/>
    <w:rsid w:val="0027792B"/>
    <w:rsid w:val="00281D82"/>
    <w:rsid w:val="0028535E"/>
    <w:rsid w:val="00287BD4"/>
    <w:rsid w:val="002E2000"/>
    <w:rsid w:val="002E57AE"/>
    <w:rsid w:val="002E6597"/>
    <w:rsid w:val="00301D83"/>
    <w:rsid w:val="0031575F"/>
    <w:rsid w:val="00324241"/>
    <w:rsid w:val="0033397E"/>
    <w:rsid w:val="00334203"/>
    <w:rsid w:val="00336D36"/>
    <w:rsid w:val="00347280"/>
    <w:rsid w:val="00355588"/>
    <w:rsid w:val="0035604C"/>
    <w:rsid w:val="00362993"/>
    <w:rsid w:val="00372C46"/>
    <w:rsid w:val="003767A3"/>
    <w:rsid w:val="00392538"/>
    <w:rsid w:val="0039338B"/>
    <w:rsid w:val="00397352"/>
    <w:rsid w:val="003C688B"/>
    <w:rsid w:val="003D0A23"/>
    <w:rsid w:val="003D11C8"/>
    <w:rsid w:val="003E5BEA"/>
    <w:rsid w:val="003F25D1"/>
    <w:rsid w:val="003F2691"/>
    <w:rsid w:val="00413771"/>
    <w:rsid w:val="004173AE"/>
    <w:rsid w:val="004173C2"/>
    <w:rsid w:val="00425313"/>
    <w:rsid w:val="00437104"/>
    <w:rsid w:val="00437B09"/>
    <w:rsid w:val="004400C8"/>
    <w:rsid w:val="00445A2A"/>
    <w:rsid w:val="0045008C"/>
    <w:rsid w:val="00473EE6"/>
    <w:rsid w:val="0048045D"/>
    <w:rsid w:val="004A2C38"/>
    <w:rsid w:val="004A6474"/>
    <w:rsid w:val="004B45C9"/>
    <w:rsid w:val="004C2C03"/>
    <w:rsid w:val="004D5EDD"/>
    <w:rsid w:val="004E251B"/>
    <w:rsid w:val="004F3486"/>
    <w:rsid w:val="004F624A"/>
    <w:rsid w:val="0050121C"/>
    <w:rsid w:val="0050796C"/>
    <w:rsid w:val="0051052B"/>
    <w:rsid w:val="005163B9"/>
    <w:rsid w:val="00526EC6"/>
    <w:rsid w:val="00530418"/>
    <w:rsid w:val="00531F00"/>
    <w:rsid w:val="00542921"/>
    <w:rsid w:val="00551165"/>
    <w:rsid w:val="00586F0C"/>
    <w:rsid w:val="00591524"/>
    <w:rsid w:val="005946F8"/>
    <w:rsid w:val="005C484C"/>
    <w:rsid w:val="005C63B3"/>
    <w:rsid w:val="005E3DBD"/>
    <w:rsid w:val="005E6598"/>
    <w:rsid w:val="00616DCB"/>
    <w:rsid w:val="00644329"/>
    <w:rsid w:val="00647EEA"/>
    <w:rsid w:val="00653AD7"/>
    <w:rsid w:val="00696470"/>
    <w:rsid w:val="006A5575"/>
    <w:rsid w:val="006B22AD"/>
    <w:rsid w:val="006D684B"/>
    <w:rsid w:val="006E600E"/>
    <w:rsid w:val="006F0A23"/>
    <w:rsid w:val="00701E8D"/>
    <w:rsid w:val="00714A1D"/>
    <w:rsid w:val="0071754D"/>
    <w:rsid w:val="00717B2C"/>
    <w:rsid w:val="00725489"/>
    <w:rsid w:val="00726C74"/>
    <w:rsid w:val="00733056"/>
    <w:rsid w:val="00736A0B"/>
    <w:rsid w:val="007559ED"/>
    <w:rsid w:val="007574B9"/>
    <w:rsid w:val="00766DAC"/>
    <w:rsid w:val="00781943"/>
    <w:rsid w:val="00790CDE"/>
    <w:rsid w:val="00791473"/>
    <w:rsid w:val="007A1F52"/>
    <w:rsid w:val="007A6504"/>
    <w:rsid w:val="007C22C3"/>
    <w:rsid w:val="007C4890"/>
    <w:rsid w:val="007C7F10"/>
    <w:rsid w:val="007D4F48"/>
    <w:rsid w:val="00810446"/>
    <w:rsid w:val="00834B1D"/>
    <w:rsid w:val="00840A27"/>
    <w:rsid w:val="00845BFF"/>
    <w:rsid w:val="00854D97"/>
    <w:rsid w:val="00855893"/>
    <w:rsid w:val="008820C1"/>
    <w:rsid w:val="00883F9C"/>
    <w:rsid w:val="008860ED"/>
    <w:rsid w:val="008A5122"/>
    <w:rsid w:val="008C3AFB"/>
    <w:rsid w:val="008C5FF3"/>
    <w:rsid w:val="008C75A4"/>
    <w:rsid w:val="008E3E68"/>
    <w:rsid w:val="008E5A3C"/>
    <w:rsid w:val="0090482E"/>
    <w:rsid w:val="009129DB"/>
    <w:rsid w:val="0091558C"/>
    <w:rsid w:val="00933FA0"/>
    <w:rsid w:val="009464B9"/>
    <w:rsid w:val="009477C5"/>
    <w:rsid w:val="00956A8B"/>
    <w:rsid w:val="00966BFB"/>
    <w:rsid w:val="009670B9"/>
    <w:rsid w:val="00971F3D"/>
    <w:rsid w:val="00982729"/>
    <w:rsid w:val="009837A4"/>
    <w:rsid w:val="00983ECC"/>
    <w:rsid w:val="009873DC"/>
    <w:rsid w:val="0098782E"/>
    <w:rsid w:val="00991BC0"/>
    <w:rsid w:val="0099762D"/>
    <w:rsid w:val="009A6852"/>
    <w:rsid w:val="009A6BAF"/>
    <w:rsid w:val="009B5B41"/>
    <w:rsid w:val="009C1EC3"/>
    <w:rsid w:val="009C767A"/>
    <w:rsid w:val="009F034C"/>
    <w:rsid w:val="00A02E29"/>
    <w:rsid w:val="00A2094A"/>
    <w:rsid w:val="00A21FFE"/>
    <w:rsid w:val="00A35EF8"/>
    <w:rsid w:val="00A448B8"/>
    <w:rsid w:val="00A50F6D"/>
    <w:rsid w:val="00A65832"/>
    <w:rsid w:val="00A71799"/>
    <w:rsid w:val="00A74B27"/>
    <w:rsid w:val="00A849E0"/>
    <w:rsid w:val="00A945C2"/>
    <w:rsid w:val="00A9670C"/>
    <w:rsid w:val="00AA59DE"/>
    <w:rsid w:val="00AB146F"/>
    <w:rsid w:val="00AC0662"/>
    <w:rsid w:val="00AC3C59"/>
    <w:rsid w:val="00AD3CB7"/>
    <w:rsid w:val="00AD6C9F"/>
    <w:rsid w:val="00AE365D"/>
    <w:rsid w:val="00AE36D2"/>
    <w:rsid w:val="00AE77D4"/>
    <w:rsid w:val="00AF4CE6"/>
    <w:rsid w:val="00AF6A35"/>
    <w:rsid w:val="00B01DF1"/>
    <w:rsid w:val="00B0418E"/>
    <w:rsid w:val="00B10739"/>
    <w:rsid w:val="00B12A31"/>
    <w:rsid w:val="00B14DBB"/>
    <w:rsid w:val="00B16C44"/>
    <w:rsid w:val="00B22035"/>
    <w:rsid w:val="00B24E65"/>
    <w:rsid w:val="00B63A7A"/>
    <w:rsid w:val="00B77099"/>
    <w:rsid w:val="00B81974"/>
    <w:rsid w:val="00B820D1"/>
    <w:rsid w:val="00B833B8"/>
    <w:rsid w:val="00B86AE1"/>
    <w:rsid w:val="00B97D1F"/>
    <w:rsid w:val="00BB642F"/>
    <w:rsid w:val="00BC40D9"/>
    <w:rsid w:val="00BE3886"/>
    <w:rsid w:val="00BE4106"/>
    <w:rsid w:val="00BF2393"/>
    <w:rsid w:val="00BF297F"/>
    <w:rsid w:val="00BF2DCD"/>
    <w:rsid w:val="00BF3E53"/>
    <w:rsid w:val="00C128CF"/>
    <w:rsid w:val="00C139ED"/>
    <w:rsid w:val="00C14865"/>
    <w:rsid w:val="00C22F2A"/>
    <w:rsid w:val="00C51617"/>
    <w:rsid w:val="00C54933"/>
    <w:rsid w:val="00C56D2A"/>
    <w:rsid w:val="00C5710A"/>
    <w:rsid w:val="00C62601"/>
    <w:rsid w:val="00C8369F"/>
    <w:rsid w:val="00C90751"/>
    <w:rsid w:val="00CA7896"/>
    <w:rsid w:val="00CB42DE"/>
    <w:rsid w:val="00CC283A"/>
    <w:rsid w:val="00CC73E5"/>
    <w:rsid w:val="00CC774F"/>
    <w:rsid w:val="00CD378B"/>
    <w:rsid w:val="00CD43D4"/>
    <w:rsid w:val="00CE1E3C"/>
    <w:rsid w:val="00CE2A45"/>
    <w:rsid w:val="00CE3F74"/>
    <w:rsid w:val="00CF3EA4"/>
    <w:rsid w:val="00D17584"/>
    <w:rsid w:val="00D504DE"/>
    <w:rsid w:val="00D55DA5"/>
    <w:rsid w:val="00D565C4"/>
    <w:rsid w:val="00D6719A"/>
    <w:rsid w:val="00D828AE"/>
    <w:rsid w:val="00D85FF3"/>
    <w:rsid w:val="00D9184B"/>
    <w:rsid w:val="00D975CD"/>
    <w:rsid w:val="00DA355C"/>
    <w:rsid w:val="00DC5F7C"/>
    <w:rsid w:val="00DD009C"/>
    <w:rsid w:val="00DD54AD"/>
    <w:rsid w:val="00DF000D"/>
    <w:rsid w:val="00E03203"/>
    <w:rsid w:val="00E24AFC"/>
    <w:rsid w:val="00E41BDD"/>
    <w:rsid w:val="00E46362"/>
    <w:rsid w:val="00E4796C"/>
    <w:rsid w:val="00E53E7A"/>
    <w:rsid w:val="00E55AE2"/>
    <w:rsid w:val="00E7297A"/>
    <w:rsid w:val="00E732E0"/>
    <w:rsid w:val="00E743A0"/>
    <w:rsid w:val="00E959D8"/>
    <w:rsid w:val="00E96500"/>
    <w:rsid w:val="00EA6450"/>
    <w:rsid w:val="00EA7E68"/>
    <w:rsid w:val="00EC3056"/>
    <w:rsid w:val="00EC40DC"/>
    <w:rsid w:val="00EE1FBC"/>
    <w:rsid w:val="00EF16BF"/>
    <w:rsid w:val="00EF178C"/>
    <w:rsid w:val="00EF5ECF"/>
    <w:rsid w:val="00F013DB"/>
    <w:rsid w:val="00F1051B"/>
    <w:rsid w:val="00F1413E"/>
    <w:rsid w:val="00F1436B"/>
    <w:rsid w:val="00F20183"/>
    <w:rsid w:val="00F21430"/>
    <w:rsid w:val="00F24BEA"/>
    <w:rsid w:val="00F35919"/>
    <w:rsid w:val="00F42034"/>
    <w:rsid w:val="00F552C9"/>
    <w:rsid w:val="00F7708A"/>
    <w:rsid w:val="00F8569C"/>
    <w:rsid w:val="00F95A8E"/>
    <w:rsid w:val="00FA5368"/>
    <w:rsid w:val="00FA56D0"/>
    <w:rsid w:val="00FC220D"/>
    <w:rsid w:val="00FC4014"/>
    <w:rsid w:val="00FC7E4A"/>
    <w:rsid w:val="00FD2E4C"/>
    <w:rsid w:val="00FE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2D6C"/>
  <w15:docId w15:val="{3FF50545-C5AD-4B3E-93E5-2C2D1826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9D8"/>
  </w:style>
  <w:style w:type="paragraph" w:styleId="1">
    <w:name w:val="heading 1"/>
    <w:basedOn w:val="a"/>
    <w:next w:val="a"/>
    <w:link w:val="10"/>
    <w:uiPriority w:val="9"/>
    <w:qFormat/>
    <w:rsid w:val="00E729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90C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0C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47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959D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959D8"/>
    <w:pPr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E959D8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paragraph" w:customStyle="1" w:styleId="c2">
    <w:name w:val="c2"/>
    <w:basedOn w:val="a"/>
    <w:rsid w:val="00E9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959D8"/>
  </w:style>
  <w:style w:type="character" w:customStyle="1" w:styleId="site-n">
    <w:name w:val="site-n"/>
    <w:basedOn w:val="a0"/>
    <w:rsid w:val="00644329"/>
  </w:style>
  <w:style w:type="character" w:customStyle="1" w:styleId="10">
    <w:name w:val="Заголовок 1 Знак"/>
    <w:basedOn w:val="a0"/>
    <w:link w:val="1"/>
    <w:uiPriority w:val="9"/>
    <w:rsid w:val="00E729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A849E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4B45C9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336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36D36"/>
  </w:style>
  <w:style w:type="paragraph" w:styleId="ac">
    <w:name w:val="footer"/>
    <w:basedOn w:val="a"/>
    <w:link w:val="ad"/>
    <w:uiPriority w:val="99"/>
    <w:unhideWhenUsed/>
    <w:rsid w:val="00336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36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26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0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45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558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4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085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485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37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29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9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9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78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9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60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1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709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4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6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8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3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0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7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83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8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3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58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8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8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614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4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0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65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7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3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8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5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1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5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6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0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5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23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3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10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4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98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6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3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8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4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62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63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4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3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05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31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4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1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430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0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9371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9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5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2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782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8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77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7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77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4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9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8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72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7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0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8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9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5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5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1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94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2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6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88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2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1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6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6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1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4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4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0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92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6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74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6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8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47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9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4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123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9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44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2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5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41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0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49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3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4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99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50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0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3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14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58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28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811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2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6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9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8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7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7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018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1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2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5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9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4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8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85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74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2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4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74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0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2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200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1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72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8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52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8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1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5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27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6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3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19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4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1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9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4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04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2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0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65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8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9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6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7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9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6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9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1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517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1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6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13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7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67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3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86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0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31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5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6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27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5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0309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4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6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2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1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97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7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8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9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635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71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79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84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0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39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05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2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7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2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3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89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6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2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6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58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6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55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6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3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1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31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4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2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8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65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5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36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9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5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35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3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5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41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8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68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25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6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8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6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9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5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48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1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1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4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5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0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2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5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4382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4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5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20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5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3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1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1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15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0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6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60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9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0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13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2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5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46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4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7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9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5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5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110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2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5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2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47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2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9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9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8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98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8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3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1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9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38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7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821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7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2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50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9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0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147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59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7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7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0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6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50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0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193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42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0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8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2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64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2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7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3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8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8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2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1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2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48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8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52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36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42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793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2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3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9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7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21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9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36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8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8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2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4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0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2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20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405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90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4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9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8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5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21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0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2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7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8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2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0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9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3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0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1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94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7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6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7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420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196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5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09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5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9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91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73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1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0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24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47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5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7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12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3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500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3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6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4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1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6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2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57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69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7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46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7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198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4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39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theatre-library.ru/" TargetMode="External"/><Relationship Id="rId299" Type="http://schemas.openxmlformats.org/officeDocument/2006/relationships/hyperlink" Target="http://www.biblioteka.theatr-obraz.ru" TargetMode="External"/><Relationship Id="rId21" Type="http://schemas.openxmlformats.org/officeDocument/2006/relationships/hyperlink" Target="https://biblioclub.ru/index.php?page=book&amp;id=575509" TargetMode="External"/><Relationship Id="rId63" Type="http://schemas.openxmlformats.org/officeDocument/2006/relationships/hyperlink" Target="https://biblioclub.ru/index.php?page=book&amp;id=702780" TargetMode="External"/><Relationship Id="rId159" Type="http://schemas.openxmlformats.org/officeDocument/2006/relationships/hyperlink" Target="https://biblioclub.ru/index.php?page=book&amp;id=492055" TargetMode="External"/><Relationship Id="rId170" Type="http://schemas.openxmlformats.org/officeDocument/2006/relationships/hyperlink" Target="https://biblioclub.ru/index.php?page=book&amp;id=703036" TargetMode="External"/><Relationship Id="rId226" Type="http://schemas.openxmlformats.org/officeDocument/2006/relationships/hyperlink" Target="https://biblioclub.ru/index.php?page=book&amp;id=696727" TargetMode="External"/><Relationship Id="rId268" Type="http://schemas.openxmlformats.org/officeDocument/2006/relationships/hyperlink" Target="https://biblioclub.ru/index.php?page=book&amp;id=239274" TargetMode="External"/><Relationship Id="rId32" Type="http://schemas.openxmlformats.org/officeDocument/2006/relationships/hyperlink" Target="https://biblioclub.ru/index.php?page=book&amp;id=7148" TargetMode="External"/><Relationship Id="rId74" Type="http://schemas.openxmlformats.org/officeDocument/2006/relationships/hyperlink" Target="http://www.cultmanager.ru" TargetMode="External"/><Relationship Id="rId128" Type="http://schemas.openxmlformats.org/officeDocument/2006/relationships/hyperlink" Target="https://theatre-library.ru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biblioclub.ru/index.php?page=book&amp;id=436357" TargetMode="External"/><Relationship Id="rId237" Type="http://schemas.openxmlformats.org/officeDocument/2006/relationships/hyperlink" Target="https://biblioclub.ru/index.php?page=book&amp;id=576748" TargetMode="External"/><Relationship Id="rId279" Type="http://schemas.openxmlformats.org/officeDocument/2006/relationships/hyperlink" Target="https://biblioclub.ru/index.php?page=book&amp;id=221035" TargetMode="External"/><Relationship Id="rId43" Type="http://schemas.openxmlformats.org/officeDocument/2006/relationships/hyperlink" Target="https://www.interactive-english.ru/" TargetMode="External"/><Relationship Id="rId139" Type="http://schemas.openxmlformats.org/officeDocument/2006/relationships/hyperlink" Target="https://biblioclub.ru/index.php?page=book&amp;id=701059" TargetMode="External"/><Relationship Id="rId290" Type="http://schemas.openxmlformats.org/officeDocument/2006/relationships/hyperlink" Target="https://biblioclub.ru/index.php?page=book&amp;id=689883" TargetMode="External"/><Relationship Id="rId304" Type="http://schemas.openxmlformats.org/officeDocument/2006/relationships/hyperlink" Target="https://biblioclub.ru/index.php?page=book&amp;id=488134" TargetMode="External"/><Relationship Id="rId85" Type="http://schemas.openxmlformats.org/officeDocument/2006/relationships/hyperlink" Target="https://biblioclub.ru/index.php?page=book&amp;id=616274" TargetMode="External"/><Relationship Id="rId150" Type="http://schemas.openxmlformats.org/officeDocument/2006/relationships/hyperlink" Target="http://www.theatre-library.ru/" TargetMode="External"/><Relationship Id="rId192" Type="http://schemas.openxmlformats.org/officeDocument/2006/relationships/hyperlink" Target="https://biblioclub.ru/index.php?page=book&amp;id=615717" TargetMode="External"/><Relationship Id="rId206" Type="http://schemas.openxmlformats.org/officeDocument/2006/relationships/hyperlink" Target="https://biblioclub.ru/index.php?page=book&amp;id=696954" TargetMode="External"/><Relationship Id="rId248" Type="http://schemas.openxmlformats.org/officeDocument/2006/relationships/hyperlink" Target="https://biblioclub.ru/index.php?page=book&amp;id=611315" TargetMode="External"/><Relationship Id="rId12" Type="http://schemas.openxmlformats.org/officeDocument/2006/relationships/hyperlink" Target="https://biblioclub.ru/index.php?page=book&amp;id=700426" TargetMode="External"/><Relationship Id="rId108" Type="http://schemas.openxmlformats.org/officeDocument/2006/relationships/hyperlink" Target="http://www.sptl.spb.ru/" TargetMode="External"/><Relationship Id="rId315" Type="http://schemas.openxmlformats.org/officeDocument/2006/relationships/fontTable" Target="fontTable.xml"/><Relationship Id="rId54" Type="http://schemas.openxmlformats.org/officeDocument/2006/relationships/hyperlink" Target="http://www.scool.edu.ru" TargetMode="External"/><Relationship Id="rId96" Type="http://schemas.openxmlformats.org/officeDocument/2006/relationships/hyperlink" Target="https://biblioclub.ru/index.php?page=book&amp;id=699064" TargetMode="External"/><Relationship Id="rId161" Type="http://schemas.openxmlformats.org/officeDocument/2006/relationships/hyperlink" Target="https://biblioclub.ru/index.php?page=book&amp;id=227745" TargetMode="External"/><Relationship Id="rId217" Type="http://schemas.openxmlformats.org/officeDocument/2006/relationships/hyperlink" Target="http://www.sptl.spb.ru/" TargetMode="External"/><Relationship Id="rId259" Type="http://schemas.openxmlformats.org/officeDocument/2006/relationships/hyperlink" Target="https://biblioclub.ru/index.php?page=book&amp;id=105272" TargetMode="External"/><Relationship Id="rId23" Type="http://schemas.openxmlformats.org/officeDocument/2006/relationships/hyperlink" Target="http://www.world-history.ru/" TargetMode="External"/><Relationship Id="rId119" Type="http://schemas.openxmlformats.org/officeDocument/2006/relationships/hyperlink" Target="https://biblioclub.ru/index.php?page=book&amp;id=42499" TargetMode="External"/><Relationship Id="rId270" Type="http://schemas.openxmlformats.org/officeDocument/2006/relationships/hyperlink" Target="https://biblioclub.ru/index.php?page=book&amp;id=696448" TargetMode="External"/><Relationship Id="rId65" Type="http://schemas.openxmlformats.org/officeDocument/2006/relationships/hyperlink" Target="https://biblioclub.ru/index.php?page=book&amp;id=615710" TargetMode="External"/><Relationship Id="rId130" Type="http://schemas.openxmlformats.org/officeDocument/2006/relationships/hyperlink" Target="https://biblioclub.ru/index.php?page=book&amp;id=233247" TargetMode="External"/><Relationship Id="rId172" Type="http://schemas.openxmlformats.org/officeDocument/2006/relationships/hyperlink" Target="https://biblioclub.ru/index.php?page=book&amp;id=220993" TargetMode="External"/><Relationship Id="rId193" Type="http://schemas.openxmlformats.org/officeDocument/2006/relationships/hyperlink" Target="https://biblioclub.ru/index.php?page=book&amp;id=312238" TargetMode="External"/><Relationship Id="rId207" Type="http://schemas.openxmlformats.org/officeDocument/2006/relationships/hyperlink" Target="https://biblioclub.ru/index.php?page=book&amp;id=611232" TargetMode="External"/><Relationship Id="rId228" Type="http://schemas.openxmlformats.org/officeDocument/2006/relationships/hyperlink" Target="https://biblioclub.ru/index.php?page=book&amp;id=436281" TargetMode="External"/><Relationship Id="rId249" Type="http://schemas.openxmlformats.org/officeDocument/2006/relationships/hyperlink" Target="https://biblioclub.ru/index.php?page=book&amp;id=709502" TargetMode="External"/><Relationship Id="rId13" Type="http://schemas.openxmlformats.org/officeDocument/2006/relationships/hyperlink" Target="https://biblioclub.ru/index.php?page=book&amp;id=38883" TargetMode="External"/><Relationship Id="rId109" Type="http://schemas.openxmlformats.org/officeDocument/2006/relationships/hyperlink" Target="https://biblioclub.ru/index.php?page=book&amp;id=613018" TargetMode="External"/><Relationship Id="rId260" Type="http://schemas.openxmlformats.org/officeDocument/2006/relationships/hyperlink" Target="https://biblioclub.ru/index.php?page=book&amp;id=462595" TargetMode="External"/><Relationship Id="rId281" Type="http://schemas.openxmlformats.org/officeDocument/2006/relationships/hyperlink" Target="https://biblioclub.ru/index.php?page=book&amp;id=697072" TargetMode="External"/><Relationship Id="rId316" Type="http://schemas.openxmlformats.org/officeDocument/2006/relationships/theme" Target="theme/theme1.xml"/><Relationship Id="rId34" Type="http://schemas.openxmlformats.org/officeDocument/2006/relationships/hyperlink" Target="https://biblioclub.ru/index.php?page=book&amp;id=494935" TargetMode="External"/><Relationship Id="rId55" Type="http://schemas.openxmlformats.org/officeDocument/2006/relationships/hyperlink" Target="https://biblioclub.ru/index.php?page=book&amp;id=208696" TargetMode="External"/><Relationship Id="rId76" Type="http://schemas.openxmlformats.org/officeDocument/2006/relationships/hyperlink" Target="http://www.rosmintrud.ru/" TargetMode="External"/><Relationship Id="rId97" Type="http://schemas.openxmlformats.org/officeDocument/2006/relationships/hyperlink" Target="https://biblioclub.ru/index.php?page=book&amp;id=57992" TargetMode="External"/><Relationship Id="rId120" Type="http://schemas.openxmlformats.org/officeDocument/2006/relationships/hyperlink" Target="https://biblioclub.ru/index.php?page=book&amp;id=42500" TargetMode="External"/><Relationship Id="rId141" Type="http://schemas.openxmlformats.org/officeDocument/2006/relationships/hyperlink" Target="https://biblioclub.ru/index.php?page=book&amp;id=695347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biblioclub.ru/index.php?page=book&amp;id=227787" TargetMode="External"/><Relationship Id="rId183" Type="http://schemas.openxmlformats.org/officeDocument/2006/relationships/hyperlink" Target="https://biblioclub.ru/index.php?page=book&amp;id=472624" TargetMode="External"/><Relationship Id="rId218" Type="http://schemas.openxmlformats.org/officeDocument/2006/relationships/hyperlink" Target="https://biblioclub.ru/index.php?page=book&amp;id=275521" TargetMode="External"/><Relationship Id="rId239" Type="http://schemas.openxmlformats.org/officeDocument/2006/relationships/hyperlink" Target="https://biblioclub.ru/index.php?page=book&amp;id=457610" TargetMode="External"/><Relationship Id="rId250" Type="http://schemas.openxmlformats.org/officeDocument/2006/relationships/hyperlink" Target="https://biblioclub.ru/index.php?page=book&amp;id=602398" TargetMode="External"/><Relationship Id="rId271" Type="http://schemas.openxmlformats.org/officeDocument/2006/relationships/hyperlink" Target="https://biblioclub.ru/index.php?page=book&amp;id=84761" TargetMode="External"/><Relationship Id="rId292" Type="http://schemas.openxmlformats.org/officeDocument/2006/relationships/hyperlink" Target="http://www.artcyclopedia.com/" TargetMode="External"/><Relationship Id="rId306" Type="http://schemas.openxmlformats.org/officeDocument/2006/relationships/hyperlink" Target="https://biblioclub.ru/index.php?page=book&amp;id=438763" TargetMode="External"/><Relationship Id="rId24" Type="http://schemas.openxmlformats.org/officeDocument/2006/relationships/hyperlink" Target="http://rulers.narod.ru/" TargetMode="External"/><Relationship Id="rId45" Type="http://schemas.openxmlformats.org/officeDocument/2006/relationships/hyperlink" Target="https://worldoftheatreandart.com/" TargetMode="External"/><Relationship Id="rId66" Type="http://schemas.openxmlformats.org/officeDocument/2006/relationships/hyperlink" Target="https://biblioclub.ru/index.php?page=book&amp;id=686155" TargetMode="External"/><Relationship Id="rId87" Type="http://schemas.openxmlformats.org/officeDocument/2006/relationships/hyperlink" Target="https://biblioclub.ru/index.php?page=book&amp;id=103800" TargetMode="External"/><Relationship Id="rId110" Type="http://schemas.openxmlformats.org/officeDocument/2006/relationships/hyperlink" Target="https://biblioclub.ru/index.php?page=book&amp;id=615823" TargetMode="External"/><Relationship Id="rId131" Type="http://schemas.openxmlformats.org/officeDocument/2006/relationships/hyperlink" Target="https://biblioclub.ru/index.php?page=book&amp;id=613077" TargetMode="External"/><Relationship Id="rId152" Type="http://schemas.openxmlformats.org/officeDocument/2006/relationships/hyperlink" Target="https://biblioclub.ru/index.php?page=book&amp;id=227978" TargetMode="External"/><Relationship Id="rId173" Type="http://schemas.openxmlformats.org/officeDocument/2006/relationships/hyperlink" Target="https://biblioclub.ru/index.php?page=book&amp;id=220992" TargetMode="External"/><Relationship Id="rId194" Type="http://schemas.openxmlformats.org/officeDocument/2006/relationships/hyperlink" Target="http://sovershenstvo.com.ua/trainer/view/273/" TargetMode="External"/><Relationship Id="rId208" Type="http://schemas.openxmlformats.org/officeDocument/2006/relationships/hyperlink" Target="https://biblioclub.ru/index.php?page=book&amp;id=682138" TargetMode="External"/><Relationship Id="rId229" Type="http://schemas.openxmlformats.org/officeDocument/2006/relationships/hyperlink" Target="https://biblioclub.ru/index.php?page=book&amp;id=227751" TargetMode="External"/><Relationship Id="rId240" Type="http://schemas.openxmlformats.org/officeDocument/2006/relationships/hyperlink" Target="https://biblioclub.ru/index.php?page=book&amp;id=438368" TargetMode="External"/><Relationship Id="rId261" Type="http://schemas.openxmlformats.org/officeDocument/2006/relationships/hyperlink" Target="https://biblioclub.ru/index.php?page=book&amp;id=115089" TargetMode="External"/><Relationship Id="rId14" Type="http://schemas.openxmlformats.org/officeDocument/2006/relationships/hyperlink" Target="http://www.hist.msu.ru/ER/index.html" TargetMode="External"/><Relationship Id="rId35" Type="http://schemas.openxmlformats.org/officeDocument/2006/relationships/hyperlink" Target="https://biblioclub.ru/index.php?page=book&amp;id=210458" TargetMode="External"/><Relationship Id="rId56" Type="http://schemas.openxmlformats.org/officeDocument/2006/relationships/hyperlink" Target="https://biblioclub.ru/index.php?page=book&amp;id=720260" TargetMode="External"/><Relationship Id="rId77" Type="http://schemas.openxmlformats.org/officeDocument/2006/relationships/hyperlink" Target="https://biblioclub.ru/index.php?page=book&amp;id=701692" TargetMode="External"/><Relationship Id="rId100" Type="http://schemas.openxmlformats.org/officeDocument/2006/relationships/hyperlink" Target="https://biblioclub.ru/index.php?page=book&amp;id=494914" TargetMode="External"/><Relationship Id="rId282" Type="http://schemas.openxmlformats.org/officeDocument/2006/relationships/hyperlink" Target="https://biblioclub.ru/index.php?page=book&amp;id=693698" TargetMode="External"/><Relationship Id="rId8" Type="http://schemas.openxmlformats.org/officeDocument/2006/relationships/hyperlink" Target="https://biblioclub.ru/index.php?page=book_red&amp;id=271509" TargetMode="External"/><Relationship Id="rId98" Type="http://schemas.openxmlformats.org/officeDocument/2006/relationships/hyperlink" Target="https://biblioclub.ru/index.php?page=book&amp;id=618930" TargetMode="External"/><Relationship Id="rId121" Type="http://schemas.openxmlformats.org/officeDocument/2006/relationships/hyperlink" Target="https://biblioclub.ru/index.php?page=book&amp;id=619320" TargetMode="External"/><Relationship Id="rId142" Type="http://schemas.openxmlformats.org/officeDocument/2006/relationships/hyperlink" Target="https://biblioclub.ru/index.php?page=book&amp;id=227791" TargetMode="External"/><Relationship Id="rId163" Type="http://schemas.openxmlformats.org/officeDocument/2006/relationships/hyperlink" Target="https://biblioclub.ru/index.php?page=book&amp;id=491986" TargetMode="External"/><Relationship Id="rId184" Type="http://schemas.openxmlformats.org/officeDocument/2006/relationships/hyperlink" Target="http://sovershenstvo.com.ua/trainer/view/273/" TargetMode="External"/><Relationship Id="rId219" Type="http://schemas.openxmlformats.org/officeDocument/2006/relationships/hyperlink" Target="https://biblioclub.ru/index.php?page=book&amp;id=212277" TargetMode="External"/><Relationship Id="rId230" Type="http://schemas.openxmlformats.org/officeDocument/2006/relationships/hyperlink" Target="https://biblioclub.ru/index.php?page=book&amp;id=438708" TargetMode="External"/><Relationship Id="rId251" Type="http://schemas.openxmlformats.org/officeDocument/2006/relationships/hyperlink" Target="https://biblioclub.ru/index.php?page=book&amp;id=560696" TargetMode="External"/><Relationship Id="rId25" Type="http://schemas.openxmlformats.org/officeDocument/2006/relationships/hyperlink" Target="http://www.hrono.ru/index.php" TargetMode="External"/><Relationship Id="rId46" Type="http://schemas.openxmlformats.org/officeDocument/2006/relationships/hyperlink" Target="https://biblioclub.ru/index.php?page=book&amp;id=701700" TargetMode="External"/><Relationship Id="rId67" Type="http://schemas.openxmlformats.org/officeDocument/2006/relationships/hyperlink" Target="https://biblioclub.ru/index.php?page=book&amp;id=486603" TargetMode="External"/><Relationship Id="rId272" Type="http://schemas.openxmlformats.org/officeDocument/2006/relationships/hyperlink" Target="http://teatr-lib.ru/Library/Personal/Goder_Dina_Natanovna.htm" TargetMode="External"/><Relationship Id="rId293" Type="http://schemas.openxmlformats.org/officeDocument/2006/relationships/hyperlink" Target="https://biblioclub.ru/index.php?page=book&amp;id=696584" TargetMode="External"/><Relationship Id="rId307" Type="http://schemas.openxmlformats.org/officeDocument/2006/relationships/hyperlink" Target="https://biblioclub.ru/index.php?page=book&amp;id=221509" TargetMode="External"/><Relationship Id="rId88" Type="http://schemas.openxmlformats.org/officeDocument/2006/relationships/hyperlink" Target="https://biblioclub.ru/index.php?page=book&amp;id=46574" TargetMode="External"/><Relationship Id="rId111" Type="http://schemas.openxmlformats.org/officeDocument/2006/relationships/hyperlink" Target="https://biblioclub.ru/index.php?page=book&amp;id=130965" TargetMode="External"/><Relationship Id="rId132" Type="http://schemas.openxmlformats.org/officeDocument/2006/relationships/hyperlink" Target="https://biblioclub.ru/index.php?page=book&amp;id=491935" TargetMode="External"/><Relationship Id="rId153" Type="http://schemas.openxmlformats.org/officeDocument/2006/relationships/hyperlink" Target="https://biblioclub.ru/index.php?page=book&amp;id=685881" TargetMode="External"/><Relationship Id="rId174" Type="http://schemas.openxmlformats.org/officeDocument/2006/relationships/hyperlink" Target="https://biblioclub.ru/index.php?page=book&amp;id=615714" TargetMode="External"/><Relationship Id="rId195" Type="http://schemas.openxmlformats.org/officeDocument/2006/relationships/hyperlink" Target="https://ovocale.ru/" TargetMode="External"/><Relationship Id="rId209" Type="http://schemas.openxmlformats.org/officeDocument/2006/relationships/hyperlink" Target="https://biblioclub.ru/index.php?page=book&amp;id=576418" TargetMode="External"/><Relationship Id="rId220" Type="http://schemas.openxmlformats.org/officeDocument/2006/relationships/hyperlink" Target="http://www.theatre-library.ru/" TargetMode="External"/><Relationship Id="rId241" Type="http://schemas.openxmlformats.org/officeDocument/2006/relationships/hyperlink" Target="https://biblioclub.ru/index.php?page=book&amp;id=436335" TargetMode="External"/><Relationship Id="rId15" Type="http://schemas.openxmlformats.org/officeDocument/2006/relationships/hyperlink" Target="http://www.historyru.com/declaration.html" TargetMode="External"/><Relationship Id="rId36" Type="http://schemas.openxmlformats.org/officeDocument/2006/relationships/hyperlink" Target="https://biblioclub.ru/index.php?page=book&amp;id=696666" TargetMode="External"/><Relationship Id="rId57" Type="http://schemas.openxmlformats.org/officeDocument/2006/relationships/hyperlink" Target="https://biblioclub.ru/index.php?page=book&amp;id=572424" TargetMode="External"/><Relationship Id="rId262" Type="http://schemas.openxmlformats.org/officeDocument/2006/relationships/hyperlink" Target="https://biblioclub.ru/index.php?page=book&amp;id=227752" TargetMode="External"/><Relationship Id="rId283" Type="http://schemas.openxmlformats.org/officeDocument/2006/relationships/hyperlink" Target="https://biblioclub.ru/index.php?page=book&amp;id=697151" TargetMode="External"/><Relationship Id="rId78" Type="http://schemas.openxmlformats.org/officeDocument/2006/relationships/hyperlink" Target="https://biblioclub.ru/index.php?page=book&amp;id=56582" TargetMode="External"/><Relationship Id="rId99" Type="http://schemas.openxmlformats.org/officeDocument/2006/relationships/hyperlink" Target="https://biblioclub.ru/index.php?page=book&amp;id=695155" TargetMode="External"/><Relationship Id="rId101" Type="http://schemas.openxmlformats.org/officeDocument/2006/relationships/hyperlink" Target="https://biblioclub.ru/index.php?page=book&amp;id=611379" TargetMode="External"/><Relationship Id="rId122" Type="http://schemas.openxmlformats.org/officeDocument/2006/relationships/hyperlink" Target="https://biblioclub.ru/index.php?page=book&amp;id=615793" TargetMode="External"/><Relationship Id="rId143" Type="http://schemas.openxmlformats.org/officeDocument/2006/relationships/hyperlink" Target="https://biblioclub.ru/index.php?page=book&amp;id=439360" TargetMode="External"/><Relationship Id="rId164" Type="http://schemas.openxmlformats.org/officeDocument/2006/relationships/hyperlink" Target="https://biblioclub.ru/index.php?page=book&amp;id=227893" TargetMode="External"/><Relationship Id="rId185" Type="http://schemas.openxmlformats.org/officeDocument/2006/relationships/hyperlink" Target="https://ovocale.ru/" TargetMode="External"/><Relationship Id="rId9" Type="http://schemas.openxmlformats.org/officeDocument/2006/relationships/hyperlink" Target="https://biblioclub.ru/index.php?page=book&amp;id=698833" TargetMode="External"/><Relationship Id="rId210" Type="http://schemas.openxmlformats.org/officeDocument/2006/relationships/hyperlink" Target="http://www.fizkult-ura.ru/" TargetMode="External"/><Relationship Id="rId26" Type="http://schemas.openxmlformats.org/officeDocument/2006/relationships/hyperlink" Target="https://biblioclub.ru/index.php?page=book&amp;id=54540" TargetMode="External"/><Relationship Id="rId231" Type="http://schemas.openxmlformats.org/officeDocument/2006/relationships/hyperlink" Target="http://www.stdrf.ru/" TargetMode="External"/><Relationship Id="rId252" Type="http://schemas.openxmlformats.org/officeDocument/2006/relationships/hyperlink" Target="https://biblioclub.ru/index.php?page=book&amp;id=698987" TargetMode="External"/><Relationship Id="rId273" Type="http://schemas.openxmlformats.org/officeDocument/2006/relationships/hyperlink" Target="http://teatr-lib.ru/Library/Goder/artists/" TargetMode="External"/><Relationship Id="rId294" Type="http://schemas.openxmlformats.org/officeDocument/2006/relationships/hyperlink" Target="https://biblioclub.ru/index.php?page=book&amp;id=613116" TargetMode="External"/><Relationship Id="rId308" Type="http://schemas.openxmlformats.org/officeDocument/2006/relationships/hyperlink" Target="https://biblioclub.ru/index.php?page=book&amp;id=227921" TargetMode="External"/><Relationship Id="rId47" Type="http://schemas.openxmlformats.org/officeDocument/2006/relationships/hyperlink" Target="https://biblioclub.ru/index.php?page=book&amp;id=730903" TargetMode="External"/><Relationship Id="rId68" Type="http://schemas.openxmlformats.org/officeDocument/2006/relationships/hyperlink" Target="https://biblioclub.ru/index.php?page=book_red&amp;id=486603" TargetMode="External"/><Relationship Id="rId89" Type="http://schemas.openxmlformats.org/officeDocument/2006/relationships/hyperlink" Target="https://biblioclub.ru/index.php?page=book&amp;id=455855" TargetMode="External"/><Relationship Id="rId112" Type="http://schemas.openxmlformats.org/officeDocument/2006/relationships/hyperlink" Target="http://www.teatr-lib.ru/" TargetMode="External"/><Relationship Id="rId133" Type="http://schemas.openxmlformats.org/officeDocument/2006/relationships/hyperlink" Target="https://biblioclub.ru/index.php?page=book&amp;id=457829" TargetMode="External"/><Relationship Id="rId154" Type="http://schemas.openxmlformats.org/officeDocument/2006/relationships/hyperlink" Target="https://biblioclub.ru/index.php?page=book&amp;id=363051" TargetMode="External"/><Relationship Id="rId175" Type="http://schemas.openxmlformats.org/officeDocument/2006/relationships/hyperlink" Target="https://biblioclub.ru/index.php?page=book&amp;id=498550" TargetMode="External"/><Relationship Id="rId196" Type="http://schemas.openxmlformats.org/officeDocument/2006/relationships/hyperlink" Target="https://m.youtube.com/channel/UCMrP7Gmy4YJakuX2sPgTT2Q" TargetMode="External"/><Relationship Id="rId200" Type="http://schemas.openxmlformats.org/officeDocument/2006/relationships/hyperlink" Target="https://biblioclub.ru/index.php?page=book&amp;id=701512" TargetMode="External"/><Relationship Id="rId16" Type="http://schemas.openxmlformats.org/officeDocument/2006/relationships/hyperlink" Target="http://www.historyru.com/declaration.html" TargetMode="External"/><Relationship Id="rId221" Type="http://schemas.openxmlformats.org/officeDocument/2006/relationships/hyperlink" Target="https://biblioclub.ru/index.php?page=book&amp;id=277363" TargetMode="External"/><Relationship Id="rId242" Type="http://schemas.openxmlformats.org/officeDocument/2006/relationships/hyperlink" Target="https://biblioclub.ru/index.php?page=book&amp;id=574233" TargetMode="External"/><Relationship Id="rId263" Type="http://schemas.openxmlformats.org/officeDocument/2006/relationships/hyperlink" Target="https://biblioclub.ru/index.php?page=book&amp;id=233247" TargetMode="External"/><Relationship Id="rId284" Type="http://schemas.openxmlformats.org/officeDocument/2006/relationships/hyperlink" Target="https://biblioclub.ru/index.php?page=book&amp;id=232654" TargetMode="External"/><Relationship Id="rId37" Type="http://schemas.openxmlformats.org/officeDocument/2006/relationships/hyperlink" Target="https://biblioclub.ru/index.php?page=book&amp;id=275192" TargetMode="External"/><Relationship Id="rId58" Type="http://schemas.openxmlformats.org/officeDocument/2006/relationships/hyperlink" Target="https://biblioclub.ru/index.php?page=book&amp;id=693142" TargetMode="External"/><Relationship Id="rId79" Type="http://schemas.openxmlformats.org/officeDocument/2006/relationships/hyperlink" Target="https://biblioclub.ru/index.php?page=book&amp;id=485394" TargetMode="External"/><Relationship Id="rId102" Type="http://schemas.openxmlformats.org/officeDocument/2006/relationships/hyperlink" Target="https://biblioclub.ru/index.php?page=book&amp;id=705596" TargetMode="External"/><Relationship Id="rId123" Type="http://schemas.openxmlformats.org/officeDocument/2006/relationships/hyperlink" Target="https://biblioclub.ru/index.php?page=book&amp;id=473144" TargetMode="External"/><Relationship Id="rId144" Type="http://schemas.openxmlformats.org/officeDocument/2006/relationships/hyperlink" Target="http://www.theatre-library.ru/" TargetMode="External"/><Relationship Id="rId90" Type="http://schemas.openxmlformats.org/officeDocument/2006/relationships/hyperlink" Target="http://www.mkrf.ru" TargetMode="External"/><Relationship Id="rId165" Type="http://schemas.openxmlformats.org/officeDocument/2006/relationships/hyperlink" Target="https://biblioclub.ru/index.php?page=book&amp;id=487664" TargetMode="External"/><Relationship Id="rId186" Type="http://schemas.openxmlformats.org/officeDocument/2006/relationships/hyperlink" Target="https://m.youtube.com/channel/UCMrP7Gmy4YJakuX2sPgTT2Q" TargetMode="External"/><Relationship Id="rId211" Type="http://schemas.openxmlformats.org/officeDocument/2006/relationships/hyperlink" Target="http://sportlaws.infosport.ru" TargetMode="External"/><Relationship Id="rId232" Type="http://schemas.openxmlformats.org/officeDocument/2006/relationships/hyperlink" Target="https://biblioclub.ru/index.php?page=book&amp;id=239274" TargetMode="External"/><Relationship Id="rId253" Type="http://schemas.openxmlformats.org/officeDocument/2006/relationships/hyperlink" Target="https://biblioclub.ru/index.php?page=book&amp;id=705343" TargetMode="External"/><Relationship Id="rId274" Type="http://schemas.openxmlformats.org/officeDocument/2006/relationships/hyperlink" Target="https://terra.lgaki.info/art-zametki/vizualnyiy-teatr-v-sovremennom-teatralnom-prostranstve.html/5" TargetMode="External"/><Relationship Id="rId295" Type="http://schemas.openxmlformats.org/officeDocument/2006/relationships/hyperlink" Target="https://biblioclub.ru/index.php?page=book&amp;id=599722" TargetMode="External"/><Relationship Id="rId309" Type="http://schemas.openxmlformats.org/officeDocument/2006/relationships/hyperlink" Target="https://biblioclub.ru/index.php?page=book&amp;id=40108" TargetMode="External"/><Relationship Id="rId27" Type="http://schemas.openxmlformats.org/officeDocument/2006/relationships/hyperlink" Target="https://biblioclub.ru/index.php?page=book&amp;id=699219" TargetMode="External"/><Relationship Id="rId48" Type="http://schemas.openxmlformats.org/officeDocument/2006/relationships/hyperlink" Target="https://biblioclub.ru/index.php?page=book_red&amp;id=697520" TargetMode="External"/><Relationship Id="rId69" Type="http://schemas.openxmlformats.org/officeDocument/2006/relationships/hyperlink" Target="https://biblioclub.ru/index.php?page=book&amp;id=483753" TargetMode="External"/><Relationship Id="rId113" Type="http://schemas.openxmlformats.org/officeDocument/2006/relationships/hyperlink" Target="https://biblioclub.ru/index.php?page=book&amp;id=447011" TargetMode="External"/><Relationship Id="rId134" Type="http://schemas.openxmlformats.org/officeDocument/2006/relationships/hyperlink" Target="https://biblioclub.ru/index.php?page=book&amp;id=491934" TargetMode="External"/><Relationship Id="rId80" Type="http://schemas.openxmlformats.org/officeDocument/2006/relationships/hyperlink" Target="https://biblioclub.ru/index.php?page=book&amp;id=458010" TargetMode="External"/><Relationship Id="rId155" Type="http://schemas.openxmlformats.org/officeDocument/2006/relationships/hyperlink" Target="https://biblioclub.ru/index.php?page=book&amp;id=57495" TargetMode="External"/><Relationship Id="rId176" Type="http://schemas.openxmlformats.org/officeDocument/2006/relationships/hyperlink" Target="https://biblioclub.ru/index.php?page=book&amp;id=254011" TargetMode="External"/><Relationship Id="rId197" Type="http://schemas.openxmlformats.org/officeDocument/2006/relationships/hyperlink" Target="http://aperock.ucoz.ru/" TargetMode="External"/><Relationship Id="rId201" Type="http://schemas.openxmlformats.org/officeDocument/2006/relationships/hyperlink" Target="https://biblioclub.ru/index.php?page=book&amp;id=572425" TargetMode="External"/><Relationship Id="rId222" Type="http://schemas.openxmlformats.org/officeDocument/2006/relationships/hyperlink" Target="https://biblioclub.ru/index.php?page=book&amp;id=690281" TargetMode="External"/><Relationship Id="rId243" Type="http://schemas.openxmlformats.org/officeDocument/2006/relationships/hyperlink" Target="https://biblioclub.ru/index.php?page=book&amp;id=472701" TargetMode="External"/><Relationship Id="rId264" Type="http://schemas.openxmlformats.org/officeDocument/2006/relationships/hyperlink" Target="http://www.ict.edu.ru/" TargetMode="External"/><Relationship Id="rId285" Type="http://schemas.openxmlformats.org/officeDocument/2006/relationships/hyperlink" Target="https://biblioclub.ru/index.php?page=book&amp;id=702336" TargetMode="External"/><Relationship Id="rId17" Type="http://schemas.openxmlformats.org/officeDocument/2006/relationships/hyperlink" Target="https://biblioclub.ru/index.php?page=book&amp;id=615238" TargetMode="External"/><Relationship Id="rId38" Type="http://schemas.openxmlformats.org/officeDocument/2006/relationships/hyperlink" Target="http://www" TargetMode="External"/><Relationship Id="rId59" Type="http://schemas.openxmlformats.org/officeDocument/2006/relationships/hyperlink" Target="https://biblioclub.ru/index.php?page=book&amp;id=578515" TargetMode="External"/><Relationship Id="rId103" Type="http://schemas.openxmlformats.org/officeDocument/2006/relationships/hyperlink" Target="https://biblioclub.ru/index.php?page=book&amp;id=699624" TargetMode="External"/><Relationship Id="rId124" Type="http://schemas.openxmlformats.org/officeDocument/2006/relationships/hyperlink" Target="https://biblioclub.ru/index.php?page=book&amp;id=473146" TargetMode="External"/><Relationship Id="rId310" Type="http://schemas.openxmlformats.org/officeDocument/2006/relationships/hyperlink" Target="https://biblioclub.ru/index.php?page=book&amp;id=213040" TargetMode="External"/><Relationship Id="rId70" Type="http://schemas.openxmlformats.org/officeDocument/2006/relationships/hyperlink" Target="https://biblioclub.ru/index.php?page=book&amp;id=483756" TargetMode="External"/><Relationship Id="rId91" Type="http://schemas.openxmlformats.org/officeDocument/2006/relationships/hyperlink" Target="http://www.nlr.ru/" TargetMode="External"/><Relationship Id="rId145" Type="http://schemas.openxmlformats.org/officeDocument/2006/relationships/hyperlink" Target="http://www.biblioteka.theatr-obraz.ru" TargetMode="External"/><Relationship Id="rId166" Type="http://schemas.openxmlformats.org/officeDocument/2006/relationships/hyperlink" Target="https://biblioclub.ru/index.php?page=book&amp;id=700566" TargetMode="External"/><Relationship Id="rId187" Type="http://schemas.openxmlformats.org/officeDocument/2006/relationships/hyperlink" Target="http://aperock.ucoz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lib.sportedu.ru/Press/TPFK/2006N6/Index.htm" TargetMode="External"/><Relationship Id="rId233" Type="http://schemas.openxmlformats.org/officeDocument/2006/relationships/hyperlink" Target="http://www.stdrf.ru/" TargetMode="External"/><Relationship Id="rId254" Type="http://schemas.openxmlformats.org/officeDocument/2006/relationships/hyperlink" Target="http://www.ict.edu.ru/" TargetMode="External"/><Relationship Id="rId28" Type="http://schemas.openxmlformats.org/officeDocument/2006/relationships/hyperlink" Target="https://biblioclub.ru/index.php?page=book&amp;id=701036" TargetMode="External"/><Relationship Id="rId49" Type="http://schemas.openxmlformats.org/officeDocument/2006/relationships/hyperlink" Target="https://biblioclub.ru/index.php?page=book&amp;id=702724" TargetMode="External"/><Relationship Id="rId114" Type="http://schemas.openxmlformats.org/officeDocument/2006/relationships/hyperlink" Target="https://biblioclub.ru/index.php?page=book&amp;id=225622" TargetMode="External"/><Relationship Id="rId275" Type="http://schemas.openxmlformats.org/officeDocument/2006/relationships/hyperlink" Target="https://biblioclub.ru/index.php?page=book&amp;id=571170" TargetMode="External"/><Relationship Id="rId296" Type="http://schemas.openxmlformats.org/officeDocument/2006/relationships/hyperlink" Target="https://biblioclub.ru/index.php?page=book&amp;id=116333" TargetMode="External"/><Relationship Id="rId300" Type="http://schemas.openxmlformats.org/officeDocument/2006/relationships/hyperlink" Target="https://biblioclub.ru/index.php?page=book&amp;id=708208" TargetMode="External"/><Relationship Id="rId60" Type="http://schemas.openxmlformats.org/officeDocument/2006/relationships/hyperlink" Target="http://0bj.ru/" TargetMode="External"/><Relationship Id="rId81" Type="http://schemas.openxmlformats.org/officeDocument/2006/relationships/hyperlink" Target="https://biblioclub.ru/index.php?page=book&amp;id=607465" TargetMode="External"/><Relationship Id="rId135" Type="http://schemas.openxmlformats.org/officeDocument/2006/relationships/hyperlink" Target="https://biblioclub.ru/index.php?page=book&amp;id=436281" TargetMode="External"/><Relationship Id="rId156" Type="http://schemas.openxmlformats.org/officeDocument/2006/relationships/hyperlink" Target="http://www.teatr-lib.ru/" TargetMode="External"/><Relationship Id="rId177" Type="http://schemas.openxmlformats.org/officeDocument/2006/relationships/hyperlink" Target="https://biblioclub.ru/index.php?page=book&amp;id=615714" TargetMode="External"/><Relationship Id="rId198" Type="http://schemas.openxmlformats.org/officeDocument/2006/relationships/hyperlink" Target="https://biblioclub.ru/index.php?page=book&amp;id=682103" TargetMode="External"/><Relationship Id="rId202" Type="http://schemas.openxmlformats.org/officeDocument/2006/relationships/hyperlink" Target="https://biblioclub.ru/index.php?page=book&amp;id=692047" TargetMode="External"/><Relationship Id="rId223" Type="http://schemas.openxmlformats.org/officeDocument/2006/relationships/hyperlink" Target="https://biblioclub.ru/index.php?page=book&amp;id=573635" TargetMode="External"/><Relationship Id="rId244" Type="http://schemas.openxmlformats.org/officeDocument/2006/relationships/hyperlink" Target="https://biblioclub.ru/index.php?page=book&amp;id=439356" TargetMode="External"/><Relationship Id="rId18" Type="http://schemas.openxmlformats.org/officeDocument/2006/relationships/hyperlink" Target="https://biblioclub.ru/index.php?page=book&amp;id=483752" TargetMode="External"/><Relationship Id="rId39" Type="http://schemas.openxmlformats.org/officeDocument/2006/relationships/hyperlink" Target="https://biblioclub.ru/index.php?page=book&amp;id=611191" TargetMode="External"/><Relationship Id="rId265" Type="http://schemas.openxmlformats.org/officeDocument/2006/relationships/hyperlink" Target="http://www.int-edu.ru/" TargetMode="External"/><Relationship Id="rId286" Type="http://schemas.openxmlformats.org/officeDocument/2006/relationships/hyperlink" Target="https://biblioclub.ru/index.php?page=book&amp;id=499679" TargetMode="External"/><Relationship Id="rId50" Type="http://schemas.openxmlformats.org/officeDocument/2006/relationships/hyperlink" Target="https://biblioclub.ru/index.php?page=book&amp;id=702138" TargetMode="External"/><Relationship Id="rId104" Type="http://schemas.openxmlformats.org/officeDocument/2006/relationships/hyperlink" Target="https://biblioclub.ru/index.php?page=book&amp;id=598437" TargetMode="External"/><Relationship Id="rId125" Type="http://schemas.openxmlformats.org/officeDocument/2006/relationships/hyperlink" Target="https://biblioclub.ru/index.php?page=book&amp;id=276175" TargetMode="External"/><Relationship Id="rId146" Type="http://schemas.openxmlformats.org/officeDocument/2006/relationships/hyperlink" Target="https://biblioclub.ru/index.php?page=book&amp;id=472617" TargetMode="External"/><Relationship Id="rId167" Type="http://schemas.openxmlformats.org/officeDocument/2006/relationships/hyperlink" Target="https://biblioclub.ru/index.php?page=book&amp;id=696593" TargetMode="External"/><Relationship Id="rId188" Type="http://schemas.openxmlformats.org/officeDocument/2006/relationships/hyperlink" Target="https://biblioclub.ru/index.php?page=book&amp;id=220993" TargetMode="External"/><Relationship Id="rId311" Type="http://schemas.openxmlformats.org/officeDocument/2006/relationships/hyperlink" Target="https://biblioclub.ru/index.php?page=book&amp;id=46795" TargetMode="External"/><Relationship Id="rId71" Type="http://schemas.openxmlformats.org/officeDocument/2006/relationships/hyperlink" Target="https://base.garant.ru/180272/" TargetMode="External"/><Relationship Id="rId92" Type="http://schemas.openxmlformats.org/officeDocument/2006/relationships/hyperlink" Target="http://www.rsl.ru/" TargetMode="External"/><Relationship Id="rId213" Type="http://schemas.openxmlformats.org/officeDocument/2006/relationships/hyperlink" Target="http://www.nlr.ru/res/inv/ic_sport/index.php" TargetMode="External"/><Relationship Id="rId234" Type="http://schemas.openxmlformats.org/officeDocument/2006/relationships/hyperlink" Target="http://www.unima.org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iblioclub.ru/index.php?page=book&amp;id=701736" TargetMode="External"/><Relationship Id="rId255" Type="http://schemas.openxmlformats.org/officeDocument/2006/relationships/hyperlink" Target="http://www.int-edu.ru/" TargetMode="External"/><Relationship Id="rId276" Type="http://schemas.openxmlformats.org/officeDocument/2006/relationships/hyperlink" Target="https://biblioclub.ru/index.php?page=book&amp;id=575856" TargetMode="External"/><Relationship Id="rId297" Type="http://schemas.openxmlformats.org/officeDocument/2006/relationships/hyperlink" Target="https://biblioclub.ru/index.php?page=book&amp;id=213496" TargetMode="External"/><Relationship Id="rId40" Type="http://schemas.openxmlformats.org/officeDocument/2006/relationships/hyperlink" Target="https://biblioclub.ru/index.php?page=book&amp;id=702859" TargetMode="External"/><Relationship Id="rId115" Type="http://schemas.openxmlformats.org/officeDocument/2006/relationships/hyperlink" Target="https://biblioclub.ru/index.php?page=book&amp;id=693297" TargetMode="External"/><Relationship Id="rId136" Type="http://schemas.openxmlformats.org/officeDocument/2006/relationships/hyperlink" Target="https://biblioclub.ru/index.php?page=book&amp;id=436282" TargetMode="External"/><Relationship Id="rId157" Type="http://schemas.openxmlformats.org/officeDocument/2006/relationships/hyperlink" Target="http://www.sptl.spb.ru/" TargetMode="External"/><Relationship Id="rId178" Type="http://schemas.openxmlformats.org/officeDocument/2006/relationships/hyperlink" Target="https://biblioclub.ru/index.php?page=book&amp;id=430117" TargetMode="External"/><Relationship Id="rId301" Type="http://schemas.openxmlformats.org/officeDocument/2006/relationships/hyperlink" Target="https://biblioclub.ru/index.php?page=book&amp;id=694886" TargetMode="External"/><Relationship Id="rId61" Type="http://schemas.openxmlformats.org/officeDocument/2006/relationships/hyperlink" Target="https://biblioclub.ru/index.php?page=book&amp;id=696497" TargetMode="External"/><Relationship Id="rId82" Type="http://schemas.openxmlformats.org/officeDocument/2006/relationships/hyperlink" Target="https://biblioclub.ru/index.php?page=book&amp;id=696612" TargetMode="External"/><Relationship Id="rId199" Type="http://schemas.openxmlformats.org/officeDocument/2006/relationships/hyperlink" Target="https://biblioclub.ru/index.php?page=book&amp;id=705226" TargetMode="External"/><Relationship Id="rId203" Type="http://schemas.openxmlformats.org/officeDocument/2006/relationships/hyperlink" Target="https://biblioclub.ru/index.php?page=book&amp;id=690287" TargetMode="External"/><Relationship Id="rId19" Type="http://schemas.openxmlformats.org/officeDocument/2006/relationships/hyperlink" Target="https://biblioclub.ru/index.php?page=book&amp;id=695974" TargetMode="External"/><Relationship Id="rId224" Type="http://schemas.openxmlformats.org/officeDocument/2006/relationships/hyperlink" Target="https://biblioclub.ru/index.php?page=book&amp;id=427360" TargetMode="External"/><Relationship Id="rId245" Type="http://schemas.openxmlformats.org/officeDocument/2006/relationships/hyperlink" Target="https://biblioclub.ru/index.php?page=book&amp;id=487683" TargetMode="External"/><Relationship Id="rId266" Type="http://schemas.openxmlformats.org/officeDocument/2006/relationships/hyperlink" Target="http://www.ioso.ru/" TargetMode="External"/><Relationship Id="rId287" Type="http://schemas.openxmlformats.org/officeDocument/2006/relationships/hyperlink" Target="https://biblioclub.ru/index.php?page=book&amp;id=499678" TargetMode="External"/><Relationship Id="rId30" Type="http://schemas.openxmlformats.org/officeDocument/2006/relationships/hyperlink" Target="https://biblioclub.ru/index.php?page=book&amp;id=460869" TargetMode="External"/><Relationship Id="rId105" Type="http://schemas.openxmlformats.org/officeDocument/2006/relationships/hyperlink" Target="http://www.nlr.ru/" TargetMode="External"/><Relationship Id="rId126" Type="http://schemas.openxmlformats.org/officeDocument/2006/relationships/hyperlink" Target="https://biblioclub.ru/index.php?page=book&amp;id=491438" TargetMode="External"/><Relationship Id="rId147" Type="http://schemas.openxmlformats.org/officeDocument/2006/relationships/hyperlink" Target="https://biblioclub.ru/index.php?page=book&amp;id=696954" TargetMode="External"/><Relationship Id="rId168" Type="http://schemas.openxmlformats.org/officeDocument/2006/relationships/hyperlink" Target="https://biblioclub.ru/index.php?page=book&amp;id=696646" TargetMode="External"/><Relationship Id="rId312" Type="http://schemas.openxmlformats.org/officeDocument/2006/relationships/hyperlink" Target="http://www.teatr-lib.ru/" TargetMode="External"/><Relationship Id="rId51" Type="http://schemas.openxmlformats.org/officeDocument/2006/relationships/hyperlink" Target="https://biblioclub.ru/index.php?page=book&amp;id=467129" TargetMode="External"/><Relationship Id="rId72" Type="http://schemas.openxmlformats.org/officeDocument/2006/relationships/hyperlink" Target="https://biblioclub.ru/index.php?page=book&amp;id=710010" TargetMode="External"/><Relationship Id="rId93" Type="http://schemas.openxmlformats.org/officeDocument/2006/relationships/hyperlink" Target="https://biblioclub.ru/index.php?page=book&amp;id=482473" TargetMode="External"/><Relationship Id="rId189" Type="http://schemas.openxmlformats.org/officeDocument/2006/relationships/hyperlink" Target="https://biblioclub.ru/index.php?page=book&amp;id=220992" TargetMode="External"/><Relationship Id="rId3" Type="http://schemas.openxmlformats.org/officeDocument/2006/relationships/styles" Target="styles.xml"/><Relationship Id="rId214" Type="http://schemas.openxmlformats.org/officeDocument/2006/relationships/hyperlink" Target="https://biblioclub.ru/index.php?page=book&amp;id=108996" TargetMode="External"/><Relationship Id="rId235" Type="http://schemas.openxmlformats.org/officeDocument/2006/relationships/hyperlink" Target="https://biblioclub.ru/index.php?page=book&amp;id=599787" TargetMode="External"/><Relationship Id="rId256" Type="http://schemas.openxmlformats.org/officeDocument/2006/relationships/hyperlink" Target="http://www.ioso.ru/" TargetMode="External"/><Relationship Id="rId277" Type="http://schemas.openxmlformats.org/officeDocument/2006/relationships/hyperlink" Target="https://biblioclub.ru/index.php?page=book&amp;id=93427" TargetMode="External"/><Relationship Id="rId298" Type="http://schemas.openxmlformats.org/officeDocument/2006/relationships/hyperlink" Target="http://www.theatre-library.ru/" TargetMode="External"/><Relationship Id="rId116" Type="http://schemas.openxmlformats.org/officeDocument/2006/relationships/hyperlink" Target="https://biblioclub.ru/index.php?page=book&amp;id=229051" TargetMode="External"/><Relationship Id="rId137" Type="http://schemas.openxmlformats.org/officeDocument/2006/relationships/hyperlink" Target="http://www.theatre-library.ru/" TargetMode="External"/><Relationship Id="rId158" Type="http://schemas.openxmlformats.org/officeDocument/2006/relationships/hyperlink" Target="https://biblioclub.ru/index.php?page=book&amp;id=472701" TargetMode="External"/><Relationship Id="rId302" Type="http://schemas.openxmlformats.org/officeDocument/2006/relationships/hyperlink" Target="https://biblioclub.ru/index.php?page=book&amp;id=482378" TargetMode="External"/><Relationship Id="rId20" Type="http://schemas.openxmlformats.org/officeDocument/2006/relationships/hyperlink" Target="https://biblioclub.ru/index.php?page=book&amp;id=578505" TargetMode="External"/><Relationship Id="rId41" Type="http://schemas.openxmlformats.org/officeDocument/2006/relationships/hyperlink" Target="https://biblioclub.ru/index.php?page=book&amp;id=611202" TargetMode="External"/><Relationship Id="rId62" Type="http://schemas.openxmlformats.org/officeDocument/2006/relationships/hyperlink" Target="https://biblioclub.ru/index.php?page=book&amp;id=685990" TargetMode="External"/><Relationship Id="rId83" Type="http://schemas.openxmlformats.org/officeDocument/2006/relationships/hyperlink" Target="https://biblioclub.ru/index.php?page=book&amp;id=611392" TargetMode="External"/><Relationship Id="rId179" Type="http://schemas.openxmlformats.org/officeDocument/2006/relationships/hyperlink" Target="https://biblioclub.ru/index.php?page=book&amp;id=276181" TargetMode="External"/><Relationship Id="rId190" Type="http://schemas.openxmlformats.org/officeDocument/2006/relationships/hyperlink" Target="https://biblioclub.ru/index.php?page=book&amp;id=615917" TargetMode="External"/><Relationship Id="rId204" Type="http://schemas.openxmlformats.org/officeDocument/2006/relationships/hyperlink" Target="https://biblioclub.ru/index.php?page=book&amp;id=481819" TargetMode="External"/><Relationship Id="rId225" Type="http://schemas.openxmlformats.org/officeDocument/2006/relationships/hyperlink" Target="https://biblioclub.ru/index.php?page=book&amp;id=239274" TargetMode="External"/><Relationship Id="rId246" Type="http://schemas.openxmlformats.org/officeDocument/2006/relationships/hyperlink" Target="http://www.stdrf.ru/" TargetMode="External"/><Relationship Id="rId267" Type="http://schemas.openxmlformats.org/officeDocument/2006/relationships/hyperlink" Target="http://www.ofernio.ru/" TargetMode="External"/><Relationship Id="rId288" Type="http://schemas.openxmlformats.org/officeDocument/2006/relationships/hyperlink" Target="https://biblioclub.ru/index.php?page=book&amp;id=364036" TargetMode="External"/><Relationship Id="rId106" Type="http://schemas.openxmlformats.org/officeDocument/2006/relationships/hyperlink" Target="https://biblioclub.ru/index.php?page=book&amp;id=93427" TargetMode="External"/><Relationship Id="rId127" Type="http://schemas.openxmlformats.org/officeDocument/2006/relationships/hyperlink" Target="http://liart.ru/ru/" TargetMode="External"/><Relationship Id="rId313" Type="http://schemas.openxmlformats.org/officeDocument/2006/relationships/hyperlink" Target="http://www.sptl.spb.ru/" TargetMode="External"/><Relationship Id="rId10" Type="http://schemas.openxmlformats.org/officeDocument/2006/relationships/hyperlink" Target="https://biblioclub.ru/index.php?page=book&amp;id=612194" TargetMode="External"/><Relationship Id="rId31" Type="http://schemas.openxmlformats.org/officeDocument/2006/relationships/hyperlink" Target="https://biblioclub.ru/index.php?page=book&amp;id=701060" TargetMode="External"/><Relationship Id="rId52" Type="http://schemas.openxmlformats.org/officeDocument/2006/relationships/hyperlink" Target="https://biblioclub.ru/index.php?page=book&amp;id=462595" TargetMode="External"/><Relationship Id="rId73" Type="http://schemas.openxmlformats.org/officeDocument/2006/relationships/hyperlink" Target="https://www.consultant.ru/document/cons_doc_LAW_34683/" TargetMode="External"/><Relationship Id="rId94" Type="http://schemas.openxmlformats.org/officeDocument/2006/relationships/hyperlink" Target="https://biblioclub.ru/index.php?page=book_red&amp;id=57983" TargetMode="External"/><Relationship Id="rId148" Type="http://schemas.openxmlformats.org/officeDocument/2006/relationships/hyperlink" Target="https://biblioclub.ru/index.php?page=book&amp;id=696609" TargetMode="External"/><Relationship Id="rId169" Type="http://schemas.openxmlformats.org/officeDocument/2006/relationships/hyperlink" Target="https://biblioclub.ru/index.php?page=book&amp;id=61310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biblioclub.ru/index.php?page=book&amp;id=227882" TargetMode="External"/><Relationship Id="rId215" Type="http://schemas.openxmlformats.org/officeDocument/2006/relationships/hyperlink" Target="https://biblioclub.ru/index.php?page=book&amp;id=595872" TargetMode="External"/><Relationship Id="rId236" Type="http://schemas.openxmlformats.org/officeDocument/2006/relationships/hyperlink" Target="https://biblioclub.ru/index.php?page=book&amp;id=561239" TargetMode="External"/><Relationship Id="rId257" Type="http://schemas.openxmlformats.org/officeDocument/2006/relationships/hyperlink" Target="http://www.ofernio.ru/" TargetMode="External"/><Relationship Id="rId278" Type="http://schemas.openxmlformats.org/officeDocument/2006/relationships/hyperlink" Target="https://biblioclub.ru/index.php?page=book&amp;id=574767" TargetMode="External"/><Relationship Id="rId303" Type="http://schemas.openxmlformats.org/officeDocument/2006/relationships/hyperlink" Target="https://biblioclub.ru/index.php?page=book&amp;id=439240" TargetMode="External"/><Relationship Id="rId42" Type="http://schemas.openxmlformats.org/officeDocument/2006/relationships/hyperlink" Target="https://www.interactive-english.ru/" TargetMode="External"/><Relationship Id="rId84" Type="http://schemas.openxmlformats.org/officeDocument/2006/relationships/hyperlink" Target="https://biblioclub.ru/index.php?page=book&amp;id=56239" TargetMode="External"/><Relationship Id="rId138" Type="http://schemas.openxmlformats.org/officeDocument/2006/relationships/hyperlink" Target="http://www.biblioteka.theatr-obraz.ru" TargetMode="External"/><Relationship Id="rId191" Type="http://schemas.openxmlformats.org/officeDocument/2006/relationships/hyperlink" Target="https://biblioclub.ru/index.php?page=book&amp;id=615714" TargetMode="External"/><Relationship Id="rId205" Type="http://schemas.openxmlformats.org/officeDocument/2006/relationships/hyperlink" Target="https://biblioclub.ru/index.php?page=book&amp;id=227978" TargetMode="External"/><Relationship Id="rId247" Type="http://schemas.openxmlformats.org/officeDocument/2006/relationships/hyperlink" Target="http://www.unima.org/" TargetMode="External"/><Relationship Id="rId107" Type="http://schemas.openxmlformats.org/officeDocument/2006/relationships/hyperlink" Target="http://www.teatr-lib.ru/" TargetMode="External"/><Relationship Id="rId289" Type="http://schemas.openxmlformats.org/officeDocument/2006/relationships/hyperlink" Target="https://biblioclub.ru/index.php?page=book&amp;id=613120" TargetMode="External"/><Relationship Id="rId11" Type="http://schemas.openxmlformats.org/officeDocument/2006/relationships/hyperlink" Target="https://biblioclub.ru/index.php?page=book&amp;id=618409" TargetMode="External"/><Relationship Id="rId53" Type="http://schemas.openxmlformats.org/officeDocument/2006/relationships/hyperlink" Target="https://biblioclub.ru/index.php?page=book&amp;id=602471" TargetMode="External"/><Relationship Id="rId149" Type="http://schemas.openxmlformats.org/officeDocument/2006/relationships/hyperlink" Target="https://biblioclub.ru/index.php?page=book&amp;id=227978" TargetMode="External"/><Relationship Id="rId314" Type="http://schemas.openxmlformats.org/officeDocument/2006/relationships/header" Target="header1.xml"/><Relationship Id="rId95" Type="http://schemas.openxmlformats.org/officeDocument/2006/relationships/hyperlink" Target="https://biblioclub.ru/index.php?page=book&amp;id=69138" TargetMode="External"/><Relationship Id="rId160" Type="http://schemas.openxmlformats.org/officeDocument/2006/relationships/hyperlink" Target="https://biblioclub.ru/index.php?page=book&amp;id=82926" TargetMode="External"/><Relationship Id="rId216" Type="http://schemas.openxmlformats.org/officeDocument/2006/relationships/hyperlink" Target="http://www.teatr-lib.ru/" TargetMode="External"/><Relationship Id="rId258" Type="http://schemas.openxmlformats.org/officeDocument/2006/relationships/hyperlink" Target="https://biblioclub.ru/index.php?page=book&amp;id=578409" TargetMode="External"/><Relationship Id="rId22" Type="http://schemas.openxmlformats.org/officeDocument/2006/relationships/hyperlink" Target="https://biblioclub.ru/index.php?page=book&amp;id=576446" TargetMode="External"/><Relationship Id="rId64" Type="http://schemas.openxmlformats.org/officeDocument/2006/relationships/hyperlink" Target="https://biblioclub.ru/index.php?page=book&amp;id=563839" TargetMode="External"/><Relationship Id="rId118" Type="http://schemas.openxmlformats.org/officeDocument/2006/relationships/hyperlink" Target="http://www.biblioteka.theatr-obraz.ru" TargetMode="External"/><Relationship Id="rId171" Type="http://schemas.openxmlformats.org/officeDocument/2006/relationships/hyperlink" Target="https://biblioclub.ru/index.php?page=book&amp;id=464120" TargetMode="External"/><Relationship Id="rId227" Type="http://schemas.openxmlformats.org/officeDocument/2006/relationships/hyperlink" Target="https://biblioclub.ru/index.php?page=book&amp;id=227791" TargetMode="External"/><Relationship Id="rId269" Type="http://schemas.openxmlformats.org/officeDocument/2006/relationships/hyperlink" Target="https://biblioclub.ru/index.php?page=book&amp;id=445078" TargetMode="External"/><Relationship Id="rId33" Type="http://schemas.openxmlformats.org/officeDocument/2006/relationships/hyperlink" Target="https://biblioclub.ru/index.php?page=book&amp;id=494936" TargetMode="External"/><Relationship Id="rId129" Type="http://schemas.openxmlformats.org/officeDocument/2006/relationships/hyperlink" Target="http://muzium.org/course&#1084;&#1072;" TargetMode="External"/><Relationship Id="rId280" Type="http://schemas.openxmlformats.org/officeDocument/2006/relationships/hyperlink" Target="http://www.sptl.spb.ru/" TargetMode="External"/><Relationship Id="rId75" Type="http://schemas.openxmlformats.org/officeDocument/2006/relationships/hyperlink" Target="https://xn--80akibcicpdbetz7e2g.xn--p1ai/reminder/211" TargetMode="External"/><Relationship Id="rId140" Type="http://schemas.openxmlformats.org/officeDocument/2006/relationships/hyperlink" Target="https://biblioclub.ru/index.php?page=book&amp;id=696727" TargetMode="External"/><Relationship Id="rId182" Type="http://schemas.openxmlformats.org/officeDocument/2006/relationships/hyperlink" Target="https://biblioclub.ru/index.php?page=book&amp;id=312287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biblioclub.ru/index.php?page=book&amp;id=612938" TargetMode="External"/><Relationship Id="rId291" Type="http://schemas.openxmlformats.org/officeDocument/2006/relationships/hyperlink" Target="http://www.artprojekt.ru/" TargetMode="External"/><Relationship Id="rId305" Type="http://schemas.openxmlformats.org/officeDocument/2006/relationships/hyperlink" Target="https://biblioclub.ru/index.php?page=book&amp;id=483734" TargetMode="External"/><Relationship Id="rId44" Type="http://schemas.openxmlformats.org/officeDocument/2006/relationships/hyperlink" Target="https://engblog.ru/dictionary-of-a-theater-goer" TargetMode="External"/><Relationship Id="rId86" Type="http://schemas.openxmlformats.org/officeDocument/2006/relationships/hyperlink" Target="https://biblioclub.ru/index.php?page=book&amp;id=576181" TargetMode="External"/><Relationship Id="rId151" Type="http://schemas.openxmlformats.org/officeDocument/2006/relationships/hyperlink" Target="http://www.biblioteka.theatr-obr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B8108-7EC9-456B-890D-11EEF769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24829</Words>
  <Characters>141529</Characters>
  <Application>Microsoft Office Word</Application>
  <DocSecurity>0</DocSecurity>
  <Lines>1179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Колпакова Ольга Андреевна</dc:creator>
  <cp:lastModifiedBy>Библиотекарь</cp:lastModifiedBy>
  <cp:revision>2</cp:revision>
  <cp:lastPrinted>2023-11-29T15:27:00Z</cp:lastPrinted>
  <dcterms:created xsi:type="dcterms:W3CDTF">2026-09-17T15:38:00Z</dcterms:created>
  <dcterms:modified xsi:type="dcterms:W3CDTF">2026-09-17T15:38:00Z</dcterms:modified>
</cp:coreProperties>
</file>