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</w:t>
      </w:r>
    </w:p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 xml:space="preserve">о </w:t>
      </w:r>
      <w:proofErr w:type="spellStart"/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>книгообеспеченности</w:t>
      </w:r>
      <w:proofErr w:type="spellEnd"/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основной образовательной профессиональной программе</w:t>
      </w:r>
    </w:p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>«Артист драматического театра и кино»</w:t>
      </w:r>
    </w:p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>Специальность</w:t>
      </w:r>
    </w:p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>52.05.01 АКТЕРСКОЕ ИСКУССТВО</w:t>
      </w:r>
    </w:p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>Специализация: Артист драматического театра и кино</w:t>
      </w:r>
    </w:p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>Год начала подготовки – 2023</w:t>
      </w:r>
    </w:p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>Форма обучения: очная</w:t>
      </w:r>
    </w:p>
    <w:p w:rsidR="00A74B27" w:rsidRDefault="00A74B27" w:rsidP="00790CDE"/>
    <w:p w:rsidR="00F22ABB" w:rsidRDefault="00F22ABB" w:rsidP="00F22ABB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NewRomanPSMT" w:hAnsi="Times New Roman" w:cs="Times New Roman"/>
          <w:b/>
          <w:sz w:val="32"/>
          <w:szCs w:val="32"/>
        </w:rPr>
      </w:pPr>
      <w:r>
        <w:rPr>
          <w:rFonts w:ascii="Times New Roman" w:eastAsia="TimesNewRomanPSMT" w:hAnsi="Times New Roman" w:cs="Times New Roman"/>
          <w:b/>
          <w:sz w:val="32"/>
          <w:szCs w:val="32"/>
        </w:rPr>
        <w:t>История России</w:t>
      </w:r>
    </w:p>
    <w:p w:rsidR="00F22ABB" w:rsidRPr="00FB3D6B" w:rsidRDefault="00F22ABB" w:rsidP="00F22ABB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FB3D6B">
        <w:rPr>
          <w:rFonts w:ascii="Times New Roman" w:eastAsia="TimesNewRomanPSMT" w:hAnsi="Times New Roman" w:cs="Times New Roman"/>
          <w:b/>
          <w:sz w:val="28"/>
          <w:szCs w:val="28"/>
        </w:rPr>
        <w:t>Основная литература</w:t>
      </w:r>
    </w:p>
    <w:p w:rsidR="003B16A0" w:rsidRPr="003B16A0" w:rsidRDefault="003B16A0" w:rsidP="009574C1">
      <w:pPr>
        <w:pStyle w:val="a7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sz w:val="32"/>
          <w:szCs w:val="32"/>
        </w:rPr>
      </w:pPr>
      <w:r>
        <w:rPr>
          <w:rFonts w:ascii="Open Sans" w:hAnsi="Open Sans"/>
          <w:color w:val="454545"/>
          <w:sz w:val="23"/>
          <w:szCs w:val="23"/>
        </w:rPr>
        <w:t xml:space="preserve">История </w:t>
      </w:r>
      <w:proofErr w:type="gramStart"/>
      <w:r>
        <w:rPr>
          <w:rFonts w:ascii="Open Sans" w:hAnsi="Open Sans"/>
          <w:color w:val="454545"/>
          <w:sz w:val="23"/>
          <w:szCs w:val="23"/>
        </w:rPr>
        <w:t>России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учебник для студентов неисторических специальностей и направлений подготовки : [16+] / А. А. Горский, А. Г. Гуськов, В. Н. Захаров [и др.] ; отв. ред. Ю. А. Петров.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Наука, 2024. – 523 </w:t>
      </w:r>
      <w:proofErr w:type="gramStart"/>
      <w:r>
        <w:rPr>
          <w:rFonts w:ascii="Open Sans" w:hAnsi="Open Sans"/>
          <w:color w:val="454545"/>
          <w:sz w:val="23"/>
          <w:szCs w:val="23"/>
        </w:rPr>
        <w:t>с.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6" w:history="1">
        <w:r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https://biblioclub.ru/index.php?page=book&amp;id=718433</w:t>
        </w:r>
      </w:hyperlink>
      <w:r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в кн. – ISBN 978-5-02-041126-5.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Default="003B16A0" w:rsidP="009574C1">
      <w:pPr>
        <w:pStyle w:val="a7"/>
        <w:numPr>
          <w:ilvl w:val="0"/>
          <w:numId w:val="58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Туфанов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, Е. В. История </w:t>
      </w:r>
      <w:proofErr w:type="gramStart"/>
      <w:r>
        <w:rPr>
          <w:rFonts w:ascii="Open Sans" w:hAnsi="Open Sans"/>
          <w:color w:val="454545"/>
          <w:sz w:val="23"/>
          <w:szCs w:val="23"/>
        </w:rPr>
        <w:t>России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учебник : [16+] / Е. В. </w:t>
      </w:r>
      <w:proofErr w:type="spellStart"/>
      <w:r>
        <w:rPr>
          <w:rFonts w:ascii="Open Sans" w:hAnsi="Open Sans"/>
          <w:color w:val="454545"/>
          <w:sz w:val="23"/>
          <w:szCs w:val="23"/>
        </w:rPr>
        <w:t>Туфанов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, И. Н. Карпенко ; Ставропольский государственный аграрный университет.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Ставрополь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АГРУС, 2022. – 160 </w:t>
      </w:r>
      <w:proofErr w:type="gramStart"/>
      <w:r>
        <w:rPr>
          <w:rFonts w:ascii="Open Sans" w:hAnsi="Open Sans"/>
          <w:color w:val="454545"/>
          <w:sz w:val="23"/>
          <w:szCs w:val="23"/>
        </w:rPr>
        <w:t>с.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7" w:history="1">
        <w:r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https://biblioclub.ru/index.php?page=book&amp;id=701020</w:t>
        </w:r>
      </w:hyperlink>
      <w:r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в кн. – ISBN 978-5-9596-1875-9.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3B16A0">
      <w:pPr>
        <w:pStyle w:val="a7"/>
        <w:numPr>
          <w:ilvl w:val="0"/>
          <w:numId w:val="58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>Терехов, В. С. История России : учебник / В. С. Терехов ; Уральский государственный архитектурно-художественный университет (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УрГАХУ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).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Уральский государственный архитектурно-художественный университет (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УрГАХУ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>), 2021. – 236 с. – Режим доступа: по подписке. – URL: </w:t>
      </w:r>
      <w:hyperlink r:id="rId8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https://biblioclub.ru/index.php?page=book&amp;id=685917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 в кн. – ISBN 978-5-7408-0309-8.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22ABB" w:rsidRPr="00406831" w:rsidRDefault="00F22ABB" w:rsidP="00F22ABB">
      <w:pPr>
        <w:ind w:left="360"/>
        <w:jc w:val="both"/>
        <w:rPr>
          <w:rFonts w:ascii="Open Sans" w:hAnsi="Open Sans"/>
          <w:color w:val="454545"/>
          <w:sz w:val="23"/>
          <w:szCs w:val="23"/>
        </w:rPr>
      </w:pPr>
      <w:proofErr w:type="gramStart"/>
      <w:r w:rsidRPr="00406831">
        <w:rPr>
          <w:rFonts w:ascii="Open Sans" w:hAnsi="Open Sans"/>
          <w:b/>
          <w:bCs/>
          <w:color w:val="454545"/>
          <w:sz w:val="28"/>
          <w:szCs w:val="28"/>
        </w:rPr>
        <w:t>Дополнительная  литература</w:t>
      </w:r>
      <w:proofErr w:type="gramEnd"/>
      <w:r w:rsidRPr="00406831">
        <w:rPr>
          <w:rFonts w:ascii="Open Sans" w:hAnsi="Open Sans"/>
          <w:b/>
          <w:bCs/>
          <w:color w:val="454545"/>
          <w:sz w:val="28"/>
          <w:szCs w:val="28"/>
        </w:rPr>
        <w:t>:</w:t>
      </w:r>
    </w:p>
    <w:p w:rsidR="003B16A0" w:rsidRPr="003B16A0" w:rsidRDefault="003B16A0" w:rsidP="003B16A0">
      <w:pPr>
        <w:pStyle w:val="a7"/>
        <w:numPr>
          <w:ilvl w:val="0"/>
          <w:numId w:val="59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>Терехов, В. С. История России : учебное пособие для вузов / В. С. Терехов ; Уральский государственный архитектурно-художественный университет (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УрГАХУ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).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Уральский государственный архитектурно-художественный университет (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УрГАХУ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>), 2022. – 205 с. – Режим доступа: по подписке. – URL: </w:t>
      </w:r>
      <w:hyperlink r:id="rId9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https://biblioclub.ru/index.php?page=book&amp;id=698833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 в кн. – ISBN 978-5-7408-0327-2.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3B16A0">
      <w:pPr>
        <w:pStyle w:val="a7"/>
        <w:numPr>
          <w:ilvl w:val="0"/>
          <w:numId w:val="59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 xml:space="preserve">История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России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учебно-практическое пособие : [12+] / авт.-сост. А. М. Шарипов.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Берлин : Директ-Медиа, 2021. – 318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10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https://biblioclub.ru/index.php?page=book&amp;id=602375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 в кн. – ISBN 978-5-4499-1941-0.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3B16A0">
      <w:pPr>
        <w:pStyle w:val="a7"/>
        <w:numPr>
          <w:ilvl w:val="0"/>
          <w:numId w:val="59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 xml:space="preserve">Шарипов, А. М. История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России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учебное пособие : [12+] / А. М. Шарипов ; авт.-сост. А. М. Шарипов.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Берлин : Директ-Медиа, 2021. – 268 с. – Режим доступа: по подписке. – URL: </w:t>
      </w:r>
      <w:hyperlink r:id="rId11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https://biblioclub.ru/index.php?page=book&amp;id=619163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</w:t>
      </w:r>
      <w:r w:rsidRPr="003B16A0">
        <w:rPr>
          <w:rFonts w:ascii="Open Sans" w:hAnsi="Open Sans"/>
          <w:color w:val="454545"/>
          <w:sz w:val="23"/>
          <w:szCs w:val="23"/>
        </w:rPr>
        <w:lastRenderedPageBreak/>
        <w:t xml:space="preserve">30.07.2026). –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 в кн. – ISBN 978-5-4499-2644-9. – DOI 10.23681/619163.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3B16A0">
      <w:pPr>
        <w:pStyle w:val="a7"/>
        <w:numPr>
          <w:ilvl w:val="0"/>
          <w:numId w:val="59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 xml:space="preserve">Орлов, В. В. История России : IX – начало XX века : учебное пособие / В. В. Орлов ; Институт государственного администрирования. – 2-е изд.,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испр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Дашков и К°, 2024. – 448 с. – (Учебные издания для вузов). – Режим доступа: по подписке. – URL: </w:t>
      </w:r>
      <w:hyperlink r:id="rId12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https://biblioclub.ru/index.php?page=book&amp;id=710090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.: с. 373-375. – ISBN 978-5-394-05576-8.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22ABB" w:rsidRPr="0012541A" w:rsidRDefault="00F22ABB" w:rsidP="00F22ABB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0012541A">
        <w:rPr>
          <w:rFonts w:ascii="Times New Roman" w:eastAsia="Times New Roman" w:hAnsi="Times New Roman" w:cs="Times New Roman"/>
          <w:b/>
          <w:lang w:val="en-US"/>
        </w:rPr>
        <w:t>INTERNET</w:t>
      </w:r>
      <w:r w:rsidRPr="0012541A">
        <w:rPr>
          <w:rFonts w:ascii="Times New Roman" w:eastAsia="Times New Roman" w:hAnsi="Times New Roman" w:cs="Times New Roman"/>
          <w:lang w:val="en-US"/>
        </w:rPr>
        <w:t>-</w:t>
      </w:r>
      <w:r w:rsidRPr="0012541A">
        <w:rPr>
          <w:rFonts w:ascii="Times New Roman" w:eastAsia="Times New Roman" w:hAnsi="Times New Roman" w:cs="Times New Roman"/>
        </w:rPr>
        <w:t>ресурсы</w:t>
      </w:r>
      <w:r>
        <w:rPr>
          <w:rFonts w:ascii="Times New Roman" w:eastAsia="Times New Roman" w:hAnsi="Times New Roman" w:cs="Times New Roman"/>
        </w:rPr>
        <w:t>:</w:t>
      </w:r>
    </w:p>
    <w:p w:rsidR="00F22ABB" w:rsidRPr="0012541A" w:rsidRDefault="00F22ABB" w:rsidP="00F22ABB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F22ABB" w:rsidRPr="007618D6" w:rsidRDefault="00F22ABB" w:rsidP="009574C1">
      <w:pPr>
        <w:pStyle w:val="a7"/>
        <w:numPr>
          <w:ilvl w:val="0"/>
          <w:numId w:val="60"/>
        </w:numPr>
        <w:jc w:val="both"/>
        <w:rPr>
          <w:rFonts w:ascii="Times New Roman" w:hAnsi="Times New Roman" w:cs="Times New Roman"/>
          <w:sz w:val="28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13" w:history="1">
        <w:r w:rsidRPr="0012541A">
          <w:rPr>
            <w:rStyle w:val="a6"/>
            <w:rFonts w:ascii="Times New Roman" w:hAnsi="Times New Roman" w:cs="Times New Roman"/>
            <w:sz w:val="20"/>
            <w:szCs w:val="20"/>
          </w:rPr>
          <w:t>http://annales.info/sbo/contens/vi.htm</w:t>
        </w:r>
      </w:hyperlink>
      <w:r w:rsidRPr="0012541A">
        <w:rPr>
          <w:rFonts w:ascii="Times New Roman" w:hAnsi="Times New Roman" w:cs="Times New Roman"/>
          <w:color w:val="0000FF"/>
          <w:sz w:val="20"/>
          <w:szCs w:val="20"/>
        </w:rPr>
        <w:t xml:space="preserve"> </w:t>
      </w:r>
      <w:r w:rsidRPr="007618D6">
        <w:rPr>
          <w:rFonts w:ascii="Times New Roman" w:hAnsi="Times New Roman" w:cs="Times New Roman"/>
          <w:sz w:val="24"/>
          <w:szCs w:val="20"/>
        </w:rPr>
        <w:t>Журнал "Вопросы истории" - 1945-1969</w:t>
      </w:r>
    </w:p>
    <w:p w:rsidR="00F22ABB" w:rsidRPr="0012541A" w:rsidRDefault="00F22ABB" w:rsidP="009574C1">
      <w:pPr>
        <w:pStyle w:val="a7"/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14" w:history="1">
        <w:r w:rsidRPr="0012541A">
          <w:rPr>
            <w:rStyle w:val="a6"/>
            <w:rFonts w:ascii="Times New Roman" w:hAnsi="Times New Roman" w:cs="Times New Roman"/>
          </w:rPr>
          <w:t>http://www.museum.ru/museum/1812/library/contents.html</w:t>
        </w:r>
      </w:hyperlink>
      <w:r w:rsidRPr="0012541A">
        <w:rPr>
          <w:rFonts w:ascii="Times New Roman" w:hAnsi="Times New Roman" w:cs="Times New Roman"/>
        </w:rPr>
        <w:t xml:space="preserve"> Оглавление Библиотеки интернет-проекта «1812 год»</w:t>
      </w:r>
    </w:p>
    <w:p w:rsidR="00F22ABB" w:rsidRPr="0012541A" w:rsidRDefault="00F22ABB" w:rsidP="009574C1">
      <w:pPr>
        <w:pStyle w:val="a7"/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15" w:history="1">
        <w:r w:rsidRPr="0012541A">
          <w:rPr>
            <w:rStyle w:val="a6"/>
            <w:rFonts w:ascii="Times New Roman" w:hAnsi="Times New Roman" w:cs="Times New Roman"/>
          </w:rPr>
          <w:t>https://www.hist.msu.ru/ER/index.html</w:t>
        </w:r>
      </w:hyperlink>
      <w:r w:rsidRPr="0012541A">
        <w:rPr>
          <w:rFonts w:ascii="Times New Roman" w:hAnsi="Times New Roman" w:cs="Times New Roman"/>
        </w:rPr>
        <w:t xml:space="preserve"> Электронные ресурсы по истории</w:t>
      </w:r>
    </w:p>
    <w:p w:rsidR="00F22ABB" w:rsidRPr="0012541A" w:rsidRDefault="00F22ABB" w:rsidP="009574C1">
      <w:pPr>
        <w:pStyle w:val="a7"/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16" w:history="1">
        <w:r w:rsidRPr="0012541A">
          <w:rPr>
            <w:rStyle w:val="a6"/>
            <w:rFonts w:ascii="Times New Roman" w:hAnsi="Times New Roman" w:cs="Times New Roman"/>
          </w:rPr>
          <w:t>https://bibliotekar.ru/index.htm</w:t>
        </w:r>
      </w:hyperlink>
      <w:r w:rsidRPr="0012541A">
        <w:rPr>
          <w:rFonts w:ascii="Times New Roman" w:hAnsi="Times New Roman" w:cs="Times New Roman"/>
        </w:rPr>
        <w:t xml:space="preserve"> </w:t>
      </w:r>
      <w:proofErr w:type="spellStart"/>
      <w:r w:rsidRPr="0012541A">
        <w:rPr>
          <w:rFonts w:ascii="Times New Roman" w:hAnsi="Times New Roman" w:cs="Times New Roman"/>
        </w:rPr>
        <w:t>Библиотекарь.Ру</w:t>
      </w:r>
      <w:proofErr w:type="spellEnd"/>
      <w:r w:rsidRPr="0012541A">
        <w:rPr>
          <w:rFonts w:ascii="Times New Roman" w:hAnsi="Times New Roman" w:cs="Times New Roman"/>
        </w:rPr>
        <w:t xml:space="preserve"> - электронная библиотека - книги, учебники, альбомы по истории, искусству, культуре, медицине. Научная литература</w:t>
      </w:r>
    </w:p>
    <w:p w:rsidR="00F22ABB" w:rsidRPr="0012541A" w:rsidRDefault="00F22ABB" w:rsidP="009574C1">
      <w:pPr>
        <w:pStyle w:val="a7"/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17" w:history="1">
        <w:r w:rsidRPr="0012541A">
          <w:rPr>
            <w:rStyle w:val="a6"/>
            <w:rFonts w:ascii="Times New Roman" w:hAnsi="Times New Roman" w:cs="Times New Roman"/>
          </w:rPr>
          <w:t>https://his.1sept.ru/index.php</w:t>
        </w:r>
      </w:hyperlink>
      <w:r w:rsidRPr="0012541A">
        <w:rPr>
          <w:rFonts w:ascii="Times New Roman" w:hAnsi="Times New Roman" w:cs="Times New Roman"/>
        </w:rPr>
        <w:t xml:space="preserve"> Журнал "История"</w:t>
      </w:r>
    </w:p>
    <w:p w:rsidR="00F22ABB" w:rsidRPr="0012541A" w:rsidRDefault="00F22ABB" w:rsidP="009574C1">
      <w:pPr>
        <w:pStyle w:val="a7"/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18" w:history="1">
        <w:r w:rsidRPr="0012541A">
          <w:rPr>
            <w:rStyle w:val="a6"/>
            <w:rFonts w:ascii="Times New Roman" w:hAnsi="Times New Roman" w:cs="Times New Roman"/>
          </w:rPr>
          <w:t>https://statehistory.ru/</w:t>
        </w:r>
      </w:hyperlink>
      <w:r w:rsidRPr="0012541A">
        <w:rPr>
          <w:rFonts w:ascii="Times New Roman" w:hAnsi="Times New Roman" w:cs="Times New Roman"/>
        </w:rPr>
        <w:t xml:space="preserve"> История государства. История России</w:t>
      </w:r>
    </w:p>
    <w:p w:rsidR="00F22ABB" w:rsidRPr="0012541A" w:rsidRDefault="00F22ABB" w:rsidP="009574C1">
      <w:pPr>
        <w:pStyle w:val="a7"/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19" w:history="1">
        <w:r w:rsidRPr="0012541A">
          <w:rPr>
            <w:rStyle w:val="a6"/>
            <w:rFonts w:ascii="Times New Roman" w:hAnsi="Times New Roman" w:cs="Times New Roman"/>
          </w:rPr>
          <w:t>https://histrf.ru/</w:t>
        </w:r>
      </w:hyperlink>
      <w:r w:rsidRPr="0012541A">
        <w:rPr>
          <w:rFonts w:ascii="Times New Roman" w:hAnsi="Times New Roman" w:cs="Times New Roman"/>
        </w:rPr>
        <w:t xml:space="preserve"> </w:t>
      </w:r>
      <w:proofErr w:type="spellStart"/>
      <w:r w:rsidRPr="0012541A">
        <w:rPr>
          <w:rFonts w:ascii="Times New Roman" w:hAnsi="Times New Roman" w:cs="Times New Roman"/>
        </w:rPr>
        <w:t>История.РФ</w:t>
      </w:r>
      <w:proofErr w:type="spellEnd"/>
    </w:p>
    <w:p w:rsidR="00F22ABB" w:rsidRDefault="00F22ABB" w:rsidP="009574C1">
      <w:pPr>
        <w:pStyle w:val="a7"/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20" w:history="1">
        <w:r w:rsidRPr="0012541A">
          <w:rPr>
            <w:rStyle w:val="a6"/>
            <w:rFonts w:ascii="Times New Roman" w:hAnsi="Times New Roman" w:cs="Times New Roman"/>
          </w:rPr>
          <w:t>http://www.hrono.info/</w:t>
        </w:r>
      </w:hyperlink>
      <w:r w:rsidRPr="0012541A">
        <w:rPr>
          <w:rFonts w:ascii="Times New Roman" w:hAnsi="Times New Roman" w:cs="Times New Roman"/>
        </w:rPr>
        <w:t xml:space="preserve"> ХРОНОС. ВСЕМИРНАЯ ИСТОРИЯ В ИНТЕРНЕТЕ</w:t>
      </w:r>
    </w:p>
    <w:p w:rsidR="00843194" w:rsidRDefault="00843194" w:rsidP="00231AC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NewRomanPSMT" w:hAnsi="Times New Roman" w:cs="Times New Roman"/>
          <w:b/>
          <w:sz w:val="32"/>
          <w:szCs w:val="32"/>
        </w:rPr>
      </w:pPr>
      <w:r>
        <w:rPr>
          <w:rFonts w:ascii="Times New Roman" w:eastAsia="TimesNewRomanPSMT" w:hAnsi="Times New Roman" w:cs="Times New Roman"/>
          <w:b/>
          <w:sz w:val="32"/>
          <w:szCs w:val="32"/>
        </w:rPr>
        <w:t>Основы российской государственности</w:t>
      </w:r>
    </w:p>
    <w:p w:rsidR="00843194" w:rsidRDefault="00843194" w:rsidP="00231AC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NewRomanPSMT" w:hAnsi="Times New Roman" w:cs="Times New Roman"/>
          <w:b/>
          <w:sz w:val="32"/>
          <w:szCs w:val="32"/>
        </w:rPr>
      </w:pPr>
      <w:r w:rsidRPr="00AE0583">
        <w:rPr>
          <w:rFonts w:ascii="Times New Roman" w:eastAsia="TimesNewRomanPSMT" w:hAnsi="Times New Roman" w:cs="Times New Roman"/>
          <w:b/>
          <w:sz w:val="28"/>
          <w:szCs w:val="28"/>
        </w:rPr>
        <w:t>Основная литература</w:t>
      </w:r>
      <w:r>
        <w:rPr>
          <w:rFonts w:ascii="Times New Roman" w:eastAsia="TimesNewRomanPSMT" w:hAnsi="Times New Roman" w:cs="Times New Roman"/>
          <w:b/>
          <w:sz w:val="32"/>
          <w:szCs w:val="32"/>
        </w:rPr>
        <w:t>:</w:t>
      </w:r>
    </w:p>
    <w:p w:rsidR="00843194" w:rsidRDefault="00843194" w:rsidP="0084319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b/>
          <w:sz w:val="32"/>
          <w:szCs w:val="32"/>
        </w:rPr>
      </w:pPr>
    </w:p>
    <w:p w:rsidR="003B16A0" w:rsidRDefault="003B16A0" w:rsidP="009574C1">
      <w:pPr>
        <w:pStyle w:val="a7"/>
        <w:numPr>
          <w:ilvl w:val="0"/>
          <w:numId w:val="90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Харичев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, А. Д. Основы российской </w:t>
      </w:r>
      <w:proofErr w:type="gramStart"/>
      <w:r>
        <w:rPr>
          <w:rFonts w:ascii="Open Sans" w:hAnsi="Open Sans"/>
          <w:color w:val="454545"/>
          <w:sz w:val="23"/>
          <w:szCs w:val="23"/>
        </w:rPr>
        <w:t>государственности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учебное пособие / А. Д. </w:t>
      </w:r>
      <w:proofErr w:type="spellStart"/>
      <w:r>
        <w:rPr>
          <w:rFonts w:ascii="Open Sans" w:hAnsi="Open Sans"/>
          <w:color w:val="454545"/>
          <w:sz w:val="23"/>
          <w:szCs w:val="23"/>
        </w:rPr>
        <w:t>Харичев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, А. В. Полосин, А. В. Селезнева.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Дело, 2024. – 450 </w:t>
      </w:r>
      <w:proofErr w:type="gramStart"/>
      <w:r>
        <w:rPr>
          <w:rFonts w:ascii="Open Sans" w:hAnsi="Open Sans"/>
          <w:color w:val="454545"/>
          <w:sz w:val="23"/>
          <w:szCs w:val="23"/>
        </w:rPr>
        <w:t>с.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ил., табл. – (Библиотека ДНК России). – Режим доступа: по подписке. – URL: </w:t>
      </w:r>
      <w:hyperlink r:id="rId21" w:history="1">
        <w:r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https://biblioclub.ru/index.php?page=book&amp;id=718744</w:t>
        </w:r>
      </w:hyperlink>
      <w:r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978-5-85006-627-7.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3B16A0">
      <w:pPr>
        <w:pStyle w:val="a7"/>
        <w:numPr>
          <w:ilvl w:val="0"/>
          <w:numId w:val="90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 xml:space="preserve">Юхно, А. С. Основы российской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государственности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/ А. С. Юхно ; Президентская академия.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Дело, 2023. – 116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22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https://biblioclub.ru/index.php?page=book&amp;id=719355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.: с. 96. – ISBN 978-5-85006-544-7.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3B16A0">
      <w:pPr>
        <w:pStyle w:val="a7"/>
        <w:numPr>
          <w:ilvl w:val="0"/>
          <w:numId w:val="90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 xml:space="preserve">Фролова, Н. А. Основы российской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государственности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Н. А. Фролова ; Липецкий государственный педагогический университет им. П. П. Семенова-Тян-Шанского, Институт истории, права и общественных наук, Кафедра философии [и др.].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Липецк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Липецкий государственный педагогический университет им. П.П. Семенова-Тян-Шанского, 2024. – 85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23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https://biblioclub.ru/index.php?page=book&amp;id=718157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43194" w:rsidRPr="00B648F1" w:rsidRDefault="00843194" w:rsidP="00843194">
      <w:pPr>
        <w:ind w:left="360"/>
        <w:jc w:val="both"/>
        <w:rPr>
          <w:rFonts w:ascii="Open Sans" w:hAnsi="Open Sans"/>
          <w:b/>
          <w:bCs/>
          <w:color w:val="454545"/>
          <w:sz w:val="28"/>
          <w:szCs w:val="28"/>
        </w:rPr>
      </w:pPr>
      <w:r w:rsidRPr="00B648F1">
        <w:rPr>
          <w:rFonts w:ascii="Open Sans" w:hAnsi="Open Sans"/>
          <w:b/>
          <w:bCs/>
          <w:color w:val="454545"/>
          <w:sz w:val="28"/>
          <w:szCs w:val="28"/>
        </w:rPr>
        <w:t>Дополнительная литература</w:t>
      </w:r>
    </w:p>
    <w:p w:rsidR="003B16A0" w:rsidRDefault="003B16A0" w:rsidP="009574C1">
      <w:pPr>
        <w:pStyle w:val="a7"/>
        <w:numPr>
          <w:ilvl w:val="0"/>
          <w:numId w:val="92"/>
        </w:numPr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/>
          <w:color w:val="454545"/>
          <w:sz w:val="23"/>
          <w:szCs w:val="23"/>
        </w:rPr>
        <w:t xml:space="preserve">Городилов, А. А. Государственное устройство и </w:t>
      </w:r>
      <w:proofErr w:type="gramStart"/>
      <w:r>
        <w:rPr>
          <w:rFonts w:ascii="Open Sans" w:hAnsi="Open Sans"/>
          <w:color w:val="454545"/>
          <w:sz w:val="23"/>
          <w:szCs w:val="23"/>
        </w:rPr>
        <w:t>право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учебник : [16+] / А. А. Городилов. – Изд. 3-е, </w:t>
      </w:r>
      <w:proofErr w:type="spellStart"/>
      <w:r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Директ-Медиа, 2023. – 428 </w:t>
      </w:r>
      <w:r>
        <w:rPr>
          <w:rFonts w:ascii="Open Sans" w:hAnsi="Open Sans"/>
          <w:color w:val="454545"/>
          <w:sz w:val="23"/>
          <w:szCs w:val="23"/>
        </w:rPr>
        <w:lastRenderedPageBreak/>
        <w:t>с. – Режим доступа: по подписке. – URL: </w:t>
      </w:r>
      <w:hyperlink r:id="rId24" w:history="1">
        <w:r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https://biblioclub.ru/index.php?page=book&amp;id=696159</w:t>
        </w:r>
      </w:hyperlink>
      <w:r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в кн. – ISBN 978-5-4499-3412-3. – DOI 10.23681/696159.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3B16A0">
      <w:pPr>
        <w:pStyle w:val="a7"/>
        <w:numPr>
          <w:ilvl w:val="0"/>
          <w:numId w:val="92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 xml:space="preserve">Моисеев, В. В. История государственного управления в России : учебник для вузов / В. В. Моисеев. – 4-е изд.,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испр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Берлин : Директ-Медиа, 2018. – 629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25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https://biblioclub.ru/index.php?page=book&amp;id=480143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.: с. 615-617. – ISBN 978-5-4475-8283-8. – DOI 10.23681/480143.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3B16A0">
      <w:pPr>
        <w:pStyle w:val="a7"/>
        <w:numPr>
          <w:ilvl w:val="0"/>
          <w:numId w:val="92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 xml:space="preserve">История отечественного государства и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права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учебник / ред. Р. С.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Мулукаев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 – 2-е изд.,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>-Дана, 2017. – 704 с. – Режим доступа: по подписке. – URL: </w:t>
      </w:r>
      <w:hyperlink r:id="rId26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https://biblioclub.ru/index.php?page=book&amp;id=684787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 в кн. – ISBN 978-5-238-01618-4.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3B16A0">
      <w:pPr>
        <w:pStyle w:val="a7"/>
        <w:numPr>
          <w:ilvl w:val="0"/>
          <w:numId w:val="92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>Шевченко, В. Н. Российское государство: опыт философского прочтения / В. Н. Шевченко, Р. И. Соколова, В. И. 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Спиридонова ;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Российская академия наук, Институт философии.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Прогресс-Традиция, 2012. – 513 с. – Режим доступа: по подписке. – URL: </w:t>
      </w:r>
      <w:hyperlink r:id="rId27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https://biblioclub.ru/index.php?page=book&amp;id=444464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 в кн. – ISBN 978-5-89826-400-0.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3B16A0">
      <w:pPr>
        <w:pStyle w:val="a7"/>
        <w:numPr>
          <w:ilvl w:val="0"/>
          <w:numId w:val="92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 xml:space="preserve">Гусева, Н. А. Духовные основы российской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государственности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исторические традиции и современные социокультурные реалии : выпускная квалификационная работа (магистерская диссертация) / Н. А. Гусева ; Краснодарский государственный институт культуры, Факультет дизайна, изобразительных искусств и гуманитарного образования, Кафедра истории [и др.].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Краснодар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б.и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>., 2018. – 126 с. – Режим доступа: по подписке. – URL: </w:t>
      </w:r>
      <w:hyperlink r:id="rId28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https://biblioclub.ru/index.php?page=book&amp;id=492672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43194" w:rsidRPr="00282402" w:rsidRDefault="00843194" w:rsidP="00843194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0012541A">
        <w:rPr>
          <w:rFonts w:ascii="Times New Roman" w:eastAsia="Times New Roman" w:hAnsi="Times New Roman" w:cs="Times New Roman"/>
          <w:b/>
          <w:lang w:val="en-US"/>
        </w:rPr>
        <w:t>INTERNET</w:t>
      </w:r>
      <w:r w:rsidRPr="0012541A">
        <w:rPr>
          <w:rFonts w:ascii="Times New Roman" w:eastAsia="Times New Roman" w:hAnsi="Times New Roman" w:cs="Times New Roman"/>
          <w:lang w:val="en-US"/>
        </w:rPr>
        <w:t>-</w:t>
      </w:r>
      <w:r w:rsidRPr="0012541A">
        <w:rPr>
          <w:rFonts w:ascii="Times New Roman" w:eastAsia="Times New Roman" w:hAnsi="Times New Roman" w:cs="Times New Roman"/>
        </w:rPr>
        <w:t>ресурсы</w:t>
      </w:r>
      <w:r>
        <w:rPr>
          <w:rFonts w:ascii="Times New Roman" w:eastAsia="Times New Roman" w:hAnsi="Times New Roman" w:cs="Times New Roman"/>
        </w:rPr>
        <w:t>:</w:t>
      </w:r>
    </w:p>
    <w:p w:rsidR="00843194" w:rsidRPr="0012541A" w:rsidRDefault="00843194" w:rsidP="009574C1">
      <w:pPr>
        <w:numPr>
          <w:ilvl w:val="0"/>
          <w:numId w:val="9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29" w:history="1">
        <w:r w:rsidRPr="0012541A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http://president.kremline.ru</w:t>
        </w:r>
      </w:hyperlink>
      <w:r w:rsidRPr="00125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официальный сайт Президента </w:t>
      </w:r>
      <w:proofErr w:type="gramStart"/>
      <w:r w:rsidRPr="00125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РФ .</w:t>
      </w:r>
      <w:proofErr w:type="gramEnd"/>
    </w:p>
    <w:p w:rsidR="00843194" w:rsidRPr="0012541A" w:rsidRDefault="00843194" w:rsidP="009574C1">
      <w:pPr>
        <w:numPr>
          <w:ilvl w:val="0"/>
          <w:numId w:val="9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30" w:history="1">
        <w:r w:rsidRPr="0012541A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http://www.council.gov.ru</w:t>
        </w:r>
      </w:hyperlink>
      <w:r w:rsidRPr="00125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официальный сайт Совета Федерации Федерального Собрания</w:t>
      </w:r>
    </w:p>
    <w:p w:rsidR="00843194" w:rsidRPr="0012541A" w:rsidRDefault="00843194" w:rsidP="009574C1">
      <w:pPr>
        <w:pStyle w:val="a7"/>
        <w:numPr>
          <w:ilvl w:val="0"/>
          <w:numId w:val="91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31" w:history="1">
        <w:r w:rsidRPr="0012541A">
          <w:rPr>
            <w:rStyle w:val="a6"/>
            <w:rFonts w:ascii="Times New Roman" w:hAnsi="Times New Roman" w:cs="Times New Roman"/>
            <w:sz w:val="23"/>
            <w:szCs w:val="23"/>
          </w:rPr>
          <w:t>https://www.prlib.ru/section/675770?ysclid=m1jcp3zk7l310931210</w:t>
        </w:r>
      </w:hyperlink>
      <w:r w:rsidRPr="0012541A">
        <w:rPr>
          <w:rFonts w:ascii="Times New Roman" w:hAnsi="Times New Roman" w:cs="Times New Roman"/>
          <w:color w:val="454545"/>
          <w:sz w:val="23"/>
          <w:szCs w:val="23"/>
        </w:rPr>
        <w:t xml:space="preserve"> Интернет-ресурсы по государственной власти России | Президентская библиотека имени Б.Н. Ельцина</w:t>
      </w:r>
    </w:p>
    <w:p w:rsidR="00843194" w:rsidRPr="0012541A" w:rsidRDefault="00843194" w:rsidP="009574C1">
      <w:pPr>
        <w:pStyle w:val="a7"/>
        <w:numPr>
          <w:ilvl w:val="0"/>
          <w:numId w:val="91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32" w:history="1">
        <w:r w:rsidRPr="0012541A">
          <w:rPr>
            <w:rStyle w:val="a6"/>
            <w:rFonts w:ascii="Times New Roman" w:hAnsi="Times New Roman" w:cs="Times New Roman"/>
            <w:sz w:val="23"/>
            <w:szCs w:val="23"/>
          </w:rPr>
          <w:t>https://do-chgpu.ru/course/view.php?id=2808</w:t>
        </w:r>
      </w:hyperlink>
      <w:r w:rsidRPr="0012541A">
        <w:rPr>
          <w:rFonts w:ascii="Times New Roman" w:hAnsi="Times New Roman" w:cs="Times New Roman"/>
          <w:color w:val="454545"/>
          <w:sz w:val="23"/>
          <w:szCs w:val="23"/>
        </w:rPr>
        <w:t xml:space="preserve"> Курс: Основы российской государственности</w:t>
      </w:r>
    </w:p>
    <w:p w:rsidR="00843194" w:rsidRPr="0012541A" w:rsidRDefault="00843194" w:rsidP="009574C1">
      <w:pPr>
        <w:pStyle w:val="a7"/>
        <w:numPr>
          <w:ilvl w:val="0"/>
          <w:numId w:val="91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33" w:history="1">
        <w:r w:rsidRPr="0012541A">
          <w:rPr>
            <w:rStyle w:val="a6"/>
            <w:rFonts w:ascii="Times New Roman" w:hAnsi="Times New Roman" w:cs="Times New Roman"/>
            <w:sz w:val="23"/>
            <w:szCs w:val="23"/>
          </w:rPr>
          <w:t>https://stepik.org/course/185385/promo</w:t>
        </w:r>
      </w:hyperlink>
      <w:r w:rsidRPr="0012541A">
        <w:rPr>
          <w:rFonts w:ascii="Times New Roman" w:hAnsi="Times New Roman" w:cs="Times New Roman"/>
          <w:color w:val="454545"/>
          <w:sz w:val="23"/>
          <w:szCs w:val="23"/>
        </w:rPr>
        <w:t xml:space="preserve"> Основы российской государственности – </w:t>
      </w:r>
      <w:proofErr w:type="spellStart"/>
      <w:r w:rsidRPr="0012541A">
        <w:rPr>
          <w:rFonts w:ascii="Times New Roman" w:hAnsi="Times New Roman" w:cs="Times New Roman"/>
          <w:color w:val="454545"/>
          <w:sz w:val="23"/>
          <w:szCs w:val="23"/>
        </w:rPr>
        <w:t>Stepik</w:t>
      </w:r>
      <w:proofErr w:type="spellEnd"/>
    </w:p>
    <w:p w:rsidR="00843194" w:rsidRPr="00231AC0" w:rsidRDefault="00843194" w:rsidP="00843194">
      <w:pPr>
        <w:pStyle w:val="a7"/>
        <w:numPr>
          <w:ilvl w:val="0"/>
          <w:numId w:val="91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34" w:history="1">
        <w:r w:rsidRPr="0012541A">
          <w:rPr>
            <w:rStyle w:val="a6"/>
            <w:rFonts w:ascii="Times New Roman" w:hAnsi="Times New Roman" w:cs="Times New Roman"/>
            <w:sz w:val="23"/>
            <w:szCs w:val="23"/>
          </w:rPr>
          <w:t>https://openedu.ru/course/msu/FRSTATEHOOD/?ysclid=m1jdkqr88q445632153</w:t>
        </w:r>
      </w:hyperlink>
      <w:r w:rsidRPr="0012541A">
        <w:rPr>
          <w:rFonts w:ascii="Times New Roman" w:hAnsi="Times New Roman" w:cs="Times New Roman"/>
          <w:color w:val="454545"/>
          <w:sz w:val="23"/>
          <w:szCs w:val="23"/>
        </w:rPr>
        <w:t xml:space="preserve"> Открытое образование - Основы российской государственности</w:t>
      </w:r>
    </w:p>
    <w:p w:rsidR="00843194" w:rsidRPr="00231AC0" w:rsidRDefault="00843194" w:rsidP="00843194">
      <w:pPr>
        <w:pStyle w:val="a7"/>
        <w:ind w:left="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31AC0">
        <w:rPr>
          <w:rFonts w:ascii="Times New Roman" w:hAnsi="Times New Roman" w:cs="Times New Roman"/>
          <w:b/>
          <w:i/>
          <w:sz w:val="32"/>
          <w:szCs w:val="32"/>
        </w:rPr>
        <w:t>Основы государственной политики в культуре</w:t>
      </w:r>
    </w:p>
    <w:p w:rsidR="00843194" w:rsidRPr="00231AC0" w:rsidRDefault="00843194" w:rsidP="00843194">
      <w:pPr>
        <w:pStyle w:val="a7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AC0">
        <w:rPr>
          <w:rFonts w:ascii="Times New Roman" w:hAnsi="Times New Roman" w:cs="Times New Roman"/>
          <w:b/>
          <w:sz w:val="28"/>
          <w:szCs w:val="28"/>
        </w:rPr>
        <w:t>Основная литература:</w:t>
      </w:r>
    </w:p>
    <w:p w:rsidR="003B16A0" w:rsidRPr="003B16A0" w:rsidRDefault="003B16A0" w:rsidP="003B16A0">
      <w:pPr>
        <w:pStyle w:val="a7"/>
        <w:numPr>
          <w:ilvl w:val="0"/>
          <w:numId w:val="27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 xml:space="preserve">Басалаева, О. Г. Основы государственной культурной политики Российской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Федерации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для студентов, обучающихся по </w:t>
      </w:r>
      <w:r w:rsidRPr="003B16A0">
        <w:rPr>
          <w:rFonts w:ascii="Open Sans" w:hAnsi="Open Sans"/>
          <w:color w:val="454545"/>
          <w:sz w:val="23"/>
          <w:szCs w:val="23"/>
        </w:rPr>
        <w:lastRenderedPageBreak/>
        <w:t xml:space="preserve">всем направлениям подготовки бакалавриата и специалитета : [16+] / О. Г. Басалаева, Т. А. Волкова, Е. В. Паничкина ; Кемеровский государственный институт культуры.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>), 2019. – 172 с. – (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 – подготовке кадров сферы культуры и искусства). – Режим доступа: по подписке. – URL: </w:t>
      </w:r>
      <w:hyperlink r:id="rId35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https://biblioclub.ru/index.php?page=book&amp;id=696497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.: с. 146-166. – ISBN 978-5-8154-0465-6.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3B16A0">
      <w:pPr>
        <w:pStyle w:val="a7"/>
        <w:numPr>
          <w:ilvl w:val="0"/>
          <w:numId w:val="27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 xml:space="preserve">Перспективы реализации государственной культурной политики: правовые основы, сферы, институциональные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решения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экспертный доклад / С. Г. Волобуев, А. В. Посадский, А. Б. Рудаков, П. А. Шашкин ; Российский научно-исследовательский институт культурного и природного наследия им. Д. С. Лихачёва.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Институт Наследия, 2022. – 96 с. – Режим доступа: по подписке. – URL: </w:t>
      </w:r>
      <w:hyperlink r:id="rId36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https://biblioclub.ru/index.php?page=book&amp;id=685990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 в кн. – ISBN 978-5-86443-377-5. – DOI 10.34685/HI.2022.19.91.003.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3B16A0">
      <w:pPr>
        <w:pStyle w:val="a7"/>
        <w:numPr>
          <w:ilvl w:val="0"/>
          <w:numId w:val="27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>Соловьев, А. П. Научно-методическое обоснование критериев отнесения российских учреждений культуры к федеральному, региональному и муниципальному уровню / А. П. Соловьев, Ю. С. 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Путрик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 ; Российский научно-исследовательский институт культурного и природного наследия им. Д. С. Лихачёва.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Институт Наследия, 2023. – 124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7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https://biblioclub.ru/index.php?page=book&amp;id=702780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.: с. 81-93. – ISBN 978-5-86443-424-6. – DOI 10.34685/HI.2023.99.70.008.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9574C1">
      <w:pPr>
        <w:pStyle w:val="a7"/>
        <w:numPr>
          <w:ilvl w:val="0"/>
          <w:numId w:val="27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Ашмаров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, И. А. Организация театрального </w:t>
      </w:r>
      <w:proofErr w:type="gramStart"/>
      <w:r>
        <w:rPr>
          <w:rFonts w:ascii="Open Sans" w:hAnsi="Open Sans"/>
          <w:color w:val="454545"/>
          <w:sz w:val="23"/>
          <w:szCs w:val="23"/>
        </w:rPr>
        <w:t>дела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учебное пособие : [16+] / И. А. </w:t>
      </w:r>
      <w:proofErr w:type="spellStart"/>
      <w:r>
        <w:rPr>
          <w:rFonts w:ascii="Open Sans" w:hAnsi="Open Sans"/>
          <w:color w:val="454545"/>
          <w:sz w:val="23"/>
          <w:szCs w:val="23"/>
        </w:rPr>
        <w:t>Ашмаров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Директ-Медиа, 2019. – 220 </w:t>
      </w:r>
      <w:proofErr w:type="gramStart"/>
      <w:r>
        <w:rPr>
          <w:rFonts w:ascii="Open Sans" w:hAnsi="Open Sans"/>
          <w:color w:val="454545"/>
          <w:sz w:val="23"/>
          <w:szCs w:val="23"/>
        </w:rPr>
        <w:t>с.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табл., ил. – Режим доступа: по подписке. – URL: </w:t>
      </w:r>
      <w:hyperlink r:id="rId38" w:history="1">
        <w:r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https://biblioclub.ru/index.php?page=book&amp;id=563839</w:t>
        </w:r>
      </w:hyperlink>
      <w:r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в кн. – ISBN 978-5-4499-0054-8.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16A0" w:rsidRPr="003B16A0" w:rsidRDefault="003B16A0" w:rsidP="003B16A0">
      <w:pPr>
        <w:pStyle w:val="a7"/>
        <w:numPr>
          <w:ilvl w:val="0"/>
          <w:numId w:val="27"/>
        </w:numPr>
        <w:rPr>
          <w:rFonts w:ascii="Open Sans" w:hAnsi="Open Sans"/>
          <w:color w:val="454545"/>
          <w:sz w:val="23"/>
          <w:szCs w:val="23"/>
        </w:rPr>
      </w:pPr>
      <w:r w:rsidRPr="003B16A0">
        <w:rPr>
          <w:rFonts w:ascii="Open Sans" w:hAnsi="Open Sans"/>
          <w:color w:val="454545"/>
          <w:sz w:val="23"/>
          <w:szCs w:val="23"/>
        </w:rPr>
        <w:t xml:space="preserve">Сидоренко, В. И. Трудовые аспекты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продюсирования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учебное пособие / В. И. Сидоренко, Е. А. Звегинцева, И. Л. Гусева ; под ред. В. И. Сидоренко.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 xml:space="preserve">-Дана, 2020. – 304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табл. – (</w:t>
      </w:r>
      <w:proofErr w:type="spellStart"/>
      <w:r w:rsidRPr="003B16A0">
        <w:rPr>
          <w:rFonts w:ascii="Open Sans" w:hAnsi="Open Sans"/>
          <w:color w:val="454545"/>
          <w:sz w:val="23"/>
          <w:szCs w:val="23"/>
        </w:rPr>
        <w:t>Продюсерство</w:t>
      </w:r>
      <w:proofErr w:type="spellEnd"/>
      <w:r w:rsidRPr="003B16A0">
        <w:rPr>
          <w:rFonts w:ascii="Open Sans" w:hAnsi="Open Sans"/>
          <w:color w:val="454545"/>
          <w:sz w:val="23"/>
          <w:szCs w:val="23"/>
        </w:rPr>
        <w:t>). – Режим доступа: по подписке. – URL: </w:t>
      </w:r>
      <w:hyperlink r:id="rId39" w:history="1">
        <w:r w:rsidRPr="003B16A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https://biblioclub.ru/index.php?page=book&amp;id=615710</w:t>
        </w:r>
      </w:hyperlink>
      <w:r w:rsidRPr="003B16A0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978-5-238-03304-4. – </w:t>
      </w:r>
      <w:proofErr w:type="gramStart"/>
      <w:r w:rsidRPr="003B16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16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43194" w:rsidRDefault="00843194" w:rsidP="00843194">
      <w:pPr>
        <w:pStyle w:val="a7"/>
        <w:ind w:left="1080"/>
        <w:rPr>
          <w:rFonts w:ascii="Times New Roman" w:hAnsi="Times New Roman" w:cs="Times New Roman"/>
          <w:color w:val="454545"/>
        </w:rPr>
      </w:pPr>
    </w:p>
    <w:p w:rsidR="00843194" w:rsidRPr="00231AC0" w:rsidRDefault="00843194" w:rsidP="00843194">
      <w:pPr>
        <w:pStyle w:val="a7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AC0">
        <w:rPr>
          <w:rFonts w:ascii="Times New Roman" w:hAnsi="Times New Roman" w:cs="Times New Roman"/>
          <w:b/>
          <w:color w:val="454545"/>
          <w:sz w:val="28"/>
          <w:szCs w:val="28"/>
        </w:rPr>
        <w:t>Дополнительная литература:</w:t>
      </w:r>
    </w:p>
    <w:p w:rsidR="00531726" w:rsidRPr="00531726" w:rsidRDefault="00531726" w:rsidP="00531726">
      <w:pPr>
        <w:pStyle w:val="a7"/>
        <w:numPr>
          <w:ilvl w:val="0"/>
          <w:numId w:val="44"/>
        </w:numPr>
        <w:rPr>
          <w:rFonts w:ascii="Open Sans" w:hAnsi="Open Sans"/>
          <w:color w:val="454545"/>
          <w:sz w:val="23"/>
          <w:szCs w:val="23"/>
        </w:rPr>
      </w:pPr>
      <w:r w:rsidRPr="00531726">
        <w:rPr>
          <w:rFonts w:ascii="Open Sans" w:hAnsi="Open Sans"/>
          <w:color w:val="454545"/>
          <w:sz w:val="23"/>
          <w:szCs w:val="23"/>
        </w:rPr>
        <w:t xml:space="preserve">Основы культурной </w:t>
      </w:r>
      <w:proofErr w:type="gramStart"/>
      <w:r w:rsidRPr="00531726">
        <w:rPr>
          <w:rFonts w:ascii="Open Sans" w:hAnsi="Open Sans"/>
          <w:color w:val="454545"/>
          <w:sz w:val="23"/>
          <w:szCs w:val="23"/>
        </w:rPr>
        <w:t>политики :</w:t>
      </w:r>
      <w:proofErr w:type="gramEnd"/>
      <w:r w:rsidRPr="00531726">
        <w:rPr>
          <w:rFonts w:ascii="Open Sans" w:hAnsi="Open Sans"/>
          <w:color w:val="454545"/>
          <w:sz w:val="23"/>
          <w:szCs w:val="23"/>
        </w:rPr>
        <w:t xml:space="preserve"> учебное пособие : [16+] / под ред. В. Н. </w:t>
      </w:r>
      <w:proofErr w:type="spellStart"/>
      <w:r w:rsidRPr="00531726">
        <w:rPr>
          <w:rFonts w:ascii="Open Sans" w:hAnsi="Open Sans"/>
          <w:color w:val="454545"/>
          <w:sz w:val="23"/>
          <w:szCs w:val="23"/>
        </w:rPr>
        <w:t>Грузкова</w:t>
      </w:r>
      <w:proofErr w:type="spellEnd"/>
      <w:r w:rsidRPr="00531726">
        <w:rPr>
          <w:rFonts w:ascii="Open Sans" w:hAnsi="Open Sans"/>
          <w:color w:val="454545"/>
          <w:sz w:val="23"/>
          <w:szCs w:val="23"/>
        </w:rPr>
        <w:t xml:space="preserve"> ; Северо-Кавказский федеральный университет. – </w:t>
      </w:r>
      <w:proofErr w:type="gramStart"/>
      <w:r w:rsidRPr="00531726">
        <w:rPr>
          <w:rFonts w:ascii="Open Sans" w:hAnsi="Open Sans"/>
          <w:color w:val="454545"/>
          <w:sz w:val="23"/>
          <w:szCs w:val="23"/>
        </w:rPr>
        <w:t>Ставрополь :</w:t>
      </w:r>
      <w:proofErr w:type="gramEnd"/>
      <w:r w:rsidRPr="00531726">
        <w:rPr>
          <w:rFonts w:ascii="Open Sans" w:hAnsi="Open Sans"/>
          <w:color w:val="454545"/>
          <w:sz w:val="23"/>
          <w:szCs w:val="23"/>
        </w:rPr>
        <w:t xml:space="preserve"> Северо-Кавказский Федеральный университет (СКФУ), 2017. – 198 с. – Режим доступа: по подписке. – URL: </w:t>
      </w:r>
      <w:hyperlink r:id="rId40" w:history="1">
        <w:r w:rsidRPr="0053172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https://biblioclub.ru/index.php?page=book&amp;id=483753</w:t>
        </w:r>
      </w:hyperlink>
      <w:r w:rsidRPr="00531726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53172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531726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53172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3172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31726" w:rsidRPr="00531726" w:rsidRDefault="00531726" w:rsidP="00531726">
      <w:pPr>
        <w:pStyle w:val="a7"/>
        <w:numPr>
          <w:ilvl w:val="0"/>
          <w:numId w:val="44"/>
        </w:numPr>
        <w:rPr>
          <w:rFonts w:ascii="Open Sans" w:hAnsi="Open Sans"/>
          <w:color w:val="454545"/>
          <w:sz w:val="23"/>
          <w:szCs w:val="23"/>
        </w:rPr>
      </w:pPr>
      <w:r w:rsidRPr="00531726">
        <w:rPr>
          <w:rFonts w:ascii="Open Sans" w:hAnsi="Open Sans"/>
          <w:color w:val="454545"/>
          <w:sz w:val="23"/>
          <w:szCs w:val="23"/>
        </w:rPr>
        <w:t xml:space="preserve">Приоритетные направления государственной культурной политики Российской </w:t>
      </w:r>
      <w:proofErr w:type="gramStart"/>
      <w:r w:rsidRPr="00531726">
        <w:rPr>
          <w:rFonts w:ascii="Open Sans" w:hAnsi="Open Sans"/>
          <w:color w:val="454545"/>
          <w:sz w:val="23"/>
          <w:szCs w:val="23"/>
        </w:rPr>
        <w:t>Федерации :</w:t>
      </w:r>
      <w:proofErr w:type="gramEnd"/>
      <w:r w:rsidRPr="00531726">
        <w:rPr>
          <w:rFonts w:ascii="Open Sans" w:hAnsi="Open Sans"/>
          <w:color w:val="454545"/>
          <w:sz w:val="23"/>
          <w:szCs w:val="23"/>
        </w:rPr>
        <w:t xml:space="preserve"> учебное пособие : [16+] / под ред. В. Н. </w:t>
      </w:r>
      <w:proofErr w:type="spellStart"/>
      <w:r w:rsidRPr="00531726">
        <w:rPr>
          <w:rFonts w:ascii="Open Sans" w:hAnsi="Open Sans"/>
          <w:color w:val="454545"/>
          <w:sz w:val="23"/>
          <w:szCs w:val="23"/>
        </w:rPr>
        <w:t>Грузкова</w:t>
      </w:r>
      <w:proofErr w:type="spellEnd"/>
      <w:r w:rsidRPr="00531726">
        <w:rPr>
          <w:rFonts w:ascii="Open Sans" w:hAnsi="Open Sans"/>
          <w:color w:val="454545"/>
          <w:sz w:val="23"/>
          <w:szCs w:val="23"/>
        </w:rPr>
        <w:t xml:space="preserve"> ; Северо-Кавказский федеральный университет. – </w:t>
      </w:r>
      <w:proofErr w:type="gramStart"/>
      <w:r w:rsidRPr="00531726">
        <w:rPr>
          <w:rFonts w:ascii="Open Sans" w:hAnsi="Open Sans"/>
          <w:color w:val="454545"/>
          <w:sz w:val="23"/>
          <w:szCs w:val="23"/>
        </w:rPr>
        <w:t>Ставрополь :</w:t>
      </w:r>
      <w:proofErr w:type="gramEnd"/>
      <w:r w:rsidRPr="00531726">
        <w:rPr>
          <w:rFonts w:ascii="Open Sans" w:hAnsi="Open Sans"/>
          <w:color w:val="454545"/>
          <w:sz w:val="23"/>
          <w:szCs w:val="23"/>
        </w:rPr>
        <w:t xml:space="preserve"> Северо-</w:t>
      </w:r>
      <w:r w:rsidRPr="00531726">
        <w:rPr>
          <w:rFonts w:ascii="Open Sans" w:hAnsi="Open Sans"/>
          <w:color w:val="454545"/>
          <w:sz w:val="23"/>
          <w:szCs w:val="23"/>
        </w:rPr>
        <w:lastRenderedPageBreak/>
        <w:t xml:space="preserve">Кавказский Федеральный университет (СКФУ), 2017. – 169 </w:t>
      </w:r>
      <w:proofErr w:type="gramStart"/>
      <w:r w:rsidRPr="0053172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3172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1" w:history="1">
        <w:r w:rsidRPr="0053172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https://biblioclub.ru/index.php?page=book&amp;id=483756</w:t>
        </w:r>
      </w:hyperlink>
      <w:r w:rsidRPr="00531726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53172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531726">
        <w:rPr>
          <w:rFonts w:ascii="Open Sans" w:hAnsi="Open Sans"/>
          <w:color w:val="454545"/>
          <w:sz w:val="23"/>
          <w:szCs w:val="23"/>
        </w:rPr>
        <w:t xml:space="preserve">.: с. 155-166. – </w:t>
      </w:r>
      <w:proofErr w:type="gramStart"/>
      <w:r w:rsidRPr="0053172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3172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43194" w:rsidRPr="00EE0764" w:rsidRDefault="002A3FFA" w:rsidP="00843194">
      <w:pPr>
        <w:ind w:left="1080"/>
        <w:rPr>
          <w:rFonts w:ascii="Arial" w:hAnsi="Arial" w:cs="Arial"/>
          <w:color w:val="454545"/>
          <w:sz w:val="23"/>
          <w:szCs w:val="23"/>
        </w:rPr>
      </w:pPr>
      <w:r>
        <w:rPr>
          <w:rFonts w:ascii="Arial" w:hAnsi="Arial" w:cs="Arial"/>
          <w:color w:val="454545"/>
          <w:sz w:val="23"/>
          <w:szCs w:val="23"/>
        </w:rPr>
        <w:t xml:space="preserve">  </w:t>
      </w:r>
    </w:p>
    <w:p w:rsidR="00843194" w:rsidRDefault="00843194" w:rsidP="00843194">
      <w:pPr>
        <w:pStyle w:val="a7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843194" w:rsidRPr="0007626F" w:rsidRDefault="00843194" w:rsidP="00843194">
      <w:pPr>
        <w:pStyle w:val="a7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</w:rPr>
      </w:pPr>
    </w:p>
    <w:p w:rsidR="00843194" w:rsidRPr="00FB3632" w:rsidRDefault="00843194" w:rsidP="009574C1">
      <w:pPr>
        <w:pStyle w:val="a7"/>
        <w:numPr>
          <w:ilvl w:val="0"/>
          <w:numId w:val="28"/>
        </w:numPr>
        <w:rPr>
          <w:rFonts w:ascii="Times New Roman" w:hAnsi="Times New Roman" w:cs="Times New Roman"/>
        </w:rPr>
      </w:pPr>
      <w:r w:rsidRPr="00FB3632">
        <w:rPr>
          <w:rFonts w:ascii="Times New Roman" w:hAnsi="Times New Roman" w:cs="Times New Roman"/>
        </w:rPr>
        <w:t xml:space="preserve">Официальный сайт Министерства культуры Российской Федерации. – URL: http://www.mkrf.ru/ </w:t>
      </w:r>
    </w:p>
    <w:p w:rsidR="00076F70" w:rsidRDefault="00076F70" w:rsidP="00582908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NewRomanPSMT" w:hAnsi="Times New Roman" w:cs="Times New Roman"/>
          <w:b/>
          <w:sz w:val="32"/>
          <w:szCs w:val="32"/>
        </w:rPr>
      </w:pPr>
      <w:r>
        <w:rPr>
          <w:rFonts w:ascii="Times New Roman" w:eastAsia="TimesNewRomanPSMT" w:hAnsi="Times New Roman" w:cs="Times New Roman"/>
          <w:b/>
          <w:sz w:val="32"/>
          <w:szCs w:val="32"/>
        </w:rPr>
        <w:t>Иностранный язык</w:t>
      </w:r>
    </w:p>
    <w:p w:rsidR="00076F70" w:rsidRPr="002C7589" w:rsidRDefault="00076F70" w:rsidP="00582908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2C7589">
        <w:rPr>
          <w:rFonts w:ascii="Times New Roman" w:eastAsia="TimesNewRomanPSMT" w:hAnsi="Times New Roman" w:cs="Times New Roman"/>
          <w:b/>
          <w:sz w:val="28"/>
          <w:szCs w:val="28"/>
        </w:rPr>
        <w:t>Основная литература</w:t>
      </w:r>
      <w:r w:rsidR="00582908">
        <w:rPr>
          <w:rFonts w:ascii="Times New Roman" w:eastAsia="TimesNewRomanPSMT" w:hAnsi="Times New Roman" w:cs="Times New Roman"/>
          <w:b/>
          <w:sz w:val="28"/>
          <w:szCs w:val="28"/>
        </w:rPr>
        <w:t>:</w:t>
      </w:r>
    </w:p>
    <w:p w:rsidR="00076F70" w:rsidRPr="002C7589" w:rsidRDefault="00076F70" w:rsidP="00582908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</w:p>
    <w:p w:rsidR="002A3FFA" w:rsidRPr="002A3FFA" w:rsidRDefault="002A3FFA" w:rsidP="002A3FFA">
      <w:pPr>
        <w:pStyle w:val="a7"/>
        <w:numPr>
          <w:ilvl w:val="0"/>
          <w:numId w:val="64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>Молодых, Е. А. Иностранный язык (английский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(бакалавриат) : учебное пособие : [16+] / Е. А. Молодых, С. В. Павлова ; науч. ред. Е. А. Чигирин.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Воронеж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Воронежский государственный университет инженерных технологий, 2019. – 113 с. – Режим доступа: по подписке. – URL: </w:t>
      </w:r>
      <w:hyperlink r:id="rId42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https://biblioclub.ru/index.php?page=book&amp;id=601540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.: с. 110. – ISBN 978-5-00032-441-7.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4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Петрова, Ю. А. Английский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язык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учебник : [16+] / Ю. А. Петрова, Е. Н. Сагайдачная, В. Б. Черемина ; Ростовский государственный экономический университет (РИНХ).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Дону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Издательско-полиграфический комплекс РГЭУ (РИНХ), 2020. – 210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43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https://biblioclub.ru/index.php?page=book&amp;id=611191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4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Мазец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, О. А. Теоретическая фонетика английского языка =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English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Theoretical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proofErr w:type="gramStart"/>
      <w:r w:rsidRPr="002A3FFA">
        <w:rPr>
          <w:rFonts w:ascii="Open Sans" w:hAnsi="Open Sans"/>
          <w:color w:val="454545"/>
          <w:sz w:val="23"/>
          <w:szCs w:val="23"/>
        </w:rPr>
        <w:t>Phonetics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учебное пособие / О. А. 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Мазец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Минск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РИПО, 2024. – 104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схем., табл. – Режим доступа: по подписке. – URL: </w:t>
      </w:r>
      <w:hyperlink r:id="rId44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https://biblioclub.ru/index.php?page=book&amp;id=724531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в кн. – ISBN 978-985-895-232-7.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76F70" w:rsidRDefault="00076F70" w:rsidP="00582908">
      <w:pPr>
        <w:ind w:left="360"/>
        <w:jc w:val="center"/>
        <w:rPr>
          <w:rFonts w:ascii="Open Sans" w:hAnsi="Open Sans"/>
          <w:b/>
          <w:bCs/>
          <w:color w:val="454545"/>
          <w:sz w:val="28"/>
          <w:szCs w:val="28"/>
        </w:rPr>
      </w:pPr>
      <w:r w:rsidRPr="00072274">
        <w:rPr>
          <w:rFonts w:ascii="Open Sans" w:hAnsi="Open Sans"/>
          <w:b/>
          <w:bCs/>
          <w:color w:val="454545"/>
          <w:sz w:val="28"/>
          <w:szCs w:val="28"/>
        </w:rPr>
        <w:t>Дополнительная литература</w:t>
      </w:r>
      <w:r w:rsidR="00582908">
        <w:rPr>
          <w:rFonts w:ascii="Open Sans" w:hAnsi="Open Sans"/>
          <w:b/>
          <w:bCs/>
          <w:color w:val="454545"/>
          <w:sz w:val="28"/>
          <w:szCs w:val="28"/>
        </w:rPr>
        <w:t>:</w:t>
      </w:r>
    </w:p>
    <w:p w:rsidR="002A3FFA" w:rsidRPr="002A3FFA" w:rsidRDefault="002A3FFA" w:rsidP="002A3FFA">
      <w:pPr>
        <w:pStyle w:val="a7"/>
        <w:numPr>
          <w:ilvl w:val="0"/>
          <w:numId w:val="65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Шепелевич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, Т. А. Методика применения информационно-коммуникационных технологий в обучении иностранному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языку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учебное пособие / Т. А. 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Шепелевич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Минск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РИПО, 2023. – 104 с. – Режим доступа: по подписке. – URL: </w:t>
      </w:r>
      <w:hyperlink r:id="rId45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https://biblioclub.ru/index.php?page=book&amp;id=717823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в кн. – ISBN 978-985-895-139-9.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5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Андреенко, Т. Н. Использование игр при обучении иностранному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языку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учебное пособие : [16+] / Т. Н. Андреенко, Е. В. Чеснокова ; Липецкий государственный педагогический университет им. П. П. Семенова-Тян-Шанского.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Липецк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Липецкий государственный педагогический университет им. П.П. Семенова-Тян-Шанского, 2018. – 70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6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https://biblioclub.ru/index.php?page=book&amp;id=576632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в кн. – ISBN 978-5-88526-970-4.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76F70" w:rsidRPr="00B01BA4" w:rsidRDefault="00076F70" w:rsidP="009574C1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1BA4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B01BA4">
        <w:rPr>
          <w:rFonts w:ascii="Times New Roman" w:hAnsi="Times New Roman" w:cs="Times New Roman"/>
          <w:sz w:val="24"/>
          <w:szCs w:val="24"/>
        </w:rPr>
        <w:t xml:space="preserve">, О.Ф.  </w:t>
      </w:r>
      <w:r w:rsidRPr="00B01BA4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B01B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1BA4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B01BA4">
        <w:rPr>
          <w:rFonts w:ascii="Times New Roman" w:hAnsi="Times New Roman" w:cs="Times New Roman"/>
          <w:sz w:val="24"/>
          <w:szCs w:val="24"/>
        </w:rPr>
        <w:t xml:space="preserve">  </w:t>
      </w:r>
      <w:r w:rsidRPr="00B01BA4">
        <w:rPr>
          <w:rFonts w:ascii="Times New Roman" w:hAnsi="Times New Roman" w:cs="Times New Roman"/>
          <w:sz w:val="24"/>
          <w:szCs w:val="24"/>
          <w:lang w:val="en-US"/>
        </w:rPr>
        <w:t>Stage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: Английский на сцене: учебное пособие / О.Ф. </w:t>
      </w:r>
      <w:proofErr w:type="spellStart"/>
      <w:r w:rsidRPr="00B01BA4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B01BA4">
        <w:rPr>
          <w:rFonts w:ascii="Times New Roman" w:hAnsi="Times New Roman" w:cs="Times New Roman"/>
          <w:sz w:val="24"/>
          <w:szCs w:val="24"/>
        </w:rPr>
        <w:t xml:space="preserve">. -  Москва: Российский университет искусства-ГИТИС, 2013. – 224 </w:t>
      </w:r>
      <w:r w:rsidRPr="00B01BA4">
        <w:rPr>
          <w:rFonts w:ascii="Times New Roman" w:hAnsi="Times New Roman" w:cs="Times New Roman"/>
          <w:sz w:val="24"/>
          <w:szCs w:val="24"/>
        </w:rPr>
        <w:lastRenderedPageBreak/>
        <w:t>с. - Текст: непосредственный.</w:t>
      </w:r>
      <w:r w:rsidRPr="00B01BA4">
        <w:rPr>
          <w:rFonts w:ascii="Times New Roman" w:hAnsi="Times New Roman" w:cs="Times New Roman"/>
          <w:b/>
          <w:sz w:val="24"/>
          <w:szCs w:val="24"/>
        </w:rPr>
        <w:t xml:space="preserve"> 5 экз.</w:t>
      </w:r>
    </w:p>
    <w:p w:rsidR="00076F70" w:rsidRPr="00B01BA4" w:rsidRDefault="00076F70" w:rsidP="009574C1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BA4">
        <w:rPr>
          <w:rFonts w:ascii="Times New Roman" w:hAnsi="Times New Roman" w:cs="Times New Roman"/>
          <w:sz w:val="24"/>
          <w:szCs w:val="24"/>
        </w:rPr>
        <w:t>Слепович, В.С. Деловой английский язык =</w:t>
      </w:r>
      <w:r w:rsidRPr="00B01BA4">
        <w:rPr>
          <w:rFonts w:ascii="Times New Roman" w:hAnsi="Times New Roman" w:cs="Times New Roman"/>
          <w:sz w:val="24"/>
          <w:szCs w:val="24"/>
          <w:lang w:val="en-US"/>
        </w:rPr>
        <w:t>Business</w:t>
      </w:r>
      <w:r w:rsidRPr="00B01B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1BA4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B01BA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 учебное пособие / В.С. Слепович. – Минск: </w:t>
      </w:r>
      <w:proofErr w:type="spellStart"/>
      <w:r w:rsidRPr="00B01BA4">
        <w:rPr>
          <w:rFonts w:ascii="Times New Roman" w:hAnsi="Times New Roman" w:cs="Times New Roman"/>
          <w:sz w:val="24"/>
          <w:szCs w:val="24"/>
        </w:rPr>
        <w:t>ТетраСистемс</w:t>
      </w:r>
      <w:proofErr w:type="spellEnd"/>
      <w:r w:rsidRPr="00B01BA4">
        <w:rPr>
          <w:rFonts w:ascii="Times New Roman" w:hAnsi="Times New Roman" w:cs="Times New Roman"/>
          <w:sz w:val="24"/>
          <w:szCs w:val="24"/>
        </w:rPr>
        <w:t xml:space="preserve">, 2012. – 272 с. - </w:t>
      </w:r>
      <w:proofErr w:type="gramStart"/>
      <w:r w:rsidRPr="00B01BA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B01B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76F70" w:rsidRPr="00B01BA4" w:rsidRDefault="00076F70" w:rsidP="009574C1">
      <w:pPr>
        <w:pStyle w:val="a7"/>
        <w:widowControl w:val="0"/>
        <w:numPr>
          <w:ilvl w:val="0"/>
          <w:numId w:val="65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1BA4">
        <w:rPr>
          <w:rFonts w:ascii="Times New Roman" w:hAnsi="Times New Roman" w:cs="Times New Roman"/>
          <w:sz w:val="24"/>
          <w:szCs w:val="24"/>
        </w:rPr>
        <w:t>Агабекян</w:t>
      </w:r>
      <w:proofErr w:type="spellEnd"/>
      <w:r w:rsidRPr="00B01BA4">
        <w:rPr>
          <w:rFonts w:ascii="Times New Roman" w:hAnsi="Times New Roman" w:cs="Times New Roman"/>
          <w:sz w:val="24"/>
          <w:szCs w:val="24"/>
        </w:rPr>
        <w:t xml:space="preserve">, И.П. Английский для менеджеров / И. П. </w:t>
      </w:r>
      <w:proofErr w:type="spellStart"/>
      <w:r w:rsidRPr="00B01BA4">
        <w:rPr>
          <w:rFonts w:ascii="Times New Roman" w:hAnsi="Times New Roman" w:cs="Times New Roman"/>
          <w:sz w:val="24"/>
          <w:szCs w:val="24"/>
        </w:rPr>
        <w:t>Агабекян</w:t>
      </w:r>
      <w:proofErr w:type="spellEnd"/>
      <w:r w:rsidRPr="00B01BA4">
        <w:rPr>
          <w:rFonts w:ascii="Times New Roman" w:hAnsi="Times New Roman" w:cs="Times New Roman"/>
          <w:sz w:val="24"/>
          <w:szCs w:val="24"/>
        </w:rPr>
        <w:t xml:space="preserve">. - Изд.12-е, стер. – </w:t>
      </w:r>
      <w:proofErr w:type="spellStart"/>
      <w:r w:rsidRPr="00B01BA4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B01BA4">
        <w:rPr>
          <w:rFonts w:ascii="Times New Roman" w:hAnsi="Times New Roman" w:cs="Times New Roman"/>
          <w:sz w:val="24"/>
          <w:szCs w:val="24"/>
        </w:rPr>
        <w:t>-на-</w:t>
      </w:r>
      <w:proofErr w:type="gramStart"/>
      <w:r w:rsidRPr="00B01BA4">
        <w:rPr>
          <w:rFonts w:ascii="Times New Roman" w:hAnsi="Times New Roman" w:cs="Times New Roman"/>
          <w:sz w:val="24"/>
          <w:szCs w:val="24"/>
        </w:rPr>
        <w:t>Дону :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 Феникс, 2013. – 414 с. - </w:t>
      </w:r>
      <w:proofErr w:type="gramStart"/>
      <w:r w:rsidRPr="00B01BA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B01BA4">
        <w:rPr>
          <w:rFonts w:ascii="Times New Roman" w:hAnsi="Times New Roman" w:cs="Times New Roman"/>
          <w:b/>
          <w:sz w:val="24"/>
          <w:szCs w:val="24"/>
        </w:rPr>
        <w:t xml:space="preserve"> 5 экз.</w:t>
      </w:r>
    </w:p>
    <w:p w:rsidR="00076F70" w:rsidRPr="00B01BA4" w:rsidRDefault="00076F70" w:rsidP="009574C1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1BA4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B01BA4">
        <w:rPr>
          <w:rFonts w:ascii="Times New Roman" w:hAnsi="Times New Roman" w:cs="Times New Roman"/>
          <w:sz w:val="24"/>
          <w:szCs w:val="24"/>
        </w:rPr>
        <w:t xml:space="preserve">, О.Ф.  </w:t>
      </w:r>
      <w:r w:rsidRPr="00B01BA4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B01B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1BA4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B01BA4">
        <w:rPr>
          <w:rFonts w:ascii="Times New Roman" w:hAnsi="Times New Roman" w:cs="Times New Roman"/>
          <w:sz w:val="24"/>
          <w:szCs w:val="24"/>
        </w:rPr>
        <w:t xml:space="preserve">  </w:t>
      </w:r>
      <w:r w:rsidRPr="00B01BA4">
        <w:rPr>
          <w:rFonts w:ascii="Times New Roman" w:hAnsi="Times New Roman" w:cs="Times New Roman"/>
          <w:sz w:val="24"/>
          <w:szCs w:val="24"/>
          <w:lang w:val="en-US"/>
        </w:rPr>
        <w:t>Stage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 : Английский на сцене : учебное пособие : в 2 ч. Ч.1 / О.Ф. </w:t>
      </w:r>
      <w:proofErr w:type="spellStart"/>
      <w:r w:rsidRPr="00B01BA4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B01BA4">
        <w:rPr>
          <w:rFonts w:ascii="Times New Roman" w:hAnsi="Times New Roman" w:cs="Times New Roman"/>
          <w:sz w:val="24"/>
          <w:szCs w:val="24"/>
        </w:rPr>
        <w:t xml:space="preserve">. -  </w:t>
      </w:r>
      <w:proofErr w:type="gramStart"/>
      <w:r w:rsidRPr="00B01BA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 Российский университет искусства-ГИТИС, 2014. – 184 с. - </w:t>
      </w:r>
      <w:proofErr w:type="gramStart"/>
      <w:r w:rsidRPr="00B01BA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B01BA4">
        <w:rPr>
          <w:rFonts w:ascii="Times New Roman" w:hAnsi="Times New Roman" w:cs="Times New Roman"/>
          <w:b/>
          <w:sz w:val="24"/>
          <w:szCs w:val="24"/>
        </w:rPr>
        <w:t xml:space="preserve"> 9 экз.</w:t>
      </w:r>
    </w:p>
    <w:p w:rsidR="00076F70" w:rsidRPr="00B01BA4" w:rsidRDefault="00076F70" w:rsidP="009574C1">
      <w:pPr>
        <w:pStyle w:val="a7"/>
        <w:widowControl w:val="0"/>
        <w:numPr>
          <w:ilvl w:val="0"/>
          <w:numId w:val="6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1BA4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B01BA4">
        <w:rPr>
          <w:rFonts w:ascii="Times New Roman" w:hAnsi="Times New Roman" w:cs="Times New Roman"/>
          <w:sz w:val="24"/>
          <w:szCs w:val="24"/>
        </w:rPr>
        <w:t xml:space="preserve">, О.Ф.  </w:t>
      </w:r>
      <w:r w:rsidRPr="00B01BA4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B01B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1BA4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B01BA4">
        <w:rPr>
          <w:rFonts w:ascii="Times New Roman" w:hAnsi="Times New Roman" w:cs="Times New Roman"/>
          <w:sz w:val="24"/>
          <w:szCs w:val="24"/>
        </w:rPr>
        <w:t xml:space="preserve">  </w:t>
      </w:r>
      <w:r w:rsidRPr="00B01BA4">
        <w:rPr>
          <w:rFonts w:ascii="Times New Roman" w:hAnsi="Times New Roman" w:cs="Times New Roman"/>
          <w:sz w:val="24"/>
          <w:szCs w:val="24"/>
          <w:lang w:val="en-US"/>
        </w:rPr>
        <w:t>Stage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 : Английский на сцене : учебное пособие : в 2 ч. Ч.2 / О.Ф. </w:t>
      </w:r>
      <w:proofErr w:type="spellStart"/>
      <w:r w:rsidRPr="00B01BA4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B01BA4">
        <w:rPr>
          <w:rFonts w:ascii="Times New Roman" w:hAnsi="Times New Roman" w:cs="Times New Roman"/>
          <w:sz w:val="24"/>
          <w:szCs w:val="24"/>
        </w:rPr>
        <w:t xml:space="preserve">. -  </w:t>
      </w:r>
      <w:proofErr w:type="gramStart"/>
      <w:r w:rsidRPr="00B01BA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 Российский университет искусства-ГИТИС, 2014. – 216 с. - </w:t>
      </w:r>
      <w:proofErr w:type="gramStart"/>
      <w:r w:rsidRPr="00B01BA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B01BA4">
        <w:rPr>
          <w:rFonts w:ascii="Times New Roman" w:hAnsi="Times New Roman" w:cs="Times New Roman"/>
          <w:b/>
          <w:sz w:val="24"/>
          <w:szCs w:val="24"/>
        </w:rPr>
        <w:t xml:space="preserve"> 2 экз.</w:t>
      </w:r>
    </w:p>
    <w:p w:rsidR="00076F70" w:rsidRPr="00B01BA4" w:rsidRDefault="00076F70" w:rsidP="009574C1">
      <w:pPr>
        <w:pStyle w:val="a7"/>
        <w:numPr>
          <w:ilvl w:val="0"/>
          <w:numId w:val="6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1BA4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B01BA4">
        <w:rPr>
          <w:rFonts w:ascii="Times New Roman" w:hAnsi="Times New Roman" w:cs="Times New Roman"/>
          <w:sz w:val="24"/>
          <w:szCs w:val="24"/>
        </w:rPr>
        <w:t xml:space="preserve">, О.Ф.  </w:t>
      </w:r>
      <w:r w:rsidRPr="00B01BA4"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Pr="00B01BA4">
        <w:rPr>
          <w:rFonts w:ascii="Times New Roman" w:hAnsi="Times New Roman" w:cs="Times New Roman"/>
          <w:sz w:val="24"/>
          <w:szCs w:val="24"/>
        </w:rPr>
        <w:t xml:space="preserve"> </w:t>
      </w:r>
      <w:r w:rsidRPr="00B01BA4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Pr="00B01BA4">
        <w:rPr>
          <w:rFonts w:ascii="Times New Roman" w:hAnsi="Times New Roman" w:cs="Times New Roman"/>
          <w:sz w:val="24"/>
          <w:szCs w:val="24"/>
        </w:rPr>
        <w:t xml:space="preserve"> </w:t>
      </w:r>
      <w:r w:rsidRPr="00B01BA4">
        <w:rPr>
          <w:rFonts w:ascii="Times New Roman" w:hAnsi="Times New Roman" w:cs="Times New Roman"/>
          <w:sz w:val="24"/>
          <w:szCs w:val="24"/>
          <w:lang w:val="en-US"/>
        </w:rPr>
        <w:t>know</w:t>
      </w:r>
      <w:r w:rsidRPr="00B01BA4">
        <w:rPr>
          <w:rFonts w:ascii="Times New Roman" w:hAnsi="Times New Roman" w:cs="Times New Roman"/>
          <w:sz w:val="24"/>
          <w:szCs w:val="24"/>
        </w:rPr>
        <w:t xml:space="preserve"> </w:t>
      </w:r>
      <w:r w:rsidRPr="00B01BA4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Pr="00B01BA4">
        <w:rPr>
          <w:rFonts w:ascii="Times New Roman" w:hAnsi="Times New Roman" w:cs="Times New Roman"/>
          <w:sz w:val="24"/>
          <w:szCs w:val="24"/>
        </w:rPr>
        <w:t xml:space="preserve"> </w:t>
      </w:r>
      <w:r w:rsidRPr="00B01BA4">
        <w:rPr>
          <w:rFonts w:ascii="Times New Roman" w:hAnsi="Times New Roman" w:cs="Times New Roman"/>
          <w:sz w:val="24"/>
          <w:szCs w:val="24"/>
          <w:lang w:val="en-US"/>
        </w:rPr>
        <w:t>Shakespeare</w:t>
      </w:r>
      <w:r w:rsidRPr="00B01BA4">
        <w:rPr>
          <w:rFonts w:ascii="Times New Roman" w:hAnsi="Times New Roman" w:cs="Times New Roman"/>
          <w:sz w:val="24"/>
          <w:szCs w:val="24"/>
        </w:rPr>
        <w:t xml:space="preserve"> (Что мы знаем о Шекспире</w:t>
      </w:r>
      <w:proofErr w:type="gramStart"/>
      <w:r w:rsidRPr="00B01BA4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 учебное пособие  / О.Ф. </w:t>
      </w:r>
      <w:proofErr w:type="spellStart"/>
      <w:r w:rsidRPr="00B01BA4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B01BA4">
        <w:rPr>
          <w:rFonts w:ascii="Times New Roman" w:hAnsi="Times New Roman" w:cs="Times New Roman"/>
          <w:sz w:val="24"/>
          <w:szCs w:val="24"/>
        </w:rPr>
        <w:t xml:space="preserve">. -  </w:t>
      </w:r>
      <w:proofErr w:type="gramStart"/>
      <w:r w:rsidRPr="00B01BA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 Российский университет искусства-ГИТИС, 2015. – 88 с. - </w:t>
      </w:r>
      <w:proofErr w:type="gramStart"/>
      <w:r w:rsidRPr="00B01BA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B01BA4">
        <w:rPr>
          <w:rFonts w:ascii="Times New Roman" w:hAnsi="Times New Roman" w:cs="Times New Roman"/>
          <w:sz w:val="24"/>
          <w:szCs w:val="24"/>
        </w:rPr>
        <w:t xml:space="preserve"> непосредственный  </w:t>
      </w:r>
      <w:r w:rsidRPr="00B01BA4">
        <w:rPr>
          <w:rFonts w:ascii="Times New Roman" w:hAnsi="Times New Roman" w:cs="Times New Roman"/>
          <w:b/>
          <w:sz w:val="24"/>
          <w:szCs w:val="24"/>
        </w:rPr>
        <w:t>2 экз.</w:t>
      </w:r>
    </w:p>
    <w:p w:rsidR="00076F70" w:rsidRPr="0012541A" w:rsidRDefault="00076F70" w:rsidP="00076F70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0012541A">
        <w:rPr>
          <w:rFonts w:ascii="Times New Roman" w:eastAsia="Times New Roman" w:hAnsi="Times New Roman" w:cs="Times New Roman"/>
          <w:b/>
          <w:lang w:val="en-US"/>
        </w:rPr>
        <w:t>INTERNET</w:t>
      </w:r>
      <w:r w:rsidRPr="0012541A">
        <w:rPr>
          <w:rFonts w:ascii="Times New Roman" w:eastAsia="Times New Roman" w:hAnsi="Times New Roman" w:cs="Times New Roman"/>
          <w:lang w:val="en-US"/>
        </w:rPr>
        <w:t>-</w:t>
      </w:r>
      <w:r w:rsidRPr="0012541A">
        <w:rPr>
          <w:rFonts w:ascii="Times New Roman" w:eastAsia="Times New Roman" w:hAnsi="Times New Roman" w:cs="Times New Roman"/>
        </w:rPr>
        <w:t>ресурсы</w:t>
      </w:r>
      <w:r>
        <w:rPr>
          <w:rFonts w:ascii="Times New Roman" w:eastAsia="Times New Roman" w:hAnsi="Times New Roman" w:cs="Times New Roman"/>
        </w:rPr>
        <w:t>:</w:t>
      </w:r>
    </w:p>
    <w:p w:rsidR="00076F70" w:rsidRPr="0012541A" w:rsidRDefault="00076F70" w:rsidP="009574C1">
      <w:pPr>
        <w:pStyle w:val="a7"/>
        <w:numPr>
          <w:ilvl w:val="0"/>
          <w:numId w:val="66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47" w:history="1">
        <w:r w:rsidRPr="0012541A">
          <w:rPr>
            <w:rStyle w:val="a6"/>
            <w:rFonts w:ascii="Times New Roman" w:hAnsi="Times New Roman" w:cs="Times New Roman"/>
            <w:sz w:val="24"/>
            <w:szCs w:val="24"/>
          </w:rPr>
          <w:t>https://edu.gov.ru</w:t>
        </w:r>
        <w:r w:rsidRPr="0012541A">
          <w:rPr>
            <w:rStyle w:val="a6"/>
            <w:rFonts w:ascii="Times New Roman" w:hAnsi="Times New Roman" w:cs="Times New Roman"/>
            <w:sz w:val="36"/>
            <w:szCs w:val="36"/>
          </w:rPr>
          <w:t>/</w:t>
        </w:r>
      </w:hyperlink>
      <w:r w:rsidRPr="0012541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070DDF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070DDF">
        <w:rPr>
          <w:rFonts w:ascii="Times New Roman" w:hAnsi="Times New Roman" w:cs="Times New Roman"/>
          <w:sz w:val="24"/>
          <w:szCs w:val="24"/>
        </w:rPr>
        <w:t xml:space="preserve"> России</w:t>
      </w:r>
    </w:p>
    <w:p w:rsidR="00076F70" w:rsidRPr="0012541A" w:rsidRDefault="00076F70" w:rsidP="009574C1">
      <w:pPr>
        <w:pStyle w:val="a7"/>
        <w:numPr>
          <w:ilvl w:val="0"/>
          <w:numId w:val="66"/>
        </w:numPr>
        <w:spacing w:after="0"/>
        <w:jc w:val="both"/>
        <w:rPr>
          <w:rFonts w:ascii="Times New Roman" w:eastAsia="Times New Roman" w:hAnsi="Times New Roman" w:cs="Times New Roman"/>
          <w:color w:val="0000CC"/>
          <w:u w:val="single"/>
          <w:lang w:val="en-US"/>
        </w:rPr>
      </w:pPr>
      <w:r w:rsidRPr="0012541A">
        <w:rPr>
          <w:rFonts w:ascii="Times New Roman" w:hAnsi="Times New Roman" w:cs="Times New Roman"/>
        </w:rPr>
        <w:t>Сайт</w:t>
      </w:r>
      <w:r w:rsidRPr="0012541A">
        <w:rPr>
          <w:rFonts w:ascii="Times New Roman" w:hAnsi="Times New Roman" w:cs="Times New Roman"/>
          <w:lang w:val="en-US"/>
        </w:rPr>
        <w:t xml:space="preserve"> </w:t>
      </w:r>
      <w:hyperlink r:id="rId48" w:history="1">
        <w:r w:rsidRPr="0012541A">
          <w:rPr>
            <w:rFonts w:ascii="Times New Roman" w:hAnsi="Times New Roman" w:cs="Times New Roman"/>
            <w:shd w:val="clear" w:color="auto" w:fill="FFFFFF"/>
            <w:lang w:val="en-US"/>
          </w:rPr>
          <w:t>Interactive-English.ru</w:t>
        </w:r>
      </w:hyperlink>
      <w:r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Pr="00070DDF">
        <w:rPr>
          <w:rFonts w:ascii="Times New Roman" w:hAnsi="Times New Roman" w:cs="Times New Roman"/>
          <w:color w:val="454545"/>
          <w:sz w:val="23"/>
          <w:szCs w:val="23"/>
          <w:lang w:val="en-US"/>
        </w:rPr>
        <w:t>URL:</w:t>
      </w:r>
      <w:hyperlink r:id="rId49" w:history="1">
        <w:r w:rsidRPr="0012541A">
          <w:rPr>
            <w:rFonts w:ascii="Times New Roman" w:eastAsia="Times New Roman" w:hAnsi="Times New Roman" w:cs="Times New Roman"/>
            <w:color w:val="0000CC"/>
            <w:u w:val="single"/>
            <w:lang w:val="en-US"/>
          </w:rPr>
          <w:t>https://www.interactive-english.ru/</w:t>
        </w:r>
      </w:hyperlink>
    </w:p>
    <w:p w:rsidR="00076F70" w:rsidRPr="0012541A" w:rsidRDefault="00076F70" w:rsidP="009574C1">
      <w:pPr>
        <w:pStyle w:val="TableParagraph"/>
        <w:numPr>
          <w:ilvl w:val="0"/>
          <w:numId w:val="66"/>
        </w:numPr>
        <w:spacing w:line="276" w:lineRule="auto"/>
        <w:jc w:val="both"/>
      </w:pPr>
      <w:r w:rsidRPr="0012541A">
        <w:rPr>
          <w:lang w:val="en-US"/>
        </w:rPr>
        <w:t>English</w:t>
      </w:r>
      <w:r w:rsidRPr="0012541A">
        <w:t xml:space="preserve"> </w:t>
      </w:r>
      <w:r w:rsidRPr="0012541A">
        <w:rPr>
          <w:lang w:val="en-US"/>
        </w:rPr>
        <w:t>for</w:t>
      </w:r>
      <w:r w:rsidRPr="0012541A">
        <w:t xml:space="preserve"> </w:t>
      </w:r>
      <w:r w:rsidRPr="0012541A">
        <w:rPr>
          <w:lang w:val="en-US"/>
        </w:rPr>
        <w:t>beginner</w:t>
      </w:r>
      <w:r w:rsidRPr="0012541A">
        <w:t xml:space="preserve"> режим доступа свободный URL:</w:t>
      </w:r>
      <w:hyperlink r:id="rId50" w:history="1">
        <w:r w:rsidRPr="0012541A">
          <w:rPr>
            <w:color w:val="0000CC"/>
            <w:u w:val="single"/>
          </w:rPr>
          <w:t>https://engblog.ru/dictionary-of-a-theater-goer</w:t>
        </w:r>
      </w:hyperlink>
    </w:p>
    <w:p w:rsidR="00076F70" w:rsidRPr="0012541A" w:rsidRDefault="00076F70" w:rsidP="009574C1">
      <w:pPr>
        <w:pStyle w:val="TableParagraph"/>
        <w:numPr>
          <w:ilvl w:val="0"/>
          <w:numId w:val="66"/>
        </w:numPr>
        <w:spacing w:line="276" w:lineRule="auto"/>
        <w:jc w:val="both"/>
      </w:pPr>
      <w:r w:rsidRPr="0012541A">
        <w:rPr>
          <w:lang w:eastAsia="ru-RU"/>
        </w:rPr>
        <w:t xml:space="preserve">Сайт </w:t>
      </w:r>
      <w:proofErr w:type="spellStart"/>
      <w:r w:rsidRPr="0012541A">
        <w:rPr>
          <w:lang w:val="en-US" w:eastAsia="ru-RU"/>
        </w:rPr>
        <w:t>Teatr</w:t>
      </w:r>
      <w:proofErr w:type="spellEnd"/>
      <w:r w:rsidRPr="0012541A">
        <w:rPr>
          <w:lang w:eastAsia="ru-RU"/>
        </w:rPr>
        <w:t xml:space="preserve">&amp; </w:t>
      </w:r>
      <w:proofErr w:type="gramStart"/>
      <w:r w:rsidRPr="0012541A">
        <w:rPr>
          <w:lang w:val="en-US" w:eastAsia="ru-RU"/>
        </w:rPr>
        <w:t>Art</w:t>
      </w:r>
      <w:r w:rsidRPr="0012541A">
        <w:rPr>
          <w:lang w:eastAsia="ru-RU"/>
        </w:rPr>
        <w:t xml:space="preserve">  </w:t>
      </w:r>
      <w:r w:rsidRPr="0012541A">
        <w:t>режим</w:t>
      </w:r>
      <w:proofErr w:type="gramEnd"/>
      <w:r w:rsidRPr="0012541A">
        <w:t xml:space="preserve"> доступа свободный URL:</w:t>
      </w:r>
      <w:hyperlink r:id="rId51" w:history="1">
        <w:r w:rsidRPr="0012541A">
          <w:rPr>
            <w:color w:val="0000CC"/>
            <w:u w:val="single"/>
          </w:rPr>
          <w:t>https://worldoftheatreandart.com/</w:t>
        </w:r>
      </w:hyperlink>
    </w:p>
    <w:p w:rsidR="00076F70" w:rsidRPr="0012541A" w:rsidRDefault="00076F70" w:rsidP="009574C1">
      <w:pPr>
        <w:pStyle w:val="TableParagraph"/>
        <w:numPr>
          <w:ilvl w:val="0"/>
          <w:numId w:val="66"/>
        </w:numPr>
        <w:spacing w:line="276" w:lineRule="auto"/>
        <w:jc w:val="both"/>
        <w:rPr>
          <w:lang w:val="en-US"/>
        </w:rPr>
      </w:pPr>
      <w:r w:rsidRPr="0012541A">
        <w:rPr>
          <w:lang w:val="en-US"/>
        </w:rPr>
        <w:t>ABC English Grammar URL:</w:t>
      </w:r>
      <w:hyperlink r:id="rId52" w:history="1">
        <w:r w:rsidRPr="0012541A">
          <w:rPr>
            <w:rStyle w:val="a6"/>
            <w:lang w:val="en-US"/>
          </w:rPr>
          <w:t>https://abc-english-grammar.com/</w:t>
        </w:r>
      </w:hyperlink>
    </w:p>
    <w:p w:rsidR="00076F70" w:rsidRPr="0012541A" w:rsidRDefault="00076F70" w:rsidP="009574C1">
      <w:pPr>
        <w:pStyle w:val="TableParagraph"/>
        <w:numPr>
          <w:ilvl w:val="0"/>
          <w:numId w:val="66"/>
        </w:numPr>
        <w:spacing w:line="276" w:lineRule="auto"/>
        <w:jc w:val="both"/>
        <w:rPr>
          <w:color w:val="0000FF"/>
          <w:sz w:val="20"/>
          <w:szCs w:val="20"/>
          <w:u w:val="single"/>
          <w:lang w:val="en-US"/>
        </w:rPr>
      </w:pPr>
      <w:r w:rsidRPr="0012541A">
        <w:rPr>
          <w:sz w:val="20"/>
          <w:szCs w:val="20"/>
          <w:lang w:val="en-US"/>
        </w:rPr>
        <w:t xml:space="preserve"> </w:t>
      </w:r>
      <w:proofErr w:type="spellStart"/>
      <w:r w:rsidRPr="0012541A">
        <w:rPr>
          <w:sz w:val="20"/>
          <w:szCs w:val="20"/>
          <w:lang w:val="en-US"/>
        </w:rPr>
        <w:t>EnglishDom</w:t>
      </w:r>
      <w:proofErr w:type="spellEnd"/>
      <w:r w:rsidRPr="0012541A">
        <w:rPr>
          <w:sz w:val="20"/>
          <w:szCs w:val="20"/>
          <w:lang w:val="en-US"/>
        </w:rPr>
        <w:t>.</w:t>
      </w:r>
      <w:r w:rsidRPr="0012541A">
        <w:rPr>
          <w:sz w:val="20"/>
          <w:szCs w:val="20"/>
        </w:rPr>
        <w:t xml:space="preserve">Грамматика </w:t>
      </w:r>
      <w:r w:rsidRPr="0012541A">
        <w:t>URL:</w:t>
      </w:r>
      <w:hyperlink r:id="rId53" w:history="1">
        <w:r w:rsidRPr="0012541A">
          <w:rPr>
            <w:rStyle w:val="a6"/>
            <w:sz w:val="20"/>
            <w:szCs w:val="20"/>
            <w:shd w:val="clear" w:color="auto" w:fill="FFFFFF"/>
            <w:lang w:val="en-US"/>
          </w:rPr>
          <w:t>https://www.englishdom.com/grammarcards/</w:t>
        </w:r>
      </w:hyperlink>
    </w:p>
    <w:p w:rsidR="00076F70" w:rsidRPr="00E13E46" w:rsidRDefault="00076F70" w:rsidP="00076F70">
      <w:pPr>
        <w:ind w:left="360"/>
        <w:jc w:val="both"/>
        <w:rPr>
          <w:rFonts w:ascii="Times New Roman" w:hAnsi="Times New Roman" w:cs="Times New Roman"/>
          <w:sz w:val="36"/>
          <w:szCs w:val="36"/>
        </w:rPr>
      </w:pPr>
    </w:p>
    <w:p w:rsidR="00076F70" w:rsidRPr="006F2712" w:rsidRDefault="00076F70" w:rsidP="00582908">
      <w:pPr>
        <w:ind w:left="75"/>
        <w:jc w:val="center"/>
        <w:rPr>
          <w:rFonts w:ascii="Open Sans" w:hAnsi="Open Sans"/>
          <w:b/>
          <w:bCs/>
          <w:color w:val="454545"/>
          <w:sz w:val="32"/>
          <w:szCs w:val="32"/>
        </w:rPr>
      </w:pPr>
      <w:r w:rsidRPr="006F2712">
        <w:rPr>
          <w:rFonts w:ascii="Open Sans" w:hAnsi="Open Sans"/>
          <w:b/>
          <w:bCs/>
          <w:color w:val="454545"/>
          <w:sz w:val="32"/>
          <w:szCs w:val="32"/>
        </w:rPr>
        <w:t>Безопасность жизнедеятельности</w:t>
      </w:r>
    </w:p>
    <w:p w:rsidR="00076F70" w:rsidRPr="00F94558" w:rsidRDefault="00076F70" w:rsidP="00582908">
      <w:pPr>
        <w:ind w:left="75"/>
        <w:jc w:val="center"/>
        <w:rPr>
          <w:rFonts w:ascii="Open Sans" w:hAnsi="Open Sans"/>
          <w:b/>
          <w:bCs/>
          <w:color w:val="454545"/>
          <w:sz w:val="32"/>
          <w:szCs w:val="32"/>
        </w:rPr>
      </w:pPr>
      <w:r w:rsidRPr="00F94558">
        <w:rPr>
          <w:rFonts w:ascii="Open Sans" w:hAnsi="Open Sans"/>
          <w:b/>
          <w:bCs/>
          <w:color w:val="454545"/>
          <w:sz w:val="32"/>
          <w:szCs w:val="32"/>
        </w:rPr>
        <w:t>Основная литература:</w:t>
      </w:r>
    </w:p>
    <w:p w:rsidR="002A3FFA" w:rsidRDefault="002A3FFA" w:rsidP="009574C1">
      <w:pPr>
        <w:pStyle w:val="a7"/>
        <w:numPr>
          <w:ilvl w:val="0"/>
          <w:numId w:val="67"/>
        </w:numPr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/>
          <w:color w:val="454545"/>
          <w:sz w:val="23"/>
          <w:szCs w:val="23"/>
        </w:rPr>
        <w:t xml:space="preserve">Безопасность </w:t>
      </w:r>
      <w:proofErr w:type="gramStart"/>
      <w:r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учебник / Э. А. </w:t>
      </w:r>
      <w:proofErr w:type="spellStart"/>
      <w:r>
        <w:rPr>
          <w:rFonts w:ascii="Open Sans" w:hAnsi="Open Sans"/>
          <w:color w:val="454545"/>
          <w:sz w:val="23"/>
          <w:szCs w:val="23"/>
        </w:rPr>
        <w:t>Арустамов</w:t>
      </w:r>
      <w:proofErr w:type="spellEnd"/>
      <w:r>
        <w:rPr>
          <w:rFonts w:ascii="Open Sans" w:hAnsi="Open Sans"/>
          <w:color w:val="454545"/>
          <w:sz w:val="23"/>
          <w:szCs w:val="23"/>
        </w:rPr>
        <w:t>, А. Е. </w:t>
      </w:r>
      <w:proofErr w:type="spellStart"/>
      <w:r>
        <w:rPr>
          <w:rFonts w:ascii="Open Sans" w:hAnsi="Open Sans"/>
          <w:color w:val="454545"/>
          <w:sz w:val="23"/>
          <w:szCs w:val="23"/>
        </w:rPr>
        <w:t>Волощенко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, Н. В. Косолапова, Н. А. Прокопенко ; под ред. Э. А. </w:t>
      </w:r>
      <w:proofErr w:type="spellStart"/>
      <w:r>
        <w:rPr>
          <w:rFonts w:ascii="Open Sans" w:hAnsi="Open Sans"/>
          <w:color w:val="454545"/>
          <w:sz w:val="23"/>
          <w:szCs w:val="23"/>
        </w:rPr>
        <w:t>Арустамова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– 26-е изд.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Дашков и К°, 2025. – 446 </w:t>
      </w:r>
      <w:proofErr w:type="gramStart"/>
      <w:r>
        <w:rPr>
          <w:rFonts w:ascii="Open Sans" w:hAnsi="Open Sans"/>
          <w:color w:val="454545"/>
          <w:sz w:val="23"/>
          <w:szCs w:val="23"/>
        </w:rPr>
        <w:t>с.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ил., табл., схем. – (Учебные издания для бакалавров). – Режим доступа: по подписке. – URL: </w:t>
      </w:r>
      <w:hyperlink r:id="rId54" w:history="1">
        <w:r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https://biblioclub.ru/index.php?page=book&amp;id=720260</w:t>
        </w:r>
      </w:hyperlink>
      <w:r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в кн. – ISBN 978-5-394-06096-0.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7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Безопасность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учебник / В. О. Евсеев, В. В. 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Кастерин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>, Т. А. 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Коржинек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 [и др.] ; под ред. Е. И.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Холостовой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, О. Г. Прохоровой. – 6-е изд., стер.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Дашков и К°, 2024. – 452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ил., табл. – (Учебные издания для бакалавров). – Режим доступа: по подписке. – URL: </w:t>
      </w:r>
      <w:hyperlink r:id="rId55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https://biblioclub.ru/index.php?page=book&amp;id=720230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в кн. – ISBN 978-5-394-05533-1.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Default="002A3FFA" w:rsidP="009574C1">
      <w:pPr>
        <w:pStyle w:val="a7"/>
        <w:numPr>
          <w:ilvl w:val="0"/>
          <w:numId w:val="67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Хамидуллин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, Р. Я. Безопасность </w:t>
      </w:r>
      <w:proofErr w:type="gramStart"/>
      <w:r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учебник : [12+] / Р. Я. </w:t>
      </w:r>
      <w:proofErr w:type="spellStart"/>
      <w:r>
        <w:rPr>
          <w:rFonts w:ascii="Open Sans" w:hAnsi="Open Sans"/>
          <w:color w:val="454545"/>
          <w:sz w:val="23"/>
          <w:szCs w:val="23"/>
        </w:rPr>
        <w:t>Хамидуллин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, И. В. Никитин.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Московский финансово-промышленный университет «Синергия», 2020. – 138 </w:t>
      </w:r>
      <w:proofErr w:type="gramStart"/>
      <w:r>
        <w:rPr>
          <w:rFonts w:ascii="Open Sans" w:hAnsi="Open Sans"/>
          <w:color w:val="454545"/>
          <w:sz w:val="23"/>
          <w:szCs w:val="23"/>
        </w:rPr>
        <w:t>с.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ил. – (Университетская серия). – Режим доступа: по подписке. – </w:t>
      </w:r>
      <w:r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56" w:history="1">
        <w:r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https://biblioclub.ru/index.php?page=book&amp;id=602816</w:t>
        </w:r>
      </w:hyperlink>
      <w:r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.: с. 126-127. – ISBN 978-5-4257-0483-2. – DOI 10.37791/978-5-4257-0483-2-2020-1-138.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7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Молчанов, Н. А. Безопасность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учебник / Н. А. Молчанов ; Уральский государственный архитектурно-художественный университет (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УрГАХУ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).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Уральский государственный архитектурно-художественный университет (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УрГАХУ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), 2024. – 363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57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https://biblioclub.ru/index.php?page=book&amp;id=717842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978-5-7408-0310-4.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7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Безопасность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учебное пособие : [16+] / сост. Л. Н. Горбунова, О. В.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Чурбакова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 ; Сибирский федеральный университет.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Красноярск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Сибирский федеральный университет (СФУ), 2022. – 320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ил., табл., схем. – Режим доступа: по подписке. – URL: </w:t>
      </w:r>
      <w:hyperlink r:id="rId58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https://biblioclub.ru/index.php?page=book&amp;id=706640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7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Никифоров, Л. Л. Безопасность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учебное пособие / Л. Л. Никифоров, В. В. 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Персиянов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– 6-е изд., стер.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Дашков и К°, 2024. – 492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ил., табл., схем. – (Учебные издания для бакалавров). – Режим доступа: по подписке. – URL: </w:t>
      </w:r>
      <w:hyperlink r:id="rId59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https://biblioclub.ru/index.php?page=book&amp;id=720259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978-5-394-05517-1.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7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Семехин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, Ю. Г. Безопасность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учебное пособие : [12+] / Ю. Г. 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Семехин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, В. И. Бондин.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Берлин : Директ-Медиа, 2015. – 412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60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https://biblioclub.ru/index.php?page=book&amp;id=276764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в кн. – ISBN 978-5-4475-4073-9. – DOI 10.23681/276764.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7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Безопасность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учебное пособие (практикум) : направление подготовки 20.03.01 Техносферная безопасность : практикум : [16+] / сост. Е. В. Соколова ; Северо-Кавказский федеральный университет.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Ставрополь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Северо-Кавказский Федеральный университет (СКФУ), 2021. – 115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61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https://biblioclub.ru/index.php?page=book&amp;id=712180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76F70" w:rsidRDefault="00076F70" w:rsidP="00582908">
      <w:pPr>
        <w:ind w:left="75"/>
        <w:jc w:val="center"/>
        <w:rPr>
          <w:rFonts w:ascii="Open Sans" w:hAnsi="Open Sans"/>
          <w:b/>
          <w:bCs/>
          <w:color w:val="454545"/>
          <w:sz w:val="28"/>
          <w:szCs w:val="28"/>
        </w:rPr>
      </w:pPr>
      <w:r w:rsidRPr="00CF6575">
        <w:rPr>
          <w:rFonts w:ascii="Open Sans" w:hAnsi="Open Sans"/>
          <w:b/>
          <w:bCs/>
          <w:color w:val="454545"/>
          <w:sz w:val="28"/>
          <w:szCs w:val="28"/>
        </w:rPr>
        <w:t>Дополнительная литература</w:t>
      </w:r>
      <w:r>
        <w:rPr>
          <w:rFonts w:ascii="Open Sans" w:hAnsi="Open Sans"/>
          <w:b/>
          <w:bCs/>
          <w:color w:val="454545"/>
          <w:sz w:val="28"/>
          <w:szCs w:val="28"/>
        </w:rPr>
        <w:t>:</w:t>
      </w:r>
    </w:p>
    <w:p w:rsidR="00076F70" w:rsidRPr="00C24C49" w:rsidRDefault="00076F70" w:rsidP="009574C1">
      <w:pPr>
        <w:pStyle w:val="a7"/>
        <w:numPr>
          <w:ilvl w:val="0"/>
          <w:numId w:val="6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4136">
        <w:rPr>
          <w:rFonts w:ascii="Times New Roman" w:hAnsi="Times New Roman" w:cs="Times New Roman"/>
          <w:sz w:val="24"/>
          <w:szCs w:val="24"/>
        </w:rPr>
        <w:t>Маринченко А.В. Безопасность жизнедеятельности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: учеб. пособие / А.В. Маринченко. – М., </w:t>
      </w:r>
      <w:proofErr w:type="gramStart"/>
      <w:r>
        <w:rPr>
          <w:rFonts w:ascii="Times New Roman" w:hAnsi="Times New Roman" w:cs="Times New Roman"/>
          <w:sz w:val="24"/>
          <w:szCs w:val="24"/>
        </w:rPr>
        <w:t>2013 .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360 с.  –Текст: непосредственный. </w:t>
      </w:r>
    </w:p>
    <w:p w:rsidR="002A3FFA" w:rsidRPr="002A3FFA" w:rsidRDefault="002A3FFA" w:rsidP="002A3FFA">
      <w:pPr>
        <w:pStyle w:val="a7"/>
        <w:numPr>
          <w:ilvl w:val="0"/>
          <w:numId w:val="68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Безопасность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лабораторный практикум : учебное пособие : [16+] / А. Г. Овчаренко, С. Л. 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Раско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, А. Ю. Козлюк, А. В. Фролов.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Берлин : Директ-Медиа, 2016. – 134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62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https://biblioclub.ru/index.php?page=book&amp;id=429708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в кн. – ISBN 978-5-4475-4477-5. – DOI 10.23681/429708.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8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Киселева, Л. Б. Безопасность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личные, социальные и антропогенные аспекты : практикум : [16+] / Л. Б. Киселева, Л. А. Скорикова, А. Е. Фирсова ; Поволжский государственный технологический университет. – Йошкар-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Ола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Поволжский государственный технологический университет, 2024. – 74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</w:t>
      </w:r>
      <w:r w:rsidRPr="002A3FFA"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63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https://biblioclub.ru/index.php?page=book&amp;id=718730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в кн. – ISBN 978-5-8158-2404-1.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8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Симакова, Н. Н. Безопасность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практикум : [16+] / Н. Н. Симакова, Л. П. Власова, Т. В. 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Колбасенко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Новосибирск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Сибирский государственный университет телекоммуникаций и информатики, 2022. – 66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табл., схем. – Режим доступа: по подписке. – URL: </w:t>
      </w:r>
      <w:hyperlink r:id="rId64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https://biblioclub.ru/index.php?page=book&amp;id=695045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.: с. 49.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76F70" w:rsidRPr="00BA7B39" w:rsidRDefault="00076F70" w:rsidP="00582908">
      <w:pPr>
        <w:ind w:left="720"/>
        <w:jc w:val="center"/>
        <w:rPr>
          <w:rFonts w:ascii="Times New Roman" w:hAnsi="Times New Roman" w:cs="Times New Roman"/>
          <w:b/>
        </w:rPr>
      </w:pPr>
      <w:r w:rsidRPr="00BA7B39">
        <w:rPr>
          <w:rFonts w:ascii="Times New Roman" w:hAnsi="Times New Roman" w:cs="Times New Roman"/>
          <w:b/>
        </w:rPr>
        <w:t>INTERNET –ресурсы</w:t>
      </w:r>
      <w:r>
        <w:rPr>
          <w:rFonts w:ascii="Times New Roman" w:hAnsi="Times New Roman" w:cs="Times New Roman"/>
          <w:b/>
        </w:rPr>
        <w:t>:</w:t>
      </w:r>
    </w:p>
    <w:p w:rsidR="00076F70" w:rsidRPr="00BA7B39" w:rsidRDefault="00076F70" w:rsidP="009574C1">
      <w:pPr>
        <w:pStyle w:val="a7"/>
        <w:numPr>
          <w:ilvl w:val="0"/>
          <w:numId w:val="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65" w:history="1">
        <w:r w:rsidRPr="00BA7B39">
          <w:rPr>
            <w:rStyle w:val="a6"/>
            <w:rFonts w:ascii="Times New Roman" w:hAnsi="Times New Roman" w:cs="Times New Roman"/>
            <w:sz w:val="24"/>
            <w:szCs w:val="24"/>
          </w:rPr>
          <w:t>http://www.school-obz.org</w:t>
        </w:r>
      </w:hyperlink>
      <w:r w:rsidRPr="00BA7B39">
        <w:rPr>
          <w:rFonts w:ascii="Times New Roman" w:hAnsi="Times New Roman" w:cs="Times New Roman"/>
          <w:color w:val="353535"/>
          <w:sz w:val="24"/>
          <w:szCs w:val="24"/>
        </w:rPr>
        <w:t xml:space="preserve"> Журнал «Основы безопасности жизнедеятельности»   </w:t>
      </w:r>
    </w:p>
    <w:p w:rsidR="00076F70" w:rsidRPr="00BA7B39" w:rsidRDefault="00076F70" w:rsidP="009574C1">
      <w:pPr>
        <w:pStyle w:val="a7"/>
        <w:numPr>
          <w:ilvl w:val="0"/>
          <w:numId w:val="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66" w:history="1">
        <w:r w:rsidRPr="00BA7B39">
          <w:rPr>
            <w:rStyle w:val="a6"/>
            <w:rFonts w:ascii="Times New Roman" w:hAnsi="Times New Roman" w:cs="Times New Roman"/>
            <w:sz w:val="24"/>
            <w:szCs w:val="24"/>
          </w:rPr>
          <w:t>http://www.ampe.ru/web/guest/russian</w:t>
        </w:r>
      </w:hyperlink>
      <w:r w:rsidRPr="00BA7B39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 </w:t>
      </w:r>
      <w:r w:rsidRPr="00BA7B39">
        <w:rPr>
          <w:rFonts w:ascii="Times New Roman" w:hAnsi="Times New Roman" w:cs="Times New Roman"/>
          <w:color w:val="353535"/>
          <w:sz w:val="24"/>
          <w:szCs w:val="24"/>
        </w:rPr>
        <w:t>Всероссийский научно-исследовательский институт по проблемам гражданской обороны и чрезвычайных ситуаций</w:t>
      </w:r>
    </w:p>
    <w:p w:rsidR="00076F70" w:rsidRPr="00BA7B39" w:rsidRDefault="00076F70" w:rsidP="009574C1">
      <w:pPr>
        <w:pStyle w:val="a7"/>
        <w:numPr>
          <w:ilvl w:val="0"/>
          <w:numId w:val="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r w:rsidRPr="00BA7B39">
        <w:rPr>
          <w:rFonts w:ascii="Times New Roman" w:hAnsi="Times New Roman" w:cs="Times New Roman"/>
          <w:color w:val="353535"/>
          <w:sz w:val="24"/>
          <w:szCs w:val="24"/>
        </w:rPr>
        <w:t> </w:t>
      </w:r>
      <w:hyperlink r:id="rId67" w:history="1">
        <w:r w:rsidRPr="00BA7B39">
          <w:rPr>
            <w:rStyle w:val="a6"/>
            <w:rFonts w:ascii="Times New Roman" w:hAnsi="Times New Roman" w:cs="Times New Roman"/>
            <w:sz w:val="24"/>
            <w:szCs w:val="24"/>
          </w:rPr>
          <w:t>http://www.goodlife.narod.ru</w:t>
        </w:r>
      </w:hyperlink>
      <w:r w:rsidRPr="00BA7B39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 </w:t>
      </w:r>
      <w:r w:rsidRPr="00BA7B39">
        <w:rPr>
          <w:rFonts w:ascii="Times New Roman" w:hAnsi="Times New Roman" w:cs="Times New Roman"/>
          <w:color w:val="353535"/>
          <w:sz w:val="24"/>
          <w:szCs w:val="24"/>
        </w:rPr>
        <w:t>.Искусство выживания</w:t>
      </w:r>
    </w:p>
    <w:p w:rsidR="00076F70" w:rsidRPr="00BA7B39" w:rsidRDefault="00076F70" w:rsidP="009574C1">
      <w:pPr>
        <w:pStyle w:val="a7"/>
        <w:numPr>
          <w:ilvl w:val="0"/>
          <w:numId w:val="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68" w:history="1">
        <w:r w:rsidRPr="00BA7B39">
          <w:rPr>
            <w:rStyle w:val="a6"/>
            <w:rFonts w:ascii="Times New Roman" w:hAnsi="Times New Roman" w:cs="Times New Roman"/>
            <w:sz w:val="24"/>
            <w:szCs w:val="24"/>
          </w:rPr>
          <w:t>http://www.0-1.ru</w:t>
        </w:r>
      </w:hyperlink>
      <w:r w:rsidRPr="00BA7B39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r w:rsidRPr="00BA7B39">
        <w:rPr>
          <w:rFonts w:ascii="Times New Roman" w:hAnsi="Times New Roman" w:cs="Times New Roman"/>
          <w:color w:val="353535"/>
          <w:sz w:val="24"/>
          <w:szCs w:val="24"/>
        </w:rPr>
        <w:t>Все о пожарной безопасности</w:t>
      </w:r>
    </w:p>
    <w:p w:rsidR="00E959D8" w:rsidRDefault="00076F70" w:rsidP="00076F70">
      <w:pPr>
        <w:pStyle w:val="c2"/>
        <w:shd w:val="clear" w:color="auto" w:fill="FFFFFF"/>
        <w:spacing w:before="0" w:beforeAutospacing="0" w:after="0" w:afterAutospacing="0"/>
        <w:ind w:left="1080"/>
        <w:jc w:val="both"/>
        <w:rPr>
          <w:color w:val="353535"/>
        </w:rPr>
      </w:pPr>
      <w:r w:rsidRPr="0012541A">
        <w:rPr>
          <w:color w:val="454545"/>
          <w:sz w:val="23"/>
          <w:szCs w:val="23"/>
        </w:rPr>
        <w:t>URL: </w:t>
      </w:r>
      <w:hyperlink r:id="rId69" w:history="1">
        <w:r w:rsidRPr="00BA7B39">
          <w:rPr>
            <w:rStyle w:val="a6"/>
          </w:rPr>
          <w:t>http://www.meduhod.ru</w:t>
        </w:r>
      </w:hyperlink>
      <w:r w:rsidRPr="00BA7B39">
        <w:rPr>
          <w:color w:val="0000FF"/>
          <w:u w:val="single"/>
        </w:rPr>
        <w:t xml:space="preserve"> </w:t>
      </w:r>
      <w:r w:rsidRPr="00BA7B39">
        <w:rPr>
          <w:color w:val="353535"/>
        </w:rPr>
        <w:t>Первая медицинская помощь</w:t>
      </w:r>
    </w:p>
    <w:p w:rsidR="00BE47E0" w:rsidRDefault="00BE47E0" w:rsidP="00076F70">
      <w:pPr>
        <w:pStyle w:val="c2"/>
        <w:shd w:val="clear" w:color="auto" w:fill="FFFFFF"/>
        <w:spacing w:before="0" w:beforeAutospacing="0" w:after="0" w:afterAutospacing="0"/>
        <w:ind w:left="1080"/>
        <w:jc w:val="both"/>
        <w:rPr>
          <w:color w:val="353535"/>
        </w:rPr>
      </w:pPr>
    </w:p>
    <w:p w:rsidR="00BE47E0" w:rsidRDefault="00BE47E0" w:rsidP="00D856A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NewRomanPSMT" w:hAnsi="Times New Roman" w:cs="Times New Roman"/>
          <w:b/>
          <w:sz w:val="32"/>
          <w:szCs w:val="32"/>
        </w:rPr>
      </w:pPr>
      <w:r>
        <w:rPr>
          <w:rFonts w:ascii="Times New Roman" w:eastAsia="TimesNewRomanPSMT" w:hAnsi="Times New Roman" w:cs="Times New Roman"/>
          <w:b/>
          <w:sz w:val="32"/>
          <w:szCs w:val="32"/>
        </w:rPr>
        <w:t>Философия</w:t>
      </w:r>
    </w:p>
    <w:p w:rsidR="00BE47E0" w:rsidRPr="00AE0583" w:rsidRDefault="00BE47E0" w:rsidP="00D856A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AE0583">
        <w:rPr>
          <w:rFonts w:ascii="Times New Roman" w:eastAsia="TimesNewRomanPSMT" w:hAnsi="Times New Roman" w:cs="Times New Roman"/>
          <w:b/>
          <w:sz w:val="28"/>
          <w:szCs w:val="28"/>
        </w:rPr>
        <w:t>Основная литература</w:t>
      </w:r>
      <w:r>
        <w:rPr>
          <w:rFonts w:ascii="Times New Roman" w:eastAsia="TimesNewRomanPSMT" w:hAnsi="Times New Roman" w:cs="Times New Roman"/>
          <w:b/>
          <w:sz w:val="28"/>
          <w:szCs w:val="28"/>
        </w:rPr>
        <w:t>:</w:t>
      </w:r>
    </w:p>
    <w:p w:rsidR="00BE47E0" w:rsidRDefault="00BE47E0" w:rsidP="00BE47E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b/>
          <w:sz w:val="32"/>
          <w:szCs w:val="32"/>
        </w:rPr>
      </w:pPr>
    </w:p>
    <w:p w:rsidR="002A3FFA" w:rsidRPr="002A3FFA" w:rsidRDefault="002A3FFA" w:rsidP="002A3FFA">
      <w:pPr>
        <w:pStyle w:val="a7"/>
        <w:numPr>
          <w:ilvl w:val="0"/>
          <w:numId w:val="61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Балашов, Л. Е.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Философия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учебник : [16+] / Л. Е. Балашов. – 8-е изд.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Дашков и К°, 2023. – 626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70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https://biblioclub.ru/index.php?page=book&amp;id=699219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978-5-394-05240-8.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1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Батурин, В. К.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Философия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учебник / В. К. Батурин.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>-Дана, 2017. – 344 с. – Режим доступа: по подписке. – URL: </w:t>
      </w:r>
      <w:hyperlink r:id="rId71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https://biblioclub.ru/index.php?page=book&amp;id=685782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в кн. – ISBN 978-5-238-02753-1.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1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Золкин, А. Л.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Философия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учебник / А. Л. Золкин.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>-Дана, 2017. – 590 с. – (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Cogito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ergo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sum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>). – Режим доступа: по подписке. – URL: </w:t>
      </w:r>
      <w:hyperlink r:id="rId72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https://biblioclub.ru/index.php?page=book&amp;id=692145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5-238-00848-1.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1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Гуревич, П. С.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Философия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учебник / П. С. Гуревич.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-Дана, 2017. – 404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ил. – (Учебники профессора П.С. Гуревича) (Познание. Вера. Свершение). – Режим доступа: по подписке. – URL: </w:t>
      </w:r>
      <w:hyperlink r:id="rId73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https://biblioclub.ru/index.php?page=book&amp;id=685110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5-238-00946-1.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1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Царегородцев, Г. И.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Философия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учебник / Г. И. Царегородцев, Г. Х. 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Шингаров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, Н. И. Губанов. – Изд. 4-е,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proofErr w:type="gramStart"/>
      <w:r w:rsidRPr="002A3FFA">
        <w:rPr>
          <w:rFonts w:ascii="Open Sans" w:hAnsi="Open Sans"/>
          <w:color w:val="454545"/>
          <w:sz w:val="23"/>
          <w:szCs w:val="23"/>
        </w:rPr>
        <w:t>.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и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дополн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Современный гуманитарный университет, 2012. – 452 с. – Режим доступа: по подписке. – URL: </w:t>
      </w:r>
      <w:hyperlink r:id="rId74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https://biblioclub.ru/index.php?page=book&amp;id=275142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 в кн. – ISBN 978-5-8323-0830-2.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1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Берсенева, Т. П.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Философия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учебное пособие : [16+] / Т. П. Берсенева, Д. В. Константинов ; Сибирский государственный университет физической </w:t>
      </w:r>
      <w:r w:rsidRPr="002A3FFA">
        <w:rPr>
          <w:rFonts w:ascii="Open Sans" w:hAnsi="Open Sans"/>
          <w:color w:val="454545"/>
          <w:sz w:val="23"/>
          <w:szCs w:val="23"/>
        </w:rPr>
        <w:lastRenderedPageBreak/>
        <w:t xml:space="preserve">культуры и спорта.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Сибирский государственный университет физической культуры и спорта, 2024. – 294 с. – Режим доступа: по подписке. – URL: </w:t>
      </w:r>
      <w:hyperlink r:id="rId75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https://biblioclub.ru/index.php?page=book&amp;id=722477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 xml:space="preserve">.: с. 289. – ISBN 978-5-91930-255-7.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E47E0" w:rsidRDefault="00BE47E0" w:rsidP="00753EA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AE0583">
        <w:rPr>
          <w:rFonts w:ascii="Times New Roman" w:eastAsia="TimesNewRomanPSMT" w:hAnsi="Times New Roman" w:cs="Times New Roman"/>
          <w:b/>
          <w:sz w:val="28"/>
          <w:szCs w:val="28"/>
        </w:rPr>
        <w:t>Дополнительная литература</w:t>
      </w:r>
      <w:r>
        <w:rPr>
          <w:rFonts w:ascii="Times New Roman" w:eastAsia="TimesNewRomanPSMT" w:hAnsi="Times New Roman" w:cs="Times New Roman"/>
          <w:b/>
          <w:sz w:val="28"/>
          <w:szCs w:val="28"/>
        </w:rPr>
        <w:t>:</w:t>
      </w:r>
    </w:p>
    <w:p w:rsidR="00BE47E0" w:rsidRPr="00AE0583" w:rsidRDefault="00BE47E0" w:rsidP="00BE47E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b/>
          <w:sz w:val="28"/>
          <w:szCs w:val="28"/>
        </w:rPr>
      </w:pPr>
    </w:p>
    <w:p w:rsidR="002A3FFA" w:rsidRPr="002A3FFA" w:rsidRDefault="002A3FFA" w:rsidP="002A3FFA">
      <w:pPr>
        <w:pStyle w:val="a7"/>
        <w:numPr>
          <w:ilvl w:val="0"/>
          <w:numId w:val="62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Липовой, С. П. История новоевропейской философии : XVII – первая половина XVIII в. : учебник : [16+] / С. П. Липовой ; отв. ред. Г. В. Драч ; Федеральное агентство по образованию Российской Федерации, Южный федеральный университет, Факультет философии и культурологии [и др.]. – </w:t>
      </w:r>
      <w:proofErr w:type="spellStart"/>
      <w:r w:rsidRPr="002A3FFA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2A3FFA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Дону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Южный федеральный университет, 2009. – 192 с. – Режим доступа: по подписке. – URL: </w:t>
      </w:r>
      <w:hyperlink r:id="rId76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https://biblioclub.ru/index.php?page=book&amp;id=241007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978-5-9275-0575-3.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3FFA" w:rsidRPr="002A3FFA" w:rsidRDefault="002A3FFA" w:rsidP="002A3FFA">
      <w:pPr>
        <w:pStyle w:val="a7"/>
        <w:numPr>
          <w:ilvl w:val="0"/>
          <w:numId w:val="62"/>
        </w:numPr>
        <w:rPr>
          <w:rFonts w:ascii="Open Sans" w:hAnsi="Open Sans"/>
          <w:color w:val="454545"/>
          <w:sz w:val="23"/>
          <w:szCs w:val="23"/>
        </w:rPr>
      </w:pPr>
      <w:r w:rsidRPr="002A3FFA">
        <w:rPr>
          <w:rFonts w:ascii="Open Sans" w:hAnsi="Open Sans"/>
          <w:color w:val="454545"/>
          <w:sz w:val="23"/>
          <w:szCs w:val="23"/>
        </w:rPr>
        <w:t xml:space="preserve">Щербакова, Ю. В. Философия : шпаргалка : учебное пособие : [16+] / Ю. В. Щербакова ; Научная книга. – 2-е изд.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Саратов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Научная книга, 2020. – 40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77" w:history="1">
        <w:r w:rsidRPr="002A3FF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https://biblioclub.ru/index.php?page=book&amp;id=578525</w:t>
        </w:r>
      </w:hyperlink>
      <w:r w:rsidRPr="002A3FFA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978-5-9758-1968-0. – </w:t>
      </w:r>
      <w:proofErr w:type="gramStart"/>
      <w:r w:rsidRPr="002A3F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3F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31DE3" w:rsidRPr="00331DE3" w:rsidRDefault="00331DE3" w:rsidP="00331DE3">
      <w:pPr>
        <w:pStyle w:val="a7"/>
        <w:numPr>
          <w:ilvl w:val="0"/>
          <w:numId w:val="62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Понуждаев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, Э. А.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Философия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учебное пособие (курс лекций, практикум, консультационный курс, тесты) : [16+] / Э. А. </w:t>
      </w: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Понуждаев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, В. Н. Иванов, Л. Н. Мирошниченко.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Берлин : Директ-Медиа, 2019. – 430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табл., ил. – Режим доступа: по подписке. – URL: </w:t>
      </w:r>
      <w:hyperlink r:id="rId78" w:history="1">
        <w:r w:rsidRPr="00331DE3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https://biblioclub.ru/index.php?page=book&amp;id=560699</w:t>
        </w:r>
      </w:hyperlink>
      <w:r w:rsidRPr="00331DE3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. в кн. – ISBN 978-5-4499-0041-8. – DOI 10.23681/560699.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31DE3" w:rsidRPr="00331DE3" w:rsidRDefault="00331DE3" w:rsidP="009574C1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Open Sans" w:hAnsi="Open Sans"/>
          <w:color w:val="454545"/>
          <w:sz w:val="23"/>
          <w:szCs w:val="23"/>
        </w:rPr>
        <w:t xml:space="preserve">Лавриненко, В. Н. Философия : в вопросах и ответах : учебное пособие / В. Н. Лавриненко, В. П. Ратников, В. В. Юдин ; под ред. В. Н. Лавриненко.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-Дана, 2017. – 466 </w:t>
      </w:r>
      <w:proofErr w:type="gramStart"/>
      <w:r>
        <w:rPr>
          <w:rFonts w:ascii="Open Sans" w:hAnsi="Open Sans"/>
          <w:color w:val="454545"/>
          <w:sz w:val="23"/>
          <w:szCs w:val="23"/>
        </w:rPr>
        <w:t>с.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схем., табл., ил. – (</w:t>
      </w:r>
      <w:proofErr w:type="spellStart"/>
      <w:r>
        <w:rPr>
          <w:rFonts w:ascii="Open Sans" w:hAnsi="Open Sans"/>
          <w:color w:val="454545"/>
          <w:sz w:val="23"/>
          <w:szCs w:val="23"/>
        </w:rPr>
        <w:t>Cogito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54545"/>
          <w:sz w:val="23"/>
          <w:szCs w:val="23"/>
        </w:rPr>
        <w:t>ergo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54545"/>
          <w:sz w:val="23"/>
          <w:szCs w:val="23"/>
        </w:rPr>
        <w:t>sum</w:t>
      </w:r>
      <w:proofErr w:type="spellEnd"/>
      <w:r>
        <w:rPr>
          <w:rFonts w:ascii="Open Sans" w:hAnsi="Open Sans"/>
          <w:color w:val="454545"/>
          <w:sz w:val="23"/>
          <w:szCs w:val="23"/>
        </w:rPr>
        <w:t>). – Режим доступа: по подписке. – URL: </w:t>
      </w:r>
      <w:hyperlink r:id="rId79" w:history="1">
        <w:r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https://biblioclub.ru/index.php?page=book&amp;id=683074</w:t>
        </w:r>
      </w:hyperlink>
      <w:r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в </w:t>
      </w:r>
      <w:proofErr w:type="spellStart"/>
      <w:r>
        <w:rPr>
          <w:rFonts w:ascii="Open Sans" w:hAnsi="Open Sans"/>
          <w:color w:val="454545"/>
          <w:sz w:val="23"/>
          <w:szCs w:val="23"/>
        </w:rPr>
        <w:t>кн</w:t>
      </w:r>
      <w:proofErr w:type="spellEnd"/>
    </w:p>
    <w:p w:rsidR="00BE47E0" w:rsidRPr="0012541A" w:rsidRDefault="00BE47E0" w:rsidP="009574C1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12541A">
        <w:rPr>
          <w:rFonts w:ascii="Times New Roman" w:hAnsi="Times New Roman" w:cs="Times New Roman"/>
        </w:rPr>
        <w:t>Русская философия: Малый энци</w:t>
      </w:r>
      <w:r>
        <w:rPr>
          <w:rFonts w:ascii="Times New Roman" w:hAnsi="Times New Roman" w:cs="Times New Roman"/>
        </w:rPr>
        <w:t>клопедический словарь. – Москва</w:t>
      </w:r>
      <w:r w:rsidRPr="0012541A">
        <w:rPr>
          <w:rFonts w:ascii="Times New Roman" w:hAnsi="Times New Roman" w:cs="Times New Roman"/>
        </w:rPr>
        <w:t xml:space="preserve">: Наука, 1995. – 624 с. – </w:t>
      </w:r>
      <w:proofErr w:type="gramStart"/>
      <w:r w:rsidRPr="0012541A">
        <w:rPr>
          <w:rFonts w:ascii="Times New Roman" w:hAnsi="Times New Roman" w:cs="Times New Roman"/>
        </w:rPr>
        <w:t>Текст :</w:t>
      </w:r>
      <w:proofErr w:type="gramEnd"/>
      <w:r w:rsidRPr="0012541A">
        <w:rPr>
          <w:rFonts w:ascii="Times New Roman" w:hAnsi="Times New Roman" w:cs="Times New Roman"/>
        </w:rPr>
        <w:t xml:space="preserve"> непосредственный.</w:t>
      </w:r>
      <w:r w:rsidRPr="0012541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 экз.</w:t>
      </w:r>
    </w:p>
    <w:p w:rsidR="00BE47E0" w:rsidRPr="0012541A" w:rsidRDefault="00BE47E0" w:rsidP="009574C1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12541A">
        <w:rPr>
          <w:rFonts w:ascii="Times New Roman" w:hAnsi="Times New Roman" w:cs="Times New Roman"/>
        </w:rPr>
        <w:t xml:space="preserve">Ильин, В.В. История </w:t>
      </w:r>
      <w:proofErr w:type="gramStart"/>
      <w:r w:rsidRPr="0012541A">
        <w:rPr>
          <w:rFonts w:ascii="Times New Roman" w:hAnsi="Times New Roman" w:cs="Times New Roman"/>
        </w:rPr>
        <w:t>философии :</w:t>
      </w:r>
      <w:proofErr w:type="gramEnd"/>
      <w:r w:rsidRPr="0012541A">
        <w:rPr>
          <w:rFonts w:ascii="Times New Roman" w:hAnsi="Times New Roman" w:cs="Times New Roman"/>
        </w:rPr>
        <w:t xml:space="preserve"> учебник для вузов / В.В. Ильин. – Санкт-</w:t>
      </w:r>
      <w:proofErr w:type="gramStart"/>
      <w:r w:rsidRPr="0012541A">
        <w:rPr>
          <w:rFonts w:ascii="Times New Roman" w:hAnsi="Times New Roman" w:cs="Times New Roman"/>
        </w:rPr>
        <w:t>Петербург :</w:t>
      </w:r>
      <w:proofErr w:type="gramEnd"/>
      <w:r w:rsidRPr="0012541A">
        <w:rPr>
          <w:rFonts w:ascii="Times New Roman" w:hAnsi="Times New Roman" w:cs="Times New Roman"/>
        </w:rPr>
        <w:t xml:space="preserve"> Питер, 2003. – 732 </w:t>
      </w:r>
      <w:proofErr w:type="gramStart"/>
      <w:r w:rsidRPr="0012541A">
        <w:rPr>
          <w:rFonts w:ascii="Times New Roman" w:hAnsi="Times New Roman" w:cs="Times New Roman"/>
        </w:rPr>
        <w:t>с. :</w:t>
      </w:r>
      <w:proofErr w:type="gramEnd"/>
      <w:r w:rsidRPr="0012541A">
        <w:rPr>
          <w:rFonts w:ascii="Times New Roman" w:hAnsi="Times New Roman" w:cs="Times New Roman"/>
        </w:rPr>
        <w:t xml:space="preserve"> ил. – Текст: непосредственный.</w:t>
      </w:r>
      <w:r w:rsidRPr="0012541A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>1 экз.</w:t>
      </w:r>
    </w:p>
    <w:p w:rsidR="00BE47E0" w:rsidRPr="0012541A" w:rsidRDefault="00BE47E0" w:rsidP="009574C1">
      <w:pPr>
        <w:pStyle w:val="a7"/>
        <w:widowControl w:val="0"/>
        <w:numPr>
          <w:ilvl w:val="0"/>
          <w:numId w:val="6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proofErr w:type="spellStart"/>
      <w:r w:rsidRPr="0012541A">
        <w:rPr>
          <w:rFonts w:ascii="Times New Roman" w:hAnsi="Times New Roman" w:cs="Times New Roman"/>
        </w:rPr>
        <w:t>Лосский</w:t>
      </w:r>
      <w:proofErr w:type="spellEnd"/>
      <w:r w:rsidRPr="0012541A">
        <w:rPr>
          <w:rFonts w:ascii="Times New Roman" w:hAnsi="Times New Roman" w:cs="Times New Roman"/>
        </w:rPr>
        <w:t xml:space="preserve">, Н.О.  История русской философии / Н.О. </w:t>
      </w:r>
      <w:proofErr w:type="spellStart"/>
      <w:r w:rsidRPr="0012541A">
        <w:rPr>
          <w:rFonts w:ascii="Times New Roman" w:hAnsi="Times New Roman" w:cs="Times New Roman"/>
        </w:rPr>
        <w:t>Лосский</w:t>
      </w:r>
      <w:proofErr w:type="spellEnd"/>
      <w:r w:rsidRPr="0012541A">
        <w:rPr>
          <w:rFonts w:ascii="Times New Roman" w:hAnsi="Times New Roman" w:cs="Times New Roman"/>
        </w:rPr>
        <w:t xml:space="preserve">. - </w:t>
      </w:r>
      <w:proofErr w:type="gramStart"/>
      <w:r w:rsidRPr="0012541A">
        <w:rPr>
          <w:rFonts w:ascii="Times New Roman" w:hAnsi="Times New Roman" w:cs="Times New Roman"/>
        </w:rPr>
        <w:t>Москва :</w:t>
      </w:r>
      <w:proofErr w:type="gramEnd"/>
      <w:r w:rsidRPr="0012541A">
        <w:rPr>
          <w:rFonts w:ascii="Times New Roman" w:hAnsi="Times New Roman" w:cs="Times New Roman"/>
        </w:rPr>
        <w:t xml:space="preserve"> Высшая школа,1991. – 559 с. – </w:t>
      </w:r>
      <w:proofErr w:type="gramStart"/>
      <w:r w:rsidRPr="0012541A">
        <w:rPr>
          <w:rFonts w:ascii="Times New Roman" w:hAnsi="Times New Roman" w:cs="Times New Roman"/>
        </w:rPr>
        <w:t>Текст :</w:t>
      </w:r>
      <w:proofErr w:type="gramEnd"/>
      <w:r w:rsidRPr="0012541A">
        <w:rPr>
          <w:rFonts w:ascii="Times New Roman" w:hAnsi="Times New Roman" w:cs="Times New Roman"/>
        </w:rPr>
        <w:t xml:space="preserve"> непосредственный.</w:t>
      </w:r>
      <w:r w:rsidRPr="0012541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1 экз.</w:t>
      </w:r>
    </w:p>
    <w:p w:rsidR="00BE47E0" w:rsidRPr="001A18E3" w:rsidRDefault="00BE47E0" w:rsidP="00753EAA">
      <w:pPr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</w:rPr>
      </w:pPr>
      <w:r w:rsidRPr="0012541A">
        <w:rPr>
          <w:rFonts w:ascii="Times New Roman" w:eastAsia="Times New Roman" w:hAnsi="Times New Roman" w:cs="Times New Roman"/>
          <w:b/>
          <w:lang w:val="en-US"/>
        </w:rPr>
        <w:t>INTERNET</w:t>
      </w:r>
      <w:r w:rsidRPr="0012541A">
        <w:rPr>
          <w:rFonts w:ascii="Times New Roman" w:eastAsia="Times New Roman" w:hAnsi="Times New Roman" w:cs="Times New Roman"/>
          <w:lang w:val="en-US"/>
        </w:rPr>
        <w:t>-</w:t>
      </w:r>
      <w:r w:rsidRPr="0012541A">
        <w:rPr>
          <w:rFonts w:ascii="Times New Roman" w:eastAsia="Times New Roman" w:hAnsi="Times New Roman" w:cs="Times New Roman"/>
        </w:rPr>
        <w:t>ресурсы</w:t>
      </w:r>
    </w:p>
    <w:p w:rsidR="00BE47E0" w:rsidRPr="0012541A" w:rsidRDefault="00BE47E0" w:rsidP="00BE47E0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BE47E0" w:rsidRPr="0012541A" w:rsidRDefault="00BE47E0" w:rsidP="009574C1">
      <w:pPr>
        <w:pStyle w:val="a7"/>
        <w:numPr>
          <w:ilvl w:val="0"/>
          <w:numId w:val="6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80" w:history="1">
        <w:r w:rsidRPr="0012541A">
          <w:rPr>
            <w:rStyle w:val="a6"/>
            <w:rFonts w:ascii="Times New Roman" w:hAnsi="Times New Roman" w:cs="Times New Roman"/>
            <w:sz w:val="24"/>
            <w:szCs w:val="24"/>
          </w:rPr>
          <w:t>https://www.gumer.info/bogoslov_Buks/Philos/index_philos.php</w:t>
        </w:r>
      </w:hyperlink>
      <w:r w:rsidRPr="0012541A">
        <w:rPr>
          <w:rFonts w:ascii="Times New Roman" w:hAnsi="Times New Roman" w:cs="Times New Roman"/>
          <w:sz w:val="24"/>
          <w:szCs w:val="24"/>
        </w:rPr>
        <w:t xml:space="preserve"> электронная библиотека философа - книги, учебники, тексты, словари, статьи - читать, скачать бесплатно</w:t>
      </w:r>
    </w:p>
    <w:p w:rsidR="00BE47E0" w:rsidRPr="0012541A" w:rsidRDefault="00BE47E0" w:rsidP="009574C1">
      <w:pPr>
        <w:pStyle w:val="a7"/>
        <w:numPr>
          <w:ilvl w:val="0"/>
          <w:numId w:val="6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81" w:history="1">
        <w:r w:rsidRPr="0012541A">
          <w:rPr>
            <w:rStyle w:val="a6"/>
            <w:rFonts w:ascii="Times New Roman" w:hAnsi="Times New Roman" w:cs="Times New Roman"/>
            <w:sz w:val="24"/>
            <w:szCs w:val="24"/>
          </w:rPr>
          <w:t>https://www.vehi.net/index.html</w:t>
        </w:r>
      </w:hyperlink>
      <w:r w:rsidRPr="0012541A">
        <w:rPr>
          <w:rFonts w:ascii="Times New Roman" w:hAnsi="Times New Roman" w:cs="Times New Roman"/>
          <w:sz w:val="24"/>
          <w:szCs w:val="24"/>
        </w:rPr>
        <w:t xml:space="preserve"> Библиотека "Вехи". Русская религиозно-философская и художественная литература.</w:t>
      </w:r>
    </w:p>
    <w:p w:rsidR="00BE47E0" w:rsidRPr="0012541A" w:rsidRDefault="00BE47E0" w:rsidP="009574C1">
      <w:pPr>
        <w:pStyle w:val="a7"/>
        <w:numPr>
          <w:ilvl w:val="0"/>
          <w:numId w:val="6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82" w:history="1">
        <w:r w:rsidRPr="0012541A">
          <w:rPr>
            <w:rStyle w:val="a6"/>
            <w:rFonts w:ascii="Times New Roman" w:hAnsi="Times New Roman" w:cs="Times New Roman"/>
            <w:sz w:val="24"/>
            <w:szCs w:val="24"/>
          </w:rPr>
          <w:t>https://www.filosofa.net/</w:t>
        </w:r>
      </w:hyperlink>
      <w:r w:rsidRPr="0012541A">
        <w:rPr>
          <w:rFonts w:ascii="Times New Roman" w:hAnsi="Times New Roman" w:cs="Times New Roman"/>
          <w:sz w:val="24"/>
          <w:szCs w:val="24"/>
        </w:rPr>
        <w:t xml:space="preserve"> Все о философии - Filosofa.net</w:t>
      </w:r>
    </w:p>
    <w:p w:rsidR="00BE47E0" w:rsidRDefault="00BE47E0" w:rsidP="009574C1">
      <w:pPr>
        <w:pStyle w:val="a7"/>
        <w:numPr>
          <w:ilvl w:val="0"/>
          <w:numId w:val="6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83" w:history="1">
        <w:r w:rsidRPr="0012541A">
          <w:rPr>
            <w:rStyle w:val="a6"/>
            <w:rFonts w:ascii="Times New Roman" w:hAnsi="Times New Roman" w:cs="Times New Roman"/>
            <w:sz w:val="24"/>
            <w:szCs w:val="24"/>
          </w:rPr>
          <w:t>https://velikanov.ru/philosophy/</w:t>
        </w:r>
      </w:hyperlink>
      <w:r w:rsidRPr="0012541A">
        <w:rPr>
          <w:rFonts w:ascii="Times New Roman" w:hAnsi="Times New Roman" w:cs="Times New Roman"/>
        </w:rPr>
        <w:t xml:space="preserve"> </w:t>
      </w:r>
      <w:r w:rsidRPr="0012541A">
        <w:rPr>
          <w:rFonts w:ascii="Times New Roman" w:hAnsi="Times New Roman" w:cs="Times New Roman"/>
          <w:sz w:val="24"/>
          <w:szCs w:val="24"/>
        </w:rPr>
        <w:t>История философии. Энциклопедия</w:t>
      </w:r>
    </w:p>
    <w:p w:rsidR="00BE47E0" w:rsidRPr="00076F70" w:rsidRDefault="00BE47E0" w:rsidP="009574C1">
      <w:pPr>
        <w:pStyle w:val="a7"/>
        <w:numPr>
          <w:ilvl w:val="0"/>
          <w:numId w:val="6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6F70">
        <w:rPr>
          <w:rFonts w:ascii="Times New Roman" w:hAnsi="Times New Roman" w:cs="Times New Roman"/>
          <w:color w:val="454545"/>
          <w:sz w:val="23"/>
          <w:szCs w:val="23"/>
        </w:rPr>
        <w:lastRenderedPageBreak/>
        <w:t>URL:</w:t>
      </w:r>
      <w:hyperlink r:id="rId84" w:history="1">
        <w:r w:rsidRPr="00076F70">
          <w:rPr>
            <w:rStyle w:val="a6"/>
            <w:rFonts w:ascii="Times New Roman" w:hAnsi="Times New Roman" w:cs="Times New Roman"/>
            <w:sz w:val="24"/>
            <w:szCs w:val="24"/>
          </w:rPr>
          <w:t>https://books.atheism.ru/</w:t>
        </w:r>
      </w:hyperlink>
      <w:r w:rsidRPr="00076F70">
        <w:rPr>
          <w:rFonts w:ascii="Times New Roman" w:hAnsi="Times New Roman" w:cs="Times New Roman"/>
          <w:sz w:val="24"/>
          <w:szCs w:val="24"/>
        </w:rPr>
        <w:t xml:space="preserve"> Электронная библиотека - Философия </w:t>
      </w:r>
    </w:p>
    <w:p w:rsidR="00BE47E0" w:rsidRDefault="00BE47E0" w:rsidP="00076F70">
      <w:pPr>
        <w:pStyle w:val="c2"/>
        <w:shd w:val="clear" w:color="auto" w:fill="FFFFFF"/>
        <w:spacing w:before="0" w:beforeAutospacing="0" w:after="0" w:afterAutospacing="0"/>
        <w:ind w:left="1080"/>
        <w:jc w:val="both"/>
        <w:rPr>
          <w:color w:val="353535"/>
        </w:rPr>
      </w:pPr>
    </w:p>
    <w:p w:rsidR="00753EAA" w:rsidRDefault="00753EAA" w:rsidP="00076F70">
      <w:pPr>
        <w:pStyle w:val="c2"/>
        <w:shd w:val="clear" w:color="auto" w:fill="FFFFFF"/>
        <w:spacing w:before="0" w:beforeAutospacing="0" w:after="0" w:afterAutospacing="0"/>
        <w:ind w:left="1080"/>
        <w:jc w:val="both"/>
        <w:rPr>
          <w:color w:val="353535"/>
        </w:rPr>
      </w:pPr>
    </w:p>
    <w:p w:rsidR="00753EAA" w:rsidRDefault="00753EAA" w:rsidP="00076F70">
      <w:pPr>
        <w:pStyle w:val="c2"/>
        <w:shd w:val="clear" w:color="auto" w:fill="FFFFFF"/>
        <w:spacing w:before="0" w:beforeAutospacing="0" w:after="0" w:afterAutospacing="0"/>
        <w:ind w:left="1080"/>
        <w:jc w:val="both"/>
        <w:rPr>
          <w:color w:val="353535"/>
        </w:rPr>
      </w:pPr>
    </w:p>
    <w:p w:rsidR="00753EAA" w:rsidRDefault="00753EAA" w:rsidP="00076F70">
      <w:pPr>
        <w:pStyle w:val="c2"/>
        <w:shd w:val="clear" w:color="auto" w:fill="FFFFFF"/>
        <w:spacing w:before="0" w:beforeAutospacing="0" w:after="0" w:afterAutospacing="0"/>
        <w:ind w:left="1080"/>
        <w:jc w:val="both"/>
        <w:rPr>
          <w:color w:val="353535"/>
        </w:rPr>
      </w:pPr>
    </w:p>
    <w:p w:rsidR="00753EAA" w:rsidRDefault="00753EAA" w:rsidP="00076F70">
      <w:pPr>
        <w:pStyle w:val="c2"/>
        <w:shd w:val="clear" w:color="auto" w:fill="FFFFFF"/>
        <w:spacing w:before="0" w:beforeAutospacing="0" w:after="0" w:afterAutospacing="0"/>
        <w:ind w:left="1080"/>
        <w:jc w:val="both"/>
        <w:rPr>
          <w:color w:val="353535"/>
        </w:rPr>
      </w:pPr>
    </w:p>
    <w:p w:rsidR="00076F70" w:rsidRDefault="00076F70" w:rsidP="00076F70">
      <w:pPr>
        <w:pStyle w:val="c2"/>
        <w:shd w:val="clear" w:color="auto" w:fill="FFFFFF"/>
        <w:spacing w:before="0" w:beforeAutospacing="0" w:after="0" w:afterAutospacing="0"/>
        <w:ind w:left="1080"/>
        <w:jc w:val="both"/>
        <w:rPr>
          <w:rStyle w:val="c1"/>
          <w:color w:val="000000"/>
          <w:sz w:val="22"/>
          <w:szCs w:val="22"/>
        </w:rPr>
      </w:pPr>
    </w:p>
    <w:p w:rsidR="00076F70" w:rsidRDefault="00076F70" w:rsidP="00753EA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NewRomanPSMT" w:hAnsi="Times New Roman" w:cs="Times New Roman"/>
          <w:b/>
          <w:sz w:val="32"/>
          <w:szCs w:val="32"/>
        </w:rPr>
      </w:pPr>
      <w:r>
        <w:rPr>
          <w:rFonts w:ascii="Times New Roman" w:eastAsia="TimesNewRomanPSMT" w:hAnsi="Times New Roman" w:cs="Times New Roman"/>
          <w:b/>
          <w:sz w:val="32"/>
          <w:szCs w:val="32"/>
        </w:rPr>
        <w:t>Психология и педагогика</w:t>
      </w:r>
    </w:p>
    <w:p w:rsidR="00076F70" w:rsidRDefault="00076F70" w:rsidP="00753EA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NewRomanPSMT" w:hAnsi="Times New Roman" w:cs="Times New Roman"/>
          <w:b/>
          <w:sz w:val="32"/>
          <w:szCs w:val="32"/>
        </w:rPr>
      </w:pPr>
      <w:r w:rsidRPr="002C7589">
        <w:rPr>
          <w:rFonts w:ascii="Times New Roman" w:eastAsia="TimesNewRomanPSMT" w:hAnsi="Times New Roman" w:cs="Times New Roman"/>
          <w:b/>
          <w:sz w:val="28"/>
          <w:szCs w:val="28"/>
        </w:rPr>
        <w:t>Основная литература</w:t>
      </w:r>
      <w:r>
        <w:rPr>
          <w:rFonts w:ascii="Times New Roman" w:eastAsia="TimesNewRomanPSMT" w:hAnsi="Times New Roman" w:cs="Times New Roman"/>
          <w:b/>
          <w:sz w:val="32"/>
          <w:szCs w:val="32"/>
        </w:rPr>
        <w:t>:</w:t>
      </w:r>
    </w:p>
    <w:p w:rsidR="00076F70" w:rsidRDefault="00076F70" w:rsidP="00076F7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b/>
          <w:sz w:val="32"/>
          <w:szCs w:val="32"/>
        </w:rPr>
      </w:pPr>
    </w:p>
    <w:p w:rsidR="00331DE3" w:rsidRPr="00331DE3" w:rsidRDefault="00331DE3" w:rsidP="00331DE3">
      <w:pPr>
        <w:pStyle w:val="a7"/>
        <w:numPr>
          <w:ilvl w:val="0"/>
          <w:numId w:val="70"/>
        </w:numPr>
        <w:rPr>
          <w:rFonts w:ascii="Open Sans" w:hAnsi="Open Sans"/>
          <w:color w:val="454545"/>
          <w:sz w:val="23"/>
          <w:szCs w:val="23"/>
        </w:rPr>
      </w:pPr>
      <w:r w:rsidRPr="00331DE3">
        <w:rPr>
          <w:rFonts w:ascii="Open Sans" w:hAnsi="Open Sans"/>
          <w:color w:val="454545"/>
          <w:sz w:val="23"/>
          <w:szCs w:val="23"/>
        </w:rPr>
        <w:t xml:space="preserve">Психология и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педагогика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учебник / А. М. Столяренко, И. И. Аминов, К. Г. Дедюхин [и др.]. – 4-е изд., </w:t>
      </w: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-Дана, 2023. – 544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ил. – (Золотой фонд российских учебников). – Режим доступа: по подписке. – URL: </w:t>
      </w:r>
      <w:hyperlink r:id="rId85" w:history="1">
        <w:r w:rsidRPr="00331DE3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https://biblioclub.ru/index.php?page=book&amp;id=712718</w:t>
        </w:r>
      </w:hyperlink>
      <w:r w:rsidRPr="00331DE3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. в кн. – ISBN 978-5-238-03699-1.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31DE3" w:rsidRPr="00331DE3" w:rsidRDefault="00331DE3" w:rsidP="00331DE3">
      <w:pPr>
        <w:pStyle w:val="a7"/>
        <w:numPr>
          <w:ilvl w:val="0"/>
          <w:numId w:val="70"/>
        </w:numPr>
        <w:rPr>
          <w:rFonts w:ascii="Open Sans" w:hAnsi="Open Sans"/>
          <w:color w:val="454545"/>
          <w:sz w:val="23"/>
          <w:szCs w:val="23"/>
        </w:rPr>
      </w:pPr>
      <w:r w:rsidRPr="00331DE3">
        <w:rPr>
          <w:rFonts w:ascii="Open Sans" w:hAnsi="Open Sans"/>
          <w:color w:val="454545"/>
          <w:sz w:val="23"/>
          <w:szCs w:val="23"/>
        </w:rPr>
        <w:t xml:space="preserve">Гуревич, П. С. Психология и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педагогика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учебник / П. С. Гуревич.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-Дана, 2017. – 321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ил. – (Учебники профессора П.С. Гуревича) (Познание. Вера. Свершение). – Режим доступа: по подписке. – URL: </w:t>
      </w:r>
      <w:hyperlink r:id="rId86" w:history="1">
        <w:r w:rsidRPr="00331DE3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https://biblioclub.ru/index.php?page=book&amp;id=684997</w:t>
        </w:r>
      </w:hyperlink>
      <w:r w:rsidRPr="00331DE3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5-238-00904-6.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31DE3" w:rsidRPr="00331DE3" w:rsidRDefault="00331DE3" w:rsidP="00331DE3">
      <w:pPr>
        <w:pStyle w:val="a7"/>
        <w:numPr>
          <w:ilvl w:val="0"/>
          <w:numId w:val="70"/>
        </w:numPr>
        <w:rPr>
          <w:rFonts w:ascii="Open Sans" w:hAnsi="Open Sans"/>
          <w:color w:val="454545"/>
          <w:sz w:val="23"/>
          <w:szCs w:val="23"/>
        </w:rPr>
      </w:pPr>
      <w:r w:rsidRPr="00331DE3">
        <w:rPr>
          <w:rFonts w:ascii="Open Sans" w:hAnsi="Open Sans"/>
          <w:color w:val="454545"/>
          <w:sz w:val="23"/>
          <w:szCs w:val="23"/>
        </w:rPr>
        <w:t xml:space="preserve">Козьяков, Р. В. Психология и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педагогика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учебник : [16+] / Р. В. Козьяков.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Директ-Медиа, 2013. – Часть 1. Психология. – 358 с. – Режим доступа: по подписке. – URL: </w:t>
      </w:r>
      <w:hyperlink r:id="rId87" w:history="1">
        <w:r w:rsidRPr="00331DE3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https://biblioclub.ru/index.php?page=book&amp;id=214208</w:t>
        </w:r>
      </w:hyperlink>
      <w:r w:rsidRPr="00331DE3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978-5-4458-4897-4. – DOI 10.23681/214208.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31DE3" w:rsidRPr="00331DE3" w:rsidRDefault="00331DE3" w:rsidP="00331DE3">
      <w:pPr>
        <w:pStyle w:val="a7"/>
        <w:numPr>
          <w:ilvl w:val="0"/>
          <w:numId w:val="70"/>
        </w:numPr>
        <w:rPr>
          <w:rFonts w:ascii="Open Sans" w:hAnsi="Open Sans"/>
          <w:color w:val="454545"/>
          <w:sz w:val="23"/>
          <w:szCs w:val="23"/>
        </w:rPr>
      </w:pPr>
      <w:r w:rsidRPr="00331DE3">
        <w:rPr>
          <w:rFonts w:ascii="Open Sans" w:hAnsi="Open Sans"/>
          <w:color w:val="454545"/>
          <w:sz w:val="23"/>
          <w:szCs w:val="23"/>
        </w:rPr>
        <w:t xml:space="preserve">Козьяков, Р. В. Психология и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педагогика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учебник : [16+] / Р. В. Козьяков.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Директ-Медиа, 2013. – Часть 2. Педагогика. – 727 с. – Режим доступа: по подписке. – URL: </w:t>
      </w:r>
      <w:hyperlink r:id="rId88" w:history="1">
        <w:r w:rsidRPr="00331DE3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https://biblioclub.ru/index.php?page=book&amp;id=214209</w:t>
        </w:r>
      </w:hyperlink>
      <w:r w:rsidRPr="00331DE3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978-5-4458-4896-7. – DOI 10.23681/214209.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31DE3" w:rsidRPr="00331DE3" w:rsidRDefault="00331DE3" w:rsidP="00331DE3">
      <w:pPr>
        <w:pStyle w:val="a7"/>
        <w:numPr>
          <w:ilvl w:val="0"/>
          <w:numId w:val="70"/>
        </w:numPr>
        <w:rPr>
          <w:rFonts w:ascii="Open Sans" w:hAnsi="Open Sans"/>
          <w:color w:val="454545"/>
          <w:sz w:val="23"/>
          <w:szCs w:val="23"/>
        </w:rPr>
      </w:pPr>
      <w:r w:rsidRPr="00331DE3">
        <w:rPr>
          <w:rFonts w:ascii="Open Sans" w:hAnsi="Open Sans"/>
          <w:color w:val="454545"/>
          <w:sz w:val="23"/>
          <w:szCs w:val="23"/>
        </w:rPr>
        <w:t xml:space="preserve">Исхакова, Ф. С. Психология и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педагогика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учебное пособие / Ф. С. Исхакова ; Уфимский государственный университет экономики и сервиса (УГУЭС).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Уфа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Уфимский государственный университет экономики и сервиса, 2015. – 136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табл., схем. – Режим доступа: по подписке. – URL: </w:t>
      </w:r>
      <w:hyperlink r:id="rId89" w:history="1">
        <w:r w:rsidRPr="00331DE3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https://biblioclub.ru/index.php?page=book&amp;id=445130</w:t>
        </w:r>
      </w:hyperlink>
      <w:r w:rsidRPr="00331DE3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. в кн. – ISBN 978-5-88469-686-0.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31DE3" w:rsidRPr="00331DE3" w:rsidRDefault="00331DE3" w:rsidP="00331DE3">
      <w:pPr>
        <w:pStyle w:val="a7"/>
        <w:numPr>
          <w:ilvl w:val="0"/>
          <w:numId w:val="70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Фархитдинова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, О. М. Психология и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педагогика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учебное пособие / О. М. </w:t>
      </w: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Фархитдинова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 ; науч. ред. Е. В. Иванова ; Уральский федеральный университет им. первого Президента России Б. Н. Ельцина.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Издательство Уральского университета, 2015. – 70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схем., табл. – Режим доступа: по подписке. – URL: </w:t>
      </w:r>
      <w:hyperlink r:id="rId90" w:history="1">
        <w:r w:rsidRPr="00331DE3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https://biblioclub.ru/index.php?page=book&amp;id=696664</w:t>
        </w:r>
      </w:hyperlink>
      <w:r w:rsidRPr="00331DE3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. в кн. – ISBN 978-5-7996-1611-3.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31DE3" w:rsidRPr="00331DE3" w:rsidRDefault="00331DE3" w:rsidP="00331DE3">
      <w:pPr>
        <w:pStyle w:val="a7"/>
        <w:numPr>
          <w:ilvl w:val="0"/>
          <w:numId w:val="70"/>
        </w:numPr>
        <w:rPr>
          <w:rFonts w:ascii="Open Sans" w:hAnsi="Open Sans"/>
          <w:color w:val="454545"/>
          <w:sz w:val="23"/>
          <w:szCs w:val="23"/>
        </w:rPr>
      </w:pPr>
      <w:r w:rsidRPr="00331DE3">
        <w:rPr>
          <w:rFonts w:ascii="Open Sans" w:hAnsi="Open Sans"/>
          <w:color w:val="454545"/>
          <w:sz w:val="23"/>
          <w:szCs w:val="23"/>
        </w:rPr>
        <w:t xml:space="preserve">Бойченко, Г. Н. Психология и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педагогика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[16+] / Г. Н. Бойченко, Л. И. </w:t>
      </w: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Кундозерова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. – 2-е изд., </w:t>
      </w: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исправ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Национальный Открытый Университет «ИНТУИТ», 2016. – 279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91" w:history="1">
        <w:r w:rsidRPr="00331DE3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https://biblioclub.ru/index.php?page=book&amp;id=578034</w:t>
        </w:r>
      </w:hyperlink>
      <w:r w:rsidRPr="00331DE3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331DE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31DE3">
        <w:rPr>
          <w:rFonts w:ascii="Open Sans" w:hAnsi="Open Sans"/>
          <w:color w:val="454545"/>
          <w:sz w:val="23"/>
          <w:szCs w:val="23"/>
        </w:rPr>
        <w:t xml:space="preserve">.: с. 261 - 278. – </w:t>
      </w:r>
      <w:proofErr w:type="gramStart"/>
      <w:r w:rsidRPr="00331DE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31DE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76F70" w:rsidRDefault="00076F70" w:rsidP="00A068E1">
      <w:pPr>
        <w:ind w:left="75"/>
        <w:jc w:val="center"/>
        <w:rPr>
          <w:rFonts w:ascii="Open Sans" w:hAnsi="Open Sans"/>
          <w:b/>
          <w:bCs/>
          <w:color w:val="454545"/>
          <w:sz w:val="28"/>
          <w:szCs w:val="28"/>
        </w:rPr>
      </w:pPr>
      <w:r w:rsidRPr="00B01BA4">
        <w:rPr>
          <w:rFonts w:ascii="Open Sans" w:hAnsi="Open Sans"/>
          <w:b/>
          <w:bCs/>
          <w:color w:val="454545"/>
          <w:sz w:val="28"/>
          <w:szCs w:val="28"/>
        </w:rPr>
        <w:lastRenderedPageBreak/>
        <w:t>Дополнительная литература</w:t>
      </w:r>
      <w:r w:rsidR="00A068E1">
        <w:rPr>
          <w:rFonts w:ascii="Open Sans" w:hAnsi="Open Sans"/>
          <w:b/>
          <w:bCs/>
          <w:color w:val="454545"/>
          <w:sz w:val="28"/>
          <w:szCs w:val="28"/>
        </w:rPr>
        <w:t>:</w:t>
      </w:r>
    </w:p>
    <w:p w:rsidR="00331DE3" w:rsidRPr="00841C7A" w:rsidRDefault="00331DE3" w:rsidP="00331DE3">
      <w:pPr>
        <w:pStyle w:val="a7"/>
        <w:numPr>
          <w:ilvl w:val="1"/>
          <w:numId w:val="66"/>
        </w:numPr>
        <w:rPr>
          <w:rFonts w:ascii="Times New Roman" w:hAnsi="Times New Roman" w:cs="Times New Roman"/>
          <w:color w:val="454545"/>
          <w:sz w:val="24"/>
          <w:szCs w:val="24"/>
        </w:rPr>
      </w:pPr>
      <w:proofErr w:type="spell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Луковцева</w:t>
      </w:r>
      <w:proofErr w:type="spell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, А. К. Психология и </w:t>
      </w:r>
      <w:proofErr w:type="gram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педагогика :</w:t>
      </w:r>
      <w:proofErr w:type="gram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 курс лекций : [16+] / А. К. </w:t>
      </w:r>
      <w:proofErr w:type="spell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Луковцева</w:t>
      </w:r>
      <w:proofErr w:type="spell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. – </w:t>
      </w:r>
      <w:proofErr w:type="gram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 Мир и образование, 2008. – 192 с. – Режим доступа: по подписке. – URL: </w:t>
      </w:r>
      <w:hyperlink r:id="rId92" w:history="1">
        <w:r w:rsidRPr="00841C7A">
          <w:rPr>
            <w:rStyle w:val="a6"/>
            <w:rFonts w:ascii="Times New Roman" w:hAnsi="Times New Roman" w:cs="Times New Roman"/>
            <w:color w:val="006CA1"/>
            <w:sz w:val="24"/>
            <w:szCs w:val="24"/>
          </w:rPr>
          <w:t>https://biblioclub.ru/index.php?page=book&amp;id=43446</w:t>
        </w:r>
      </w:hyperlink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 (дата обращения: 30.07.2026). – ISBN 978-5-98227-369-7. – </w:t>
      </w:r>
      <w:proofErr w:type="gram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 электронный.</w:t>
      </w:r>
    </w:p>
    <w:p w:rsidR="00331DE3" w:rsidRPr="00841C7A" w:rsidRDefault="00331DE3" w:rsidP="00331DE3">
      <w:pPr>
        <w:pStyle w:val="a7"/>
        <w:numPr>
          <w:ilvl w:val="1"/>
          <w:numId w:val="66"/>
        </w:numPr>
        <w:rPr>
          <w:rFonts w:ascii="Times New Roman" w:hAnsi="Times New Roman" w:cs="Times New Roman"/>
          <w:color w:val="454545"/>
          <w:sz w:val="24"/>
          <w:szCs w:val="24"/>
        </w:rPr>
      </w:pPr>
      <w:proofErr w:type="spell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Вечорко</w:t>
      </w:r>
      <w:proofErr w:type="spell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, Г. Ф. Основы психологии и </w:t>
      </w:r>
      <w:proofErr w:type="gram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педагогики :</w:t>
      </w:r>
      <w:proofErr w:type="gram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 практикум : учебное пособие / Г. Ф. </w:t>
      </w:r>
      <w:proofErr w:type="spell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Вечорко</w:t>
      </w:r>
      <w:proofErr w:type="spell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. – </w:t>
      </w:r>
      <w:proofErr w:type="gram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Минск :</w:t>
      </w:r>
      <w:proofErr w:type="gram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proofErr w:type="spell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ТетраСистемс</w:t>
      </w:r>
      <w:proofErr w:type="spell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, 2014. – 272 </w:t>
      </w:r>
      <w:proofErr w:type="gram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 табл., ил. – Режим доступа: по подписке. – URL: </w:t>
      </w:r>
      <w:hyperlink r:id="rId93" w:history="1">
        <w:r w:rsidRPr="00841C7A">
          <w:rPr>
            <w:rStyle w:val="a6"/>
            <w:rFonts w:ascii="Times New Roman" w:hAnsi="Times New Roman" w:cs="Times New Roman"/>
            <w:color w:val="006CA1"/>
            <w:sz w:val="24"/>
            <w:szCs w:val="24"/>
          </w:rPr>
          <w:t>https://biblioclub.ru/index.php?page=book&amp;id=572409</w:t>
        </w:r>
      </w:hyperlink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 (дата обращения: 30.07.2026). – </w:t>
      </w:r>
      <w:proofErr w:type="spell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Библиогр</w:t>
      </w:r>
      <w:proofErr w:type="spell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. в кн. – ISBN 978-985-536-401-7. – </w:t>
      </w:r>
      <w:proofErr w:type="gram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 электронный.</w:t>
      </w:r>
    </w:p>
    <w:p w:rsidR="00076F70" w:rsidRPr="00841C7A" w:rsidRDefault="00076F70" w:rsidP="00331DE3">
      <w:pPr>
        <w:pStyle w:val="a7"/>
        <w:numPr>
          <w:ilvl w:val="1"/>
          <w:numId w:val="66"/>
        </w:numPr>
        <w:rPr>
          <w:rFonts w:ascii="Times New Roman" w:hAnsi="Times New Roman" w:cs="Times New Roman"/>
          <w:color w:val="454545"/>
          <w:sz w:val="24"/>
          <w:szCs w:val="24"/>
        </w:rPr>
      </w:pPr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Современная театральная педагогика: от теории к практике: сб. науч.- метод. материалов, посвященный 5-летия высшей школы сценических искусств / Сост. ред. О.С. Руднева, Н.В. Сероштанова. – М.: ВСШИ, 2017. – 158 с. – Текст: непосредственный </w:t>
      </w:r>
    </w:p>
    <w:p w:rsidR="00076F70" w:rsidRPr="00331DE3" w:rsidRDefault="00076F70" w:rsidP="00331DE3">
      <w:pPr>
        <w:pStyle w:val="a7"/>
        <w:numPr>
          <w:ilvl w:val="1"/>
          <w:numId w:val="66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Кожухарь</w:t>
      </w:r>
      <w:proofErr w:type="spellEnd"/>
      <w:r w:rsidRPr="00841C7A">
        <w:rPr>
          <w:rFonts w:ascii="Times New Roman" w:hAnsi="Times New Roman" w:cs="Times New Roman"/>
          <w:color w:val="454545"/>
          <w:sz w:val="24"/>
          <w:szCs w:val="24"/>
        </w:rPr>
        <w:t xml:space="preserve"> И.А. Психология для актера: психологические инструменты для разбора роли: учеб.-метод. пособие / И.А. </w:t>
      </w:r>
      <w:proofErr w:type="spellStart"/>
      <w:r w:rsidRPr="00841C7A">
        <w:rPr>
          <w:rFonts w:ascii="Times New Roman" w:hAnsi="Times New Roman" w:cs="Times New Roman"/>
          <w:color w:val="454545"/>
          <w:sz w:val="24"/>
          <w:szCs w:val="24"/>
        </w:rPr>
        <w:t>Кожухарь</w:t>
      </w:r>
      <w:proofErr w:type="spellEnd"/>
      <w:r w:rsidRPr="00841C7A">
        <w:rPr>
          <w:rFonts w:ascii="Times New Roman" w:hAnsi="Times New Roman" w:cs="Times New Roman"/>
          <w:color w:val="454545"/>
          <w:sz w:val="24"/>
          <w:szCs w:val="24"/>
        </w:rPr>
        <w:t>. – М.: ВСШИ, 2019.  – 90 с.</w:t>
      </w:r>
      <w:r w:rsidRPr="00331DE3">
        <w:rPr>
          <w:color w:val="454545"/>
        </w:rPr>
        <w:t xml:space="preserve"> – текст непосредственный.</w:t>
      </w:r>
    </w:p>
    <w:p w:rsidR="00076F70" w:rsidRPr="00B01BA4" w:rsidRDefault="00076F70" w:rsidP="00076F70">
      <w:pPr>
        <w:pStyle w:val="c2"/>
        <w:shd w:val="clear" w:color="auto" w:fill="FFFFFF"/>
        <w:spacing w:before="0" w:beforeAutospacing="0" w:after="0" w:afterAutospacing="0"/>
        <w:ind w:left="284"/>
        <w:jc w:val="both"/>
        <w:rPr>
          <w:color w:val="000000"/>
        </w:rPr>
      </w:pPr>
    </w:p>
    <w:p w:rsidR="00076F70" w:rsidRPr="0012541A" w:rsidRDefault="00076F70" w:rsidP="00EE6EBB">
      <w:pPr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</w:rPr>
      </w:pPr>
      <w:r w:rsidRPr="0012541A">
        <w:rPr>
          <w:rFonts w:ascii="Times New Roman" w:eastAsia="Times New Roman" w:hAnsi="Times New Roman" w:cs="Times New Roman"/>
          <w:b/>
          <w:lang w:val="en-US"/>
        </w:rPr>
        <w:t>INTERNET</w:t>
      </w:r>
      <w:r w:rsidRPr="0012541A">
        <w:rPr>
          <w:rFonts w:ascii="Times New Roman" w:eastAsia="Times New Roman" w:hAnsi="Times New Roman" w:cs="Times New Roman"/>
          <w:lang w:val="en-US"/>
        </w:rPr>
        <w:t>-</w:t>
      </w:r>
      <w:r w:rsidRPr="0012541A">
        <w:rPr>
          <w:rFonts w:ascii="Times New Roman" w:eastAsia="Times New Roman" w:hAnsi="Times New Roman" w:cs="Times New Roman"/>
        </w:rPr>
        <w:t>ресурсы</w:t>
      </w:r>
      <w:r>
        <w:rPr>
          <w:rFonts w:ascii="Times New Roman" w:eastAsia="Times New Roman" w:hAnsi="Times New Roman" w:cs="Times New Roman"/>
        </w:rPr>
        <w:t>:</w:t>
      </w:r>
    </w:p>
    <w:p w:rsidR="00076F70" w:rsidRPr="0012541A" w:rsidRDefault="00076F70" w:rsidP="00EE6EBB">
      <w:pPr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</w:rPr>
      </w:pPr>
    </w:p>
    <w:p w:rsidR="00076F70" w:rsidRPr="0012541A" w:rsidRDefault="00076F70" w:rsidP="009574C1">
      <w:pPr>
        <w:pStyle w:val="a7"/>
        <w:numPr>
          <w:ilvl w:val="0"/>
          <w:numId w:val="71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94" w:history="1">
        <w:r w:rsidRPr="0012541A">
          <w:rPr>
            <w:rStyle w:val="a6"/>
            <w:rFonts w:ascii="Times New Roman" w:hAnsi="Times New Roman" w:cs="Times New Roman"/>
            <w:sz w:val="23"/>
            <w:szCs w:val="23"/>
          </w:rPr>
          <w:t>https://psychlib.ru/</w:t>
        </w:r>
      </w:hyperlink>
      <w:r w:rsidRPr="0012541A">
        <w:rPr>
          <w:rFonts w:ascii="Times New Roman" w:hAnsi="Times New Roman" w:cs="Times New Roman"/>
          <w:color w:val="454545"/>
          <w:sz w:val="23"/>
          <w:szCs w:val="23"/>
        </w:rPr>
        <w:t xml:space="preserve"> Электронная библиотека </w:t>
      </w:r>
      <w:proofErr w:type="gramStart"/>
      <w:r w:rsidRPr="0012541A">
        <w:rPr>
          <w:rFonts w:ascii="Times New Roman" w:hAnsi="Times New Roman" w:cs="Times New Roman"/>
          <w:color w:val="454545"/>
          <w:sz w:val="23"/>
          <w:szCs w:val="23"/>
        </w:rPr>
        <w:t>МГППУ :</w:t>
      </w:r>
      <w:proofErr w:type="gramEnd"/>
      <w:r w:rsidRPr="0012541A">
        <w:rPr>
          <w:rFonts w:ascii="Times New Roman" w:hAnsi="Times New Roman" w:cs="Times New Roman"/>
          <w:color w:val="454545"/>
          <w:sz w:val="23"/>
          <w:szCs w:val="23"/>
        </w:rPr>
        <w:t xml:space="preserve"> Главная страница</w:t>
      </w:r>
    </w:p>
    <w:p w:rsidR="00076F70" w:rsidRPr="0012541A" w:rsidRDefault="00076F70" w:rsidP="009574C1">
      <w:pPr>
        <w:pStyle w:val="a7"/>
        <w:numPr>
          <w:ilvl w:val="0"/>
          <w:numId w:val="71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95" w:history="1">
        <w:r w:rsidRPr="0012541A">
          <w:rPr>
            <w:rStyle w:val="a6"/>
            <w:rFonts w:ascii="Times New Roman" w:hAnsi="Times New Roman" w:cs="Times New Roman"/>
            <w:sz w:val="23"/>
            <w:szCs w:val="23"/>
          </w:rPr>
          <w:t>http://www.voppsy.ru/</w:t>
        </w:r>
      </w:hyperlink>
      <w:r w:rsidRPr="0012541A">
        <w:rPr>
          <w:rFonts w:ascii="Times New Roman" w:hAnsi="Times New Roman" w:cs="Times New Roman"/>
          <w:color w:val="454545"/>
          <w:sz w:val="23"/>
          <w:szCs w:val="23"/>
        </w:rPr>
        <w:t xml:space="preserve"> Вопросы психологии</w:t>
      </w:r>
    </w:p>
    <w:p w:rsidR="00076F70" w:rsidRPr="0012541A" w:rsidRDefault="00076F70" w:rsidP="009574C1">
      <w:pPr>
        <w:pStyle w:val="a7"/>
        <w:numPr>
          <w:ilvl w:val="0"/>
          <w:numId w:val="71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96" w:history="1">
        <w:r w:rsidRPr="0012541A">
          <w:rPr>
            <w:rStyle w:val="a6"/>
            <w:rFonts w:ascii="Times New Roman" w:hAnsi="Times New Roman" w:cs="Times New Roman"/>
            <w:sz w:val="23"/>
            <w:szCs w:val="23"/>
          </w:rPr>
          <w:t>https://www.psychology.ru/</w:t>
        </w:r>
      </w:hyperlink>
      <w:r w:rsidRPr="0012541A">
        <w:rPr>
          <w:rFonts w:ascii="Times New Roman" w:hAnsi="Times New Roman" w:cs="Times New Roman"/>
          <w:color w:val="454545"/>
          <w:sz w:val="23"/>
          <w:szCs w:val="23"/>
        </w:rPr>
        <w:t xml:space="preserve"> Psychology.ru - Психология на русском языке</w:t>
      </w:r>
    </w:p>
    <w:p w:rsidR="00076F70" w:rsidRPr="0012541A" w:rsidRDefault="00076F70" w:rsidP="009574C1">
      <w:pPr>
        <w:pStyle w:val="a7"/>
        <w:numPr>
          <w:ilvl w:val="0"/>
          <w:numId w:val="71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97" w:history="1">
        <w:r w:rsidRPr="0012541A">
          <w:rPr>
            <w:rStyle w:val="a6"/>
            <w:rFonts w:ascii="Times New Roman" w:hAnsi="Times New Roman" w:cs="Times New Roman"/>
            <w:sz w:val="23"/>
            <w:szCs w:val="23"/>
          </w:rPr>
          <w:t>http://pedagogic.ru/books/index.shtml</w:t>
        </w:r>
      </w:hyperlink>
      <w:r w:rsidRPr="0012541A">
        <w:rPr>
          <w:rFonts w:ascii="Times New Roman" w:hAnsi="Times New Roman" w:cs="Times New Roman"/>
          <w:color w:val="454545"/>
          <w:sz w:val="23"/>
          <w:szCs w:val="23"/>
        </w:rPr>
        <w:t xml:space="preserve"> Библиотека по педагогике</w:t>
      </w:r>
    </w:p>
    <w:p w:rsidR="00076F70" w:rsidRDefault="00076F70" w:rsidP="009574C1">
      <w:pPr>
        <w:pStyle w:val="a7"/>
        <w:numPr>
          <w:ilvl w:val="0"/>
          <w:numId w:val="71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98" w:history="1">
        <w:r w:rsidRPr="0012541A">
          <w:rPr>
            <w:rStyle w:val="a6"/>
            <w:rFonts w:ascii="Times New Roman" w:hAnsi="Times New Roman" w:cs="Times New Roman"/>
            <w:sz w:val="23"/>
            <w:szCs w:val="23"/>
          </w:rPr>
          <w:t>https://publ.lib.ru/publib.html</w:t>
        </w:r>
      </w:hyperlink>
      <w:r w:rsidRPr="0012541A">
        <w:rPr>
          <w:rFonts w:ascii="Times New Roman" w:hAnsi="Times New Roman" w:cs="Times New Roman"/>
          <w:color w:val="454545"/>
          <w:sz w:val="23"/>
          <w:szCs w:val="23"/>
        </w:rPr>
        <w:t xml:space="preserve"> Публичная Библиотека</w:t>
      </w:r>
    </w:p>
    <w:p w:rsidR="00536CA3" w:rsidRDefault="00536CA3" w:rsidP="00EE6EBB">
      <w:pPr>
        <w:ind w:left="1080"/>
        <w:jc w:val="center"/>
        <w:rPr>
          <w:rFonts w:ascii="Times New Roman" w:hAnsi="Times New Roman" w:cs="Times New Roman"/>
          <w:sz w:val="32"/>
          <w:szCs w:val="32"/>
        </w:rPr>
      </w:pPr>
      <w:r w:rsidRPr="00914DE7">
        <w:rPr>
          <w:rFonts w:ascii="Times New Roman" w:hAnsi="Times New Roman" w:cs="Times New Roman"/>
          <w:sz w:val="32"/>
          <w:szCs w:val="32"/>
        </w:rPr>
        <w:t>Психологические тренинги</w:t>
      </w:r>
    </w:p>
    <w:p w:rsidR="006E17A7" w:rsidRPr="00EE6EBB" w:rsidRDefault="006E17A7" w:rsidP="00EE6EBB">
      <w:pPr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EE6EBB">
        <w:rPr>
          <w:rFonts w:ascii="Times New Roman" w:hAnsi="Times New Roman" w:cs="Times New Roman"/>
          <w:sz w:val="28"/>
          <w:szCs w:val="28"/>
        </w:rPr>
        <w:t>Основная литература</w:t>
      </w:r>
      <w:r w:rsidR="00EE6EBB" w:rsidRPr="00EE6EBB">
        <w:rPr>
          <w:rFonts w:ascii="Times New Roman" w:hAnsi="Times New Roman" w:cs="Times New Roman"/>
          <w:sz w:val="28"/>
          <w:szCs w:val="28"/>
        </w:rPr>
        <w:t>:</w:t>
      </w:r>
    </w:p>
    <w:p w:rsidR="00841C7A" w:rsidRPr="00841C7A" w:rsidRDefault="00841C7A" w:rsidP="00841C7A">
      <w:pPr>
        <w:pStyle w:val="a7"/>
        <w:numPr>
          <w:ilvl w:val="0"/>
          <w:numId w:val="93"/>
        </w:numPr>
        <w:rPr>
          <w:rFonts w:ascii="Open Sans" w:hAnsi="Open Sans"/>
          <w:color w:val="454545"/>
          <w:sz w:val="23"/>
          <w:szCs w:val="23"/>
        </w:rPr>
      </w:pPr>
      <w:r w:rsidRPr="00841C7A">
        <w:rPr>
          <w:rFonts w:ascii="Open Sans" w:hAnsi="Open Sans"/>
          <w:color w:val="454545"/>
          <w:sz w:val="23"/>
          <w:szCs w:val="23"/>
        </w:rPr>
        <w:t xml:space="preserve">Трифонова, Т. А. Основы социально-психологического 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тренинга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учебное пособие : [16+] / Т. А. Трифонова ; Институт экономики, управления и права (г. Казань). – 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Казань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Познание (Институт ЭУП), 2008. – 184 с. – Режим доступа: по подписке. – URL: </w:t>
      </w:r>
      <w:hyperlink r:id="rId99" w:history="1">
        <w:r w:rsidRPr="00841C7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https://biblioclub.ru/index.php?page=book&amp;id=257910</w:t>
        </w:r>
      </w:hyperlink>
      <w:r w:rsidRPr="00841C7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41C7A" w:rsidRPr="00841C7A" w:rsidRDefault="00841C7A" w:rsidP="00841C7A">
      <w:pPr>
        <w:pStyle w:val="a7"/>
        <w:numPr>
          <w:ilvl w:val="0"/>
          <w:numId w:val="93"/>
        </w:numPr>
        <w:rPr>
          <w:rFonts w:ascii="Open Sans" w:hAnsi="Open Sans"/>
          <w:color w:val="454545"/>
          <w:sz w:val="23"/>
          <w:szCs w:val="23"/>
        </w:rPr>
      </w:pPr>
      <w:r w:rsidRPr="00841C7A">
        <w:rPr>
          <w:rFonts w:ascii="Open Sans" w:hAnsi="Open Sans"/>
          <w:color w:val="454545"/>
          <w:sz w:val="23"/>
          <w:szCs w:val="23"/>
        </w:rPr>
        <w:t xml:space="preserve">Тренинг публичных 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выступлений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учебник : [16+] / Е. В. </w:t>
      </w:r>
      <w:proofErr w:type="spellStart"/>
      <w:r w:rsidRPr="00841C7A">
        <w:rPr>
          <w:rFonts w:ascii="Open Sans" w:hAnsi="Open Sans"/>
          <w:color w:val="454545"/>
          <w:sz w:val="23"/>
          <w:szCs w:val="23"/>
        </w:rPr>
        <w:t>Камнева</w:t>
      </w:r>
      <w:proofErr w:type="spellEnd"/>
      <w:r w:rsidRPr="00841C7A">
        <w:rPr>
          <w:rFonts w:ascii="Open Sans" w:hAnsi="Open Sans"/>
          <w:color w:val="454545"/>
          <w:sz w:val="23"/>
          <w:szCs w:val="23"/>
        </w:rPr>
        <w:t>, Ж. В. </w:t>
      </w:r>
      <w:proofErr w:type="spellStart"/>
      <w:r w:rsidRPr="00841C7A">
        <w:rPr>
          <w:rFonts w:ascii="Open Sans" w:hAnsi="Open Sans"/>
          <w:color w:val="454545"/>
          <w:sz w:val="23"/>
          <w:szCs w:val="23"/>
        </w:rPr>
        <w:t>Коробанова</w:t>
      </w:r>
      <w:proofErr w:type="spellEnd"/>
      <w:r w:rsidRPr="00841C7A">
        <w:rPr>
          <w:rFonts w:ascii="Open Sans" w:hAnsi="Open Sans"/>
          <w:color w:val="454545"/>
          <w:sz w:val="23"/>
          <w:szCs w:val="23"/>
        </w:rPr>
        <w:t xml:space="preserve">, М. В. Полевая [и др.] ; под ред. Е. В. </w:t>
      </w:r>
      <w:proofErr w:type="spellStart"/>
      <w:r w:rsidRPr="00841C7A">
        <w:rPr>
          <w:rFonts w:ascii="Open Sans" w:hAnsi="Open Sans"/>
          <w:color w:val="454545"/>
          <w:sz w:val="23"/>
          <w:szCs w:val="23"/>
        </w:rPr>
        <w:t>Камневой</w:t>
      </w:r>
      <w:proofErr w:type="spellEnd"/>
      <w:r w:rsidRPr="00841C7A">
        <w:rPr>
          <w:rFonts w:ascii="Open Sans" w:hAnsi="Open Sans"/>
          <w:color w:val="454545"/>
          <w:sz w:val="23"/>
          <w:szCs w:val="23"/>
        </w:rPr>
        <w:t xml:space="preserve">, М. В. Полевой, Ж. В. </w:t>
      </w:r>
      <w:proofErr w:type="spellStart"/>
      <w:r w:rsidRPr="00841C7A">
        <w:rPr>
          <w:rFonts w:ascii="Open Sans" w:hAnsi="Open Sans"/>
          <w:color w:val="454545"/>
          <w:sz w:val="23"/>
          <w:szCs w:val="23"/>
        </w:rPr>
        <w:t>Коробановой</w:t>
      </w:r>
      <w:proofErr w:type="spellEnd"/>
      <w:r w:rsidRPr="00841C7A">
        <w:rPr>
          <w:rFonts w:ascii="Open Sans" w:hAnsi="Open Sans"/>
          <w:color w:val="454545"/>
          <w:sz w:val="23"/>
          <w:szCs w:val="23"/>
        </w:rPr>
        <w:t xml:space="preserve"> ; Финансовый университет при Правительстве Российской Федерации. – 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Прометей, 2017. – 205 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100" w:history="1">
        <w:r w:rsidRPr="00841C7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https://biblioclub.ru/index.php?page=book&amp;id=494878</w:t>
        </w:r>
      </w:hyperlink>
      <w:r w:rsidRPr="00841C7A">
        <w:rPr>
          <w:rFonts w:ascii="Open Sans" w:hAnsi="Open Sans"/>
          <w:color w:val="454545"/>
          <w:sz w:val="23"/>
          <w:szCs w:val="23"/>
        </w:rPr>
        <w:t xml:space="preserve"> (дата </w:t>
      </w:r>
      <w:r w:rsidRPr="00841C7A">
        <w:rPr>
          <w:rFonts w:ascii="Open Sans" w:hAnsi="Open Sans"/>
          <w:color w:val="454545"/>
          <w:sz w:val="23"/>
          <w:szCs w:val="23"/>
        </w:rPr>
        <w:lastRenderedPageBreak/>
        <w:t xml:space="preserve">обращения: 30.07.2026). – </w:t>
      </w:r>
      <w:proofErr w:type="spellStart"/>
      <w:r w:rsidRPr="00841C7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841C7A">
        <w:rPr>
          <w:rFonts w:ascii="Open Sans" w:hAnsi="Open Sans"/>
          <w:color w:val="454545"/>
          <w:sz w:val="23"/>
          <w:szCs w:val="23"/>
        </w:rPr>
        <w:t xml:space="preserve">. в кн. – ISBN 978-5-907003-88-0. – 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41C7A" w:rsidRPr="00841C7A" w:rsidRDefault="00841C7A" w:rsidP="00841C7A">
      <w:pPr>
        <w:pStyle w:val="a7"/>
        <w:numPr>
          <w:ilvl w:val="0"/>
          <w:numId w:val="93"/>
        </w:numPr>
        <w:rPr>
          <w:rFonts w:ascii="Open Sans" w:hAnsi="Open Sans"/>
          <w:color w:val="454545"/>
          <w:sz w:val="23"/>
          <w:szCs w:val="23"/>
        </w:rPr>
      </w:pPr>
      <w:r w:rsidRPr="00841C7A">
        <w:rPr>
          <w:rFonts w:ascii="Open Sans" w:hAnsi="Open Sans"/>
          <w:color w:val="454545"/>
          <w:sz w:val="23"/>
          <w:szCs w:val="23"/>
        </w:rPr>
        <w:t xml:space="preserve">Шкурко, Т. А. Танцевально-экспрессивные методы в психологической 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практике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танцевальная психотерапия и танцевально-экспрессивный тренинг : учебник / Т. А. Шкурко ; Южный федеральный университет, Академия психологии и педагогики. – </w:t>
      </w:r>
      <w:proofErr w:type="spellStart"/>
      <w:r w:rsidRPr="00841C7A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841C7A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Дону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Южный федеральный университет, 2017. – 224 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схем., табл., ил. – Режим доступа: по подписке. – URL: </w:t>
      </w:r>
      <w:hyperlink r:id="rId101" w:history="1">
        <w:r w:rsidRPr="00841C7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https://biblioclub.ru/index.php?page=book&amp;id=493312</w:t>
        </w:r>
      </w:hyperlink>
      <w:r w:rsidRPr="00841C7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841C7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841C7A">
        <w:rPr>
          <w:rFonts w:ascii="Open Sans" w:hAnsi="Open Sans"/>
          <w:color w:val="454545"/>
          <w:sz w:val="23"/>
          <w:szCs w:val="23"/>
        </w:rPr>
        <w:t xml:space="preserve">.: с. 198-208. – ISBN 978-5-9275-2268-2. – 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41C7A" w:rsidRPr="00841C7A" w:rsidRDefault="00841C7A" w:rsidP="00841C7A">
      <w:pPr>
        <w:pStyle w:val="a7"/>
        <w:numPr>
          <w:ilvl w:val="0"/>
          <w:numId w:val="93"/>
        </w:numPr>
        <w:rPr>
          <w:rFonts w:ascii="Open Sans" w:hAnsi="Open Sans"/>
          <w:color w:val="454545"/>
          <w:sz w:val="23"/>
          <w:szCs w:val="23"/>
        </w:rPr>
      </w:pPr>
      <w:r w:rsidRPr="00841C7A">
        <w:rPr>
          <w:rFonts w:ascii="Open Sans" w:hAnsi="Open Sans"/>
          <w:color w:val="454545"/>
          <w:sz w:val="23"/>
          <w:szCs w:val="23"/>
        </w:rPr>
        <w:t xml:space="preserve">Гройсман, А. Л. Основы психологии художественного 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творчества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учебное пособие : [16+] / А. Л. Гройсман ; под общ. ред. В. А. Андреева. – 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841C7A">
        <w:rPr>
          <w:rFonts w:ascii="Open Sans" w:hAnsi="Open Sans"/>
          <w:color w:val="454545"/>
          <w:sz w:val="23"/>
          <w:szCs w:val="23"/>
        </w:rPr>
        <w:t>Когито</w:t>
      </w:r>
      <w:proofErr w:type="spellEnd"/>
      <w:r w:rsidRPr="00841C7A">
        <w:rPr>
          <w:rFonts w:ascii="Open Sans" w:hAnsi="Open Sans"/>
          <w:color w:val="454545"/>
          <w:sz w:val="23"/>
          <w:szCs w:val="23"/>
        </w:rPr>
        <w:t>-Центр, 2003. – 192 с. – Режим доступа: по подписке. – URL: </w:t>
      </w:r>
      <w:hyperlink r:id="rId102" w:history="1">
        <w:r w:rsidRPr="00841C7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https://biblioclub.ru/index.php?page=book&amp;id=56437</w:t>
        </w:r>
      </w:hyperlink>
      <w:r w:rsidRPr="00841C7A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841C7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841C7A">
        <w:rPr>
          <w:rFonts w:ascii="Open Sans" w:hAnsi="Open Sans"/>
          <w:color w:val="454545"/>
          <w:sz w:val="23"/>
          <w:szCs w:val="23"/>
        </w:rPr>
        <w:t xml:space="preserve">. в кн. – ISBN 5-89353-098-5. – </w:t>
      </w:r>
      <w:proofErr w:type="gramStart"/>
      <w:r w:rsidRPr="00841C7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41C7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E17A7" w:rsidRPr="00EE6EBB" w:rsidRDefault="006E17A7" w:rsidP="006E17A7">
      <w:pPr>
        <w:ind w:left="1134"/>
        <w:jc w:val="center"/>
        <w:rPr>
          <w:rFonts w:ascii="Times New Roman" w:hAnsi="Times New Roman" w:cs="Times New Roman"/>
          <w:bCs/>
          <w:color w:val="454545"/>
          <w:sz w:val="28"/>
          <w:szCs w:val="28"/>
        </w:rPr>
      </w:pPr>
      <w:r w:rsidRPr="00EE6EBB">
        <w:rPr>
          <w:rFonts w:ascii="Times New Roman" w:hAnsi="Times New Roman" w:cs="Times New Roman"/>
          <w:bCs/>
          <w:color w:val="454545"/>
          <w:sz w:val="28"/>
          <w:szCs w:val="28"/>
        </w:rPr>
        <w:t>Дополнительная литература</w:t>
      </w:r>
      <w:r w:rsidR="00EE6EBB">
        <w:rPr>
          <w:rFonts w:ascii="Times New Roman" w:hAnsi="Times New Roman" w:cs="Times New Roman"/>
          <w:bCs/>
          <w:color w:val="454545"/>
          <w:sz w:val="28"/>
          <w:szCs w:val="28"/>
        </w:rPr>
        <w:t>:</w:t>
      </w:r>
    </w:p>
    <w:p w:rsidR="001F75D1" w:rsidRPr="001F75D1" w:rsidRDefault="001F75D1" w:rsidP="001F75D1">
      <w:pPr>
        <w:pStyle w:val="a7"/>
        <w:numPr>
          <w:ilvl w:val="0"/>
          <w:numId w:val="94"/>
        </w:numPr>
        <w:rPr>
          <w:rFonts w:ascii="Open Sans" w:hAnsi="Open Sans"/>
          <w:color w:val="454545"/>
          <w:sz w:val="23"/>
          <w:szCs w:val="23"/>
        </w:rPr>
      </w:pPr>
      <w:r w:rsidRPr="001F75D1">
        <w:rPr>
          <w:rFonts w:ascii="Open Sans" w:hAnsi="Open Sans"/>
          <w:color w:val="454545"/>
          <w:sz w:val="23"/>
          <w:szCs w:val="23"/>
        </w:rPr>
        <w:t>Неумоева-</w:t>
      </w:r>
      <w:proofErr w:type="spellStart"/>
      <w:r w:rsidRPr="001F75D1">
        <w:rPr>
          <w:rFonts w:ascii="Open Sans" w:hAnsi="Open Sans"/>
          <w:color w:val="454545"/>
          <w:sz w:val="23"/>
          <w:szCs w:val="23"/>
        </w:rPr>
        <w:t>Колчеданцева</w:t>
      </w:r>
      <w:proofErr w:type="spellEnd"/>
      <w:r w:rsidRPr="001F75D1">
        <w:rPr>
          <w:rFonts w:ascii="Open Sans" w:hAnsi="Open Sans"/>
          <w:color w:val="454545"/>
          <w:sz w:val="23"/>
          <w:szCs w:val="23"/>
        </w:rPr>
        <w:t xml:space="preserve">, Е. В. Педагогическое взаимодействие с тренингом социально-психологической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компетентности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учебное пособие : [16+] / Е. В. Неумоева-</w:t>
      </w:r>
      <w:proofErr w:type="spellStart"/>
      <w:r w:rsidRPr="001F75D1">
        <w:rPr>
          <w:rFonts w:ascii="Open Sans" w:hAnsi="Open Sans"/>
          <w:color w:val="454545"/>
          <w:sz w:val="23"/>
          <w:szCs w:val="23"/>
        </w:rPr>
        <w:t>Колчеданцева</w:t>
      </w:r>
      <w:proofErr w:type="spellEnd"/>
      <w:r w:rsidRPr="001F75D1">
        <w:rPr>
          <w:rFonts w:ascii="Open Sans" w:hAnsi="Open Sans"/>
          <w:color w:val="454545"/>
          <w:sz w:val="23"/>
          <w:szCs w:val="23"/>
        </w:rPr>
        <w:t xml:space="preserve"> ; Тюменский государственный университет. – 2-е изд., доп. –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Тюмень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Тюменский государственный университет, 2017. – 174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03" w:history="1">
        <w:r w:rsidRPr="001F75D1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https://biblioclub.ru/index.php?page=book&amp;id=567490</w:t>
        </w:r>
      </w:hyperlink>
      <w:r w:rsidRPr="001F75D1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1F75D1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F75D1">
        <w:rPr>
          <w:rFonts w:ascii="Open Sans" w:hAnsi="Open Sans"/>
          <w:color w:val="454545"/>
          <w:sz w:val="23"/>
          <w:szCs w:val="23"/>
        </w:rPr>
        <w:t xml:space="preserve">. в кн. – ISBN 978-5-400-01334-8. –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F75D1" w:rsidRPr="001F75D1" w:rsidRDefault="001F75D1" w:rsidP="001F75D1">
      <w:pPr>
        <w:pStyle w:val="a7"/>
        <w:numPr>
          <w:ilvl w:val="0"/>
          <w:numId w:val="94"/>
        </w:numPr>
        <w:rPr>
          <w:rFonts w:ascii="Open Sans" w:hAnsi="Open Sans"/>
          <w:color w:val="454545"/>
          <w:sz w:val="23"/>
          <w:szCs w:val="23"/>
        </w:rPr>
      </w:pPr>
      <w:r w:rsidRPr="001F75D1">
        <w:rPr>
          <w:rFonts w:ascii="Open Sans" w:hAnsi="Open Sans"/>
          <w:color w:val="454545"/>
          <w:sz w:val="23"/>
          <w:szCs w:val="23"/>
        </w:rPr>
        <w:t xml:space="preserve">Левкин, В. Е. Тренинг </w:t>
      </w:r>
      <w:proofErr w:type="spellStart"/>
      <w:proofErr w:type="gramStart"/>
      <w:r w:rsidRPr="001F75D1">
        <w:rPr>
          <w:rFonts w:ascii="Open Sans" w:hAnsi="Open Sans"/>
          <w:color w:val="454545"/>
          <w:sz w:val="23"/>
          <w:szCs w:val="23"/>
        </w:rPr>
        <w:t>сензитивности</w:t>
      </w:r>
      <w:proofErr w:type="spellEnd"/>
      <w:r w:rsidRPr="001F75D1">
        <w:rPr>
          <w:rFonts w:ascii="Open Sans" w:hAnsi="Open Sans"/>
          <w:color w:val="454545"/>
          <w:sz w:val="23"/>
          <w:szCs w:val="23"/>
        </w:rPr>
        <w:t xml:space="preserve">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учебное пособие : [16+] / В. Е. Левкин. –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Берлин : Директ-Медиа, 2016. – 151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04" w:history="1">
        <w:r w:rsidRPr="001F75D1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https://biblioclub.ru/index.php?page=book&amp;id=450207</w:t>
        </w:r>
      </w:hyperlink>
      <w:r w:rsidRPr="001F75D1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1F75D1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F75D1">
        <w:rPr>
          <w:rFonts w:ascii="Open Sans" w:hAnsi="Open Sans"/>
          <w:color w:val="454545"/>
          <w:sz w:val="23"/>
          <w:szCs w:val="23"/>
        </w:rPr>
        <w:t xml:space="preserve">.: с. 136-146. – ISBN 978-5-4475-8757-4. – DOI 10.23681/450207. –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F75D1" w:rsidRPr="001F75D1" w:rsidRDefault="001F75D1" w:rsidP="001F75D1">
      <w:pPr>
        <w:pStyle w:val="a7"/>
        <w:numPr>
          <w:ilvl w:val="0"/>
          <w:numId w:val="94"/>
        </w:numPr>
        <w:rPr>
          <w:rFonts w:ascii="Open Sans" w:hAnsi="Open Sans"/>
          <w:color w:val="454545"/>
          <w:sz w:val="23"/>
          <w:szCs w:val="23"/>
        </w:rPr>
      </w:pPr>
      <w:r w:rsidRPr="001F75D1">
        <w:rPr>
          <w:rFonts w:ascii="Open Sans" w:hAnsi="Open Sans"/>
          <w:color w:val="454545"/>
          <w:sz w:val="23"/>
          <w:szCs w:val="23"/>
        </w:rPr>
        <w:t xml:space="preserve">Левкин, В. Е. Тренинг эффективного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общения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учебное пособие : [16+] / В. Е. Левкин. –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Берлин : Директ-Медиа, 2016. – 143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105" w:history="1">
        <w:r w:rsidRPr="001F75D1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https://biblioclub.ru/index.php?page=book&amp;id=450204</w:t>
        </w:r>
      </w:hyperlink>
      <w:r w:rsidRPr="001F75D1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1F75D1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F75D1">
        <w:rPr>
          <w:rFonts w:ascii="Open Sans" w:hAnsi="Open Sans"/>
          <w:color w:val="454545"/>
          <w:sz w:val="23"/>
          <w:szCs w:val="23"/>
        </w:rPr>
        <w:t xml:space="preserve">.: с. 131-139. – ISBN 978-5-4475-8771-0. – DOI 10.23681/450204. –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F75D1" w:rsidRPr="001F75D1" w:rsidRDefault="001F75D1" w:rsidP="001F75D1">
      <w:pPr>
        <w:pStyle w:val="a7"/>
        <w:numPr>
          <w:ilvl w:val="0"/>
          <w:numId w:val="94"/>
        </w:numPr>
        <w:rPr>
          <w:rFonts w:ascii="Open Sans" w:hAnsi="Open Sans"/>
          <w:color w:val="454545"/>
          <w:sz w:val="23"/>
          <w:szCs w:val="23"/>
        </w:rPr>
      </w:pPr>
      <w:r w:rsidRPr="001F75D1">
        <w:rPr>
          <w:rFonts w:ascii="Open Sans" w:hAnsi="Open Sans"/>
          <w:color w:val="454545"/>
          <w:sz w:val="23"/>
          <w:szCs w:val="23"/>
        </w:rPr>
        <w:t xml:space="preserve">Вараксин, В. Н. Концепция организации психолого-педагогического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тренинга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учебное пособие / В. Н. Вараксин ; под ред. А. В. Болдырева-</w:t>
      </w:r>
      <w:proofErr w:type="spellStart"/>
      <w:r w:rsidRPr="001F75D1">
        <w:rPr>
          <w:rFonts w:ascii="Open Sans" w:hAnsi="Open Sans"/>
          <w:color w:val="454545"/>
          <w:sz w:val="23"/>
          <w:szCs w:val="23"/>
        </w:rPr>
        <w:t>Вараксиной</w:t>
      </w:r>
      <w:proofErr w:type="spellEnd"/>
      <w:r w:rsidRPr="001F75D1">
        <w:rPr>
          <w:rFonts w:ascii="Open Sans" w:hAnsi="Open Sans"/>
          <w:color w:val="454545"/>
          <w:sz w:val="23"/>
          <w:szCs w:val="23"/>
        </w:rPr>
        <w:t xml:space="preserve"> ; Таганрогский институт им. А. П. Чехова (филиал) РГЭУ (РИНХ). –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Таганрог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Таганрогский институт имени А. П. Чехова, 2015. – 204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106" w:history="1">
        <w:r w:rsidRPr="001F75D1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https://biblioclub.ru/index.php?page=book&amp;id=614534</w:t>
        </w:r>
      </w:hyperlink>
      <w:r w:rsidRPr="001F75D1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1F75D1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F75D1">
        <w:rPr>
          <w:rFonts w:ascii="Open Sans" w:hAnsi="Open Sans"/>
          <w:color w:val="454545"/>
          <w:sz w:val="23"/>
          <w:szCs w:val="23"/>
        </w:rPr>
        <w:t xml:space="preserve">.: с. 162-164. – ISBN 978-5-87976-957-9. –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F75D1" w:rsidRPr="001F75D1" w:rsidRDefault="001F75D1" w:rsidP="001F75D1">
      <w:pPr>
        <w:pStyle w:val="a7"/>
        <w:numPr>
          <w:ilvl w:val="0"/>
          <w:numId w:val="94"/>
        </w:numPr>
        <w:rPr>
          <w:rFonts w:ascii="Open Sans" w:hAnsi="Open Sans"/>
          <w:color w:val="454545"/>
          <w:sz w:val="23"/>
          <w:szCs w:val="23"/>
        </w:rPr>
      </w:pPr>
      <w:r w:rsidRPr="001F75D1">
        <w:rPr>
          <w:rFonts w:ascii="Open Sans" w:hAnsi="Open Sans"/>
          <w:color w:val="454545"/>
          <w:sz w:val="23"/>
          <w:szCs w:val="23"/>
        </w:rPr>
        <w:lastRenderedPageBreak/>
        <w:t>Неумоева-</w:t>
      </w:r>
      <w:proofErr w:type="spellStart"/>
      <w:r w:rsidRPr="001F75D1">
        <w:rPr>
          <w:rFonts w:ascii="Open Sans" w:hAnsi="Open Sans"/>
          <w:color w:val="454545"/>
          <w:sz w:val="23"/>
          <w:szCs w:val="23"/>
        </w:rPr>
        <w:t>Колчеданцева</w:t>
      </w:r>
      <w:proofErr w:type="spellEnd"/>
      <w:r w:rsidRPr="001F75D1">
        <w:rPr>
          <w:rFonts w:ascii="Open Sans" w:hAnsi="Open Sans"/>
          <w:color w:val="454545"/>
          <w:sz w:val="23"/>
          <w:szCs w:val="23"/>
        </w:rPr>
        <w:t xml:space="preserve">, Е. В. Педагогическая деонтология с тренингом профессионально-личностного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роста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учебное пособие : [16+] / Е. В. Неумоева-</w:t>
      </w:r>
      <w:proofErr w:type="spellStart"/>
      <w:r w:rsidRPr="001F75D1">
        <w:rPr>
          <w:rFonts w:ascii="Open Sans" w:hAnsi="Open Sans"/>
          <w:color w:val="454545"/>
          <w:sz w:val="23"/>
          <w:szCs w:val="23"/>
        </w:rPr>
        <w:t>Колчеданцева</w:t>
      </w:r>
      <w:proofErr w:type="spellEnd"/>
      <w:r w:rsidRPr="001F75D1">
        <w:rPr>
          <w:rFonts w:ascii="Open Sans" w:hAnsi="Open Sans"/>
          <w:color w:val="454545"/>
          <w:sz w:val="23"/>
          <w:szCs w:val="23"/>
        </w:rPr>
        <w:t xml:space="preserve"> ; Тюменский государственный университет. –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Тюмень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Тюменский государственный университет, 2017. – 168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07" w:history="1">
        <w:r w:rsidRPr="001F75D1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https://biblioclub.ru/index.php?page=book&amp;id=567489</w:t>
        </w:r>
      </w:hyperlink>
      <w:r w:rsidRPr="001F75D1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1F75D1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F75D1">
        <w:rPr>
          <w:rFonts w:ascii="Open Sans" w:hAnsi="Open Sans"/>
          <w:color w:val="454545"/>
          <w:sz w:val="23"/>
          <w:szCs w:val="23"/>
        </w:rPr>
        <w:t xml:space="preserve">. в кн. – ISBN 978-5-400-01388-1. –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F75D1" w:rsidRPr="001F75D1" w:rsidRDefault="001F75D1" w:rsidP="001F75D1">
      <w:pPr>
        <w:pStyle w:val="a7"/>
        <w:numPr>
          <w:ilvl w:val="0"/>
          <w:numId w:val="94"/>
        </w:numPr>
        <w:rPr>
          <w:rFonts w:ascii="Open Sans" w:hAnsi="Open Sans"/>
          <w:color w:val="454545"/>
          <w:sz w:val="23"/>
          <w:szCs w:val="23"/>
        </w:rPr>
      </w:pPr>
      <w:r w:rsidRPr="001F75D1">
        <w:rPr>
          <w:rFonts w:ascii="Open Sans" w:hAnsi="Open Sans"/>
          <w:color w:val="454545"/>
          <w:sz w:val="23"/>
          <w:szCs w:val="23"/>
        </w:rPr>
        <w:t xml:space="preserve">Обухова, Ю. В. Практическая психология личности : тренинговые технологии в работе педагога-психолога : учебное пособие : [16+] / Ю. В. Обухова ; Южный федеральный университет. – </w:t>
      </w:r>
      <w:proofErr w:type="spellStart"/>
      <w:r w:rsidRPr="001F75D1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1F75D1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Дону ;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Таганрог : Южный федеральный университет, 2020. – 124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ил.. – Режим доступа: по подписке. – URL: </w:t>
      </w:r>
      <w:hyperlink r:id="rId108" w:history="1">
        <w:r w:rsidRPr="001F75D1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https://biblioclub.ru/index.php?page=book&amp;id=619065</w:t>
        </w:r>
      </w:hyperlink>
      <w:r w:rsidRPr="001F75D1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1F75D1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F75D1">
        <w:rPr>
          <w:rFonts w:ascii="Open Sans" w:hAnsi="Open Sans"/>
          <w:color w:val="454545"/>
          <w:sz w:val="23"/>
          <w:szCs w:val="23"/>
        </w:rPr>
        <w:t xml:space="preserve">. в кн. – ISBN 978-5-9275-3654-2. – </w:t>
      </w:r>
      <w:proofErr w:type="gramStart"/>
      <w:r w:rsidRPr="001F75D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F75D1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E17A7" w:rsidRDefault="006E17A7" w:rsidP="006E17A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0F0ECC">
        <w:rPr>
          <w:rFonts w:ascii="Times New Roman" w:hAnsi="Times New Roman" w:cs="Times New Roman"/>
          <w:b/>
          <w:lang w:val="en-US"/>
        </w:rPr>
        <w:t>INTERNET</w:t>
      </w:r>
      <w:r w:rsidRPr="000F0ECC">
        <w:rPr>
          <w:rFonts w:ascii="Times New Roman" w:hAnsi="Times New Roman" w:cs="Times New Roman"/>
          <w:b/>
        </w:rPr>
        <w:t xml:space="preserve"> –ресурсы</w:t>
      </w:r>
    </w:p>
    <w:p w:rsidR="006E17A7" w:rsidRPr="009D6D26" w:rsidRDefault="006E17A7" w:rsidP="009574C1">
      <w:pPr>
        <w:pStyle w:val="a7"/>
        <w:widowControl w:val="0"/>
        <w:numPr>
          <w:ilvl w:val="0"/>
          <w:numId w:val="9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D6D26">
        <w:rPr>
          <w:rFonts w:ascii="Times New Roman" w:hAnsi="Times New Roman" w:cs="Times New Roman"/>
        </w:rPr>
        <w:t xml:space="preserve">Психологическая библиотека </w:t>
      </w:r>
      <w:r w:rsidRPr="00786078">
        <w:rPr>
          <w:rFonts w:ascii="Open Sans" w:hAnsi="Open Sans"/>
          <w:color w:val="454545"/>
          <w:sz w:val="23"/>
          <w:szCs w:val="23"/>
        </w:rPr>
        <w:t>URL:</w:t>
      </w:r>
      <w:r>
        <w:rPr>
          <w:rFonts w:ascii="Open Sans" w:hAnsi="Open Sans"/>
          <w:color w:val="454545"/>
          <w:sz w:val="23"/>
          <w:szCs w:val="23"/>
        </w:rPr>
        <w:t xml:space="preserve"> </w:t>
      </w:r>
      <w:hyperlink r:id="rId109" w:history="1">
        <w:r w:rsidRPr="009D6D26">
          <w:rPr>
            <w:rStyle w:val="a6"/>
            <w:rFonts w:ascii="Times New Roman" w:hAnsi="Times New Roman" w:cs="Times New Roman"/>
          </w:rPr>
          <w:t>https://bookap.info/</w:t>
        </w:r>
      </w:hyperlink>
    </w:p>
    <w:p w:rsidR="006E17A7" w:rsidRPr="009D6D26" w:rsidRDefault="006E17A7" w:rsidP="009574C1">
      <w:pPr>
        <w:pStyle w:val="a7"/>
        <w:widowControl w:val="0"/>
        <w:numPr>
          <w:ilvl w:val="0"/>
          <w:numId w:val="9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D6D26">
        <w:rPr>
          <w:rFonts w:ascii="Times New Roman" w:hAnsi="Times New Roman" w:cs="Times New Roman"/>
        </w:rPr>
        <w:t xml:space="preserve">Флогистон: библиотека по </w:t>
      </w:r>
      <w:proofErr w:type="gramStart"/>
      <w:r w:rsidRPr="009D6D26">
        <w:rPr>
          <w:rFonts w:ascii="Times New Roman" w:hAnsi="Times New Roman" w:cs="Times New Roman"/>
        </w:rPr>
        <w:t xml:space="preserve">психологии </w:t>
      </w:r>
      <w:r>
        <w:rPr>
          <w:rFonts w:ascii="Times New Roman" w:hAnsi="Times New Roman" w:cs="Times New Roman"/>
        </w:rPr>
        <w:t xml:space="preserve"> </w:t>
      </w:r>
      <w:r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Pr="00786078">
        <w:rPr>
          <w:rFonts w:ascii="Open Sans" w:hAnsi="Open Sans"/>
          <w:color w:val="454545"/>
          <w:sz w:val="23"/>
          <w:szCs w:val="23"/>
        </w:rPr>
        <w:t>:</w:t>
      </w:r>
      <w:hyperlink r:id="rId110" w:history="1">
        <w:r w:rsidRPr="009D6D26">
          <w:rPr>
            <w:rStyle w:val="a6"/>
            <w:rFonts w:ascii="Times New Roman" w:hAnsi="Times New Roman" w:cs="Times New Roman"/>
          </w:rPr>
          <w:t>http://flogiston.ru/library</w:t>
        </w:r>
      </w:hyperlink>
    </w:p>
    <w:p w:rsidR="006E17A7" w:rsidRPr="009D6D26" w:rsidRDefault="006E17A7" w:rsidP="009574C1">
      <w:pPr>
        <w:pStyle w:val="a7"/>
        <w:widowControl w:val="0"/>
        <w:numPr>
          <w:ilvl w:val="0"/>
          <w:numId w:val="9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D6D26">
        <w:rPr>
          <w:rFonts w:ascii="Times New Roman" w:hAnsi="Times New Roman" w:cs="Times New Roman"/>
        </w:rPr>
        <w:t xml:space="preserve">Портал психологических </w:t>
      </w:r>
      <w:proofErr w:type="gramStart"/>
      <w:r w:rsidRPr="009D6D26">
        <w:rPr>
          <w:rFonts w:ascii="Times New Roman" w:hAnsi="Times New Roman" w:cs="Times New Roman"/>
        </w:rPr>
        <w:t xml:space="preserve">изданий </w:t>
      </w:r>
      <w:r>
        <w:rPr>
          <w:rFonts w:ascii="Times New Roman" w:hAnsi="Times New Roman" w:cs="Times New Roman"/>
        </w:rPr>
        <w:t xml:space="preserve"> </w:t>
      </w:r>
      <w:r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Pr="00786078">
        <w:rPr>
          <w:rFonts w:ascii="Open Sans" w:hAnsi="Open Sans"/>
          <w:color w:val="454545"/>
          <w:sz w:val="23"/>
          <w:szCs w:val="23"/>
        </w:rPr>
        <w:t>:</w:t>
      </w:r>
      <w:hyperlink r:id="rId111" w:history="1">
        <w:r w:rsidRPr="009D6D26">
          <w:rPr>
            <w:rStyle w:val="a6"/>
            <w:rFonts w:ascii="Times New Roman" w:hAnsi="Times New Roman" w:cs="Times New Roman"/>
          </w:rPr>
          <w:t>https://psyjournals.ru</w:t>
        </w:r>
      </w:hyperlink>
    </w:p>
    <w:p w:rsidR="006E17A7" w:rsidRPr="00632F41" w:rsidRDefault="006E17A7" w:rsidP="009574C1">
      <w:pPr>
        <w:pStyle w:val="a7"/>
        <w:widowControl w:val="0"/>
        <w:numPr>
          <w:ilvl w:val="0"/>
          <w:numId w:val="95"/>
        </w:numPr>
        <w:autoSpaceDE w:val="0"/>
        <w:autoSpaceDN w:val="0"/>
        <w:adjustRightInd w:val="0"/>
        <w:jc w:val="both"/>
        <w:rPr>
          <w:rStyle w:val="a6"/>
          <w:rFonts w:ascii="Times New Roman" w:hAnsi="Times New Roman" w:cs="Times New Roman"/>
          <w:color w:val="auto"/>
          <w:u w:val="none"/>
        </w:rPr>
      </w:pPr>
      <w:r w:rsidRPr="009D6D26">
        <w:rPr>
          <w:rFonts w:ascii="Times New Roman" w:hAnsi="Times New Roman" w:cs="Times New Roman"/>
        </w:rPr>
        <w:t xml:space="preserve">Национальная психологическая </w:t>
      </w:r>
      <w:proofErr w:type="gramStart"/>
      <w:r w:rsidRPr="009D6D26">
        <w:rPr>
          <w:rFonts w:ascii="Times New Roman" w:hAnsi="Times New Roman" w:cs="Times New Roman"/>
        </w:rPr>
        <w:t>энциклопедия</w:t>
      </w:r>
      <w:r>
        <w:rPr>
          <w:rFonts w:ascii="Times New Roman" w:hAnsi="Times New Roman" w:cs="Times New Roman"/>
          <w:b/>
        </w:rPr>
        <w:t xml:space="preserve">  </w:t>
      </w:r>
      <w:r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Pr="00786078">
        <w:rPr>
          <w:rFonts w:ascii="Open Sans" w:hAnsi="Open Sans"/>
          <w:color w:val="454545"/>
          <w:sz w:val="23"/>
          <w:szCs w:val="23"/>
        </w:rPr>
        <w:t>:</w:t>
      </w:r>
      <w:hyperlink r:id="rId112" w:history="1">
        <w:r w:rsidRPr="009D6D26">
          <w:rPr>
            <w:rStyle w:val="a6"/>
            <w:rFonts w:ascii="Times New Roman" w:hAnsi="Times New Roman" w:cs="Times New Roman"/>
          </w:rPr>
          <w:t>https://vocabulary.ru/</w:t>
        </w:r>
      </w:hyperlink>
    </w:p>
    <w:p w:rsidR="00632F41" w:rsidRPr="00EE6EBB" w:rsidRDefault="00632F41" w:rsidP="00632F4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E6EBB">
        <w:rPr>
          <w:rFonts w:ascii="Times New Roman" w:hAnsi="Times New Roman" w:cs="Times New Roman"/>
          <w:b/>
          <w:sz w:val="32"/>
          <w:szCs w:val="32"/>
          <w:u w:val="single"/>
        </w:rPr>
        <w:t>Педагогика</w:t>
      </w:r>
    </w:p>
    <w:p w:rsidR="00632F41" w:rsidRPr="00EE6EBB" w:rsidRDefault="00632F41" w:rsidP="00632F4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EBB">
        <w:rPr>
          <w:rFonts w:ascii="Times New Roman" w:hAnsi="Times New Roman" w:cs="Times New Roman"/>
          <w:b/>
          <w:sz w:val="28"/>
          <w:szCs w:val="28"/>
        </w:rPr>
        <w:t>Основная литература</w:t>
      </w:r>
    </w:p>
    <w:p w:rsidR="00BA648C" w:rsidRPr="00BA648C" w:rsidRDefault="00BA648C" w:rsidP="00BA648C">
      <w:pPr>
        <w:pStyle w:val="a7"/>
        <w:numPr>
          <w:ilvl w:val="0"/>
          <w:numId w:val="96"/>
        </w:numPr>
        <w:rPr>
          <w:rFonts w:ascii="Open Sans" w:hAnsi="Open Sans"/>
          <w:color w:val="454545"/>
          <w:sz w:val="23"/>
          <w:szCs w:val="23"/>
        </w:rPr>
      </w:pPr>
      <w:r w:rsidRPr="00BA648C">
        <w:rPr>
          <w:rFonts w:ascii="Open Sans" w:hAnsi="Open Sans"/>
          <w:color w:val="454545"/>
          <w:sz w:val="23"/>
          <w:szCs w:val="23"/>
        </w:rPr>
        <w:t xml:space="preserve">Психология и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педагогика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учебник / А. М. Столяренко, И. И. Аминов, К. Г. Дедюхин [и др.]. – 4-е изд.,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-Дана, 2023. – 544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ил. – (Золотой фонд российских учебников). – Режим доступа: по подписке. – URL: </w:t>
      </w:r>
      <w:hyperlink r:id="rId113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https://biblioclub.ru/index.php?page=book&amp;id=712718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в кн. – ISBN 978-5-238-03699-1.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48C" w:rsidRPr="00BA648C" w:rsidRDefault="00BA648C" w:rsidP="00BA648C">
      <w:pPr>
        <w:pStyle w:val="a7"/>
        <w:numPr>
          <w:ilvl w:val="0"/>
          <w:numId w:val="96"/>
        </w:numPr>
        <w:rPr>
          <w:rFonts w:ascii="Open Sans" w:hAnsi="Open Sans"/>
          <w:color w:val="454545"/>
          <w:sz w:val="23"/>
          <w:szCs w:val="23"/>
        </w:rPr>
      </w:pPr>
      <w:r w:rsidRPr="00BA648C">
        <w:rPr>
          <w:rFonts w:ascii="Open Sans" w:hAnsi="Open Sans"/>
          <w:color w:val="454545"/>
          <w:sz w:val="23"/>
          <w:szCs w:val="23"/>
        </w:rPr>
        <w:t xml:space="preserve">Психология и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педагогика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учебник / А. М. Столяренко, И. И. Аминов, К. Г. Дедюхин [и др.]. – 4-е изд.,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-Дана, 2023. – 544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ил. – (Золотой фонд российских учебников). – Режим доступа: по подписке. – URL: </w:t>
      </w:r>
      <w:hyperlink r:id="rId114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https://biblioclub.ru/index.php?page=book&amp;id=712718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в кн. – ISBN 978-5-238-03699-1.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48C" w:rsidRDefault="00BA648C" w:rsidP="00BA648C">
      <w:pPr>
        <w:pStyle w:val="a7"/>
        <w:numPr>
          <w:ilvl w:val="0"/>
          <w:numId w:val="96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Мардахаев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, Л. В. Социальная педагогика: педагогика становления и развития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личности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учебник для студентов средних и высших учебных заведений : [12+] / Л. В. 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Мардахаев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 ; Российский государственный социальный университет. – 2-е изд., стер.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Берлин : Директ-Медиа, 2020. – 251 с. – Режим доступа: по подписке. – URL: </w:t>
      </w:r>
      <w:hyperlink r:id="rId115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https://biblioclub.ru/index.php?page=book&amp;id=575016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</w:t>
      </w:r>
      <w:r w:rsidRPr="00BA648C">
        <w:rPr>
          <w:rFonts w:ascii="Open Sans" w:hAnsi="Open Sans"/>
          <w:color w:val="454545"/>
          <w:sz w:val="23"/>
          <w:szCs w:val="23"/>
        </w:rPr>
        <w:lastRenderedPageBreak/>
        <w:t xml:space="preserve">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в кн. – ISBN 978-5-4499-0848-3. – DOI 10.23681/575016.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48C" w:rsidRPr="00BA648C" w:rsidRDefault="00BA648C" w:rsidP="00BA648C">
      <w:pPr>
        <w:pStyle w:val="a7"/>
        <w:numPr>
          <w:ilvl w:val="0"/>
          <w:numId w:val="96"/>
        </w:numPr>
        <w:rPr>
          <w:rFonts w:ascii="Open Sans" w:hAnsi="Open Sans"/>
          <w:color w:val="454545"/>
          <w:sz w:val="23"/>
          <w:szCs w:val="23"/>
        </w:rPr>
      </w:pP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Педагогика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для студентов творческих специальностей : [16+] / авт.-сост. Т. В. Леонтьева, Л. Ф. Мустафина. – Изд. 2-е.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Директ-Медиа, 2023. – 274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116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https://biblioclub.ru/index.php?page=book&amp;id=602471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.: с. 206-213. – ISBN 978-5-4499-3464-2.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32F41" w:rsidRPr="00BA648C" w:rsidRDefault="00632F41" w:rsidP="00BC30E0">
      <w:pPr>
        <w:pStyle w:val="a7"/>
        <w:widowControl w:val="0"/>
        <w:numPr>
          <w:ilvl w:val="0"/>
          <w:numId w:val="96"/>
        </w:numPr>
        <w:autoSpaceDE w:val="0"/>
        <w:autoSpaceDN w:val="0"/>
        <w:adjustRightInd w:val="0"/>
        <w:jc w:val="both"/>
        <w:rPr>
          <w:rFonts w:ascii="Monotype Corsiva" w:hAnsi="Monotype Corsiva" w:cs="Times New Roman"/>
          <w:b/>
          <w:sz w:val="32"/>
          <w:szCs w:val="32"/>
        </w:rPr>
      </w:pPr>
      <w:r w:rsidRPr="00BA648C">
        <w:rPr>
          <w:rFonts w:ascii="Times New Roman" w:hAnsi="Times New Roman" w:cs="Times New Roman"/>
        </w:rPr>
        <w:t xml:space="preserve">Сценическая педагогика: сборник трудов. Вып.2 / Министерство культуры </w:t>
      </w:r>
      <w:proofErr w:type="gramStart"/>
      <w:r w:rsidRPr="00BA648C">
        <w:rPr>
          <w:rFonts w:ascii="Times New Roman" w:hAnsi="Times New Roman" w:cs="Times New Roman"/>
        </w:rPr>
        <w:t>РСФСР ;</w:t>
      </w:r>
      <w:proofErr w:type="gramEnd"/>
      <w:r w:rsidRPr="00BA648C">
        <w:rPr>
          <w:rFonts w:ascii="Times New Roman" w:hAnsi="Times New Roman" w:cs="Times New Roman"/>
        </w:rPr>
        <w:t xml:space="preserve"> Ленинградский государственный институт театра, музыки и кинематографии ; отв. ред. С.В. Гиппиус. – Ленинград, 1976. – 264 с. – </w:t>
      </w:r>
      <w:proofErr w:type="gramStart"/>
      <w:r w:rsidRPr="00BA648C">
        <w:rPr>
          <w:rFonts w:ascii="Times New Roman" w:hAnsi="Times New Roman" w:cs="Times New Roman"/>
        </w:rPr>
        <w:t>Текст :</w:t>
      </w:r>
      <w:proofErr w:type="gramEnd"/>
      <w:r w:rsidRPr="00BA648C">
        <w:rPr>
          <w:rFonts w:ascii="Times New Roman" w:hAnsi="Times New Roman" w:cs="Times New Roman"/>
        </w:rPr>
        <w:t xml:space="preserve"> непосредственный.</w:t>
      </w:r>
    </w:p>
    <w:p w:rsidR="00632F41" w:rsidRPr="00EE6EBB" w:rsidRDefault="00632F41" w:rsidP="00632F41">
      <w:pPr>
        <w:ind w:left="1134"/>
        <w:jc w:val="center"/>
        <w:rPr>
          <w:rFonts w:ascii="Times New Roman" w:hAnsi="Times New Roman" w:cs="Times New Roman"/>
          <w:b/>
          <w:color w:val="454545"/>
          <w:sz w:val="28"/>
          <w:szCs w:val="28"/>
        </w:rPr>
      </w:pPr>
      <w:r w:rsidRPr="00EE6EBB">
        <w:rPr>
          <w:rFonts w:ascii="Times New Roman" w:hAnsi="Times New Roman" w:cs="Times New Roman"/>
          <w:b/>
          <w:color w:val="454545"/>
          <w:sz w:val="28"/>
          <w:szCs w:val="28"/>
        </w:rPr>
        <w:t>Дополнительная литература</w:t>
      </w:r>
      <w:r w:rsidR="00EE6EBB">
        <w:rPr>
          <w:rFonts w:ascii="Times New Roman" w:hAnsi="Times New Roman" w:cs="Times New Roman"/>
          <w:b/>
          <w:color w:val="454545"/>
          <w:sz w:val="28"/>
          <w:szCs w:val="28"/>
        </w:rPr>
        <w:t>:</w:t>
      </w:r>
    </w:p>
    <w:p w:rsidR="00BA648C" w:rsidRPr="00BA648C" w:rsidRDefault="00BA648C" w:rsidP="00BA648C">
      <w:pPr>
        <w:pStyle w:val="a7"/>
        <w:numPr>
          <w:ilvl w:val="0"/>
          <w:numId w:val="97"/>
        </w:numPr>
        <w:rPr>
          <w:rFonts w:ascii="Open Sans" w:hAnsi="Open Sans"/>
          <w:color w:val="454545"/>
          <w:sz w:val="23"/>
          <w:szCs w:val="23"/>
        </w:rPr>
      </w:pPr>
      <w:r w:rsidRPr="00BA648C">
        <w:rPr>
          <w:rFonts w:ascii="Open Sans" w:hAnsi="Open Sans"/>
          <w:color w:val="454545"/>
          <w:sz w:val="23"/>
          <w:szCs w:val="23"/>
        </w:rPr>
        <w:t xml:space="preserve">Общество: социология, психология, педагогика / гл. ред. В. А.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Петьков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Краснодар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ХОРС, 2013. – № 2. – 48 с. – Режим доступа: по подписке. – URL: </w:t>
      </w:r>
      <w:hyperlink r:id="rId117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https://biblioclub.ru/index.php?page=book&amp;id=480693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. – ISSN 2223-6430.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48C" w:rsidRPr="00BA648C" w:rsidRDefault="00BA648C" w:rsidP="00BA648C">
      <w:pPr>
        <w:pStyle w:val="a7"/>
        <w:numPr>
          <w:ilvl w:val="0"/>
          <w:numId w:val="97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Хмелик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, М. А. Воспитание сценаристов в суровых условиях русской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зимы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таинственный сценарный факультет : учебник / М. А. 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Хмелик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>, М. О. 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Воденко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 ; Всероссийский государственный институт кинематографии им. С. А. Герасимова (ВГИК).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-Дана, 2022. – Книга 1. – 184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18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https://biblioclub.ru/index.php?page=book&amp;id=712631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978-5-238-03583-3.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32F41" w:rsidRPr="00487DB6" w:rsidRDefault="00144EE6" w:rsidP="009574C1">
      <w:pPr>
        <w:pStyle w:val="c2"/>
        <w:numPr>
          <w:ilvl w:val="0"/>
          <w:numId w:val="9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454545"/>
          <w:sz w:val="22"/>
          <w:szCs w:val="22"/>
        </w:rPr>
        <w:t xml:space="preserve"> </w:t>
      </w:r>
      <w:r w:rsidR="00632F41">
        <w:rPr>
          <w:color w:val="454545"/>
          <w:sz w:val="22"/>
          <w:szCs w:val="22"/>
        </w:rPr>
        <w:t xml:space="preserve">Шихматов, Л.М. Сценические этюды / Л.М. Шихматов, В.К. Львова. – 5-е изд., </w:t>
      </w:r>
      <w:proofErr w:type="spellStart"/>
      <w:r w:rsidR="00632F41">
        <w:rPr>
          <w:color w:val="454545"/>
          <w:sz w:val="22"/>
          <w:szCs w:val="22"/>
        </w:rPr>
        <w:t>испр</w:t>
      </w:r>
      <w:proofErr w:type="spellEnd"/>
      <w:r w:rsidR="00632F41">
        <w:rPr>
          <w:color w:val="454545"/>
          <w:sz w:val="22"/>
          <w:szCs w:val="22"/>
        </w:rPr>
        <w:t xml:space="preserve">. и доп. – </w:t>
      </w:r>
      <w:proofErr w:type="gramStart"/>
      <w:r w:rsidR="00632F41">
        <w:rPr>
          <w:color w:val="454545"/>
          <w:sz w:val="22"/>
          <w:szCs w:val="22"/>
        </w:rPr>
        <w:t>Москва :</w:t>
      </w:r>
      <w:proofErr w:type="gramEnd"/>
      <w:r w:rsidR="00632F41">
        <w:rPr>
          <w:color w:val="454545"/>
          <w:sz w:val="22"/>
          <w:szCs w:val="22"/>
        </w:rPr>
        <w:t xml:space="preserve"> Граница, 2010. – 238 с. – </w:t>
      </w:r>
      <w:proofErr w:type="gramStart"/>
      <w:r w:rsidR="00632F41">
        <w:rPr>
          <w:color w:val="454545"/>
          <w:sz w:val="22"/>
          <w:szCs w:val="22"/>
        </w:rPr>
        <w:t>Текст :</w:t>
      </w:r>
      <w:proofErr w:type="gramEnd"/>
      <w:r w:rsidR="00632F41">
        <w:rPr>
          <w:color w:val="454545"/>
          <w:sz w:val="22"/>
          <w:szCs w:val="22"/>
        </w:rPr>
        <w:t xml:space="preserve"> непосредственный.</w:t>
      </w:r>
    </w:p>
    <w:p w:rsidR="00632F41" w:rsidRPr="009D6360" w:rsidRDefault="00632F41" w:rsidP="009574C1">
      <w:pPr>
        <w:pStyle w:val="c2"/>
        <w:numPr>
          <w:ilvl w:val="0"/>
          <w:numId w:val="9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454545"/>
          <w:sz w:val="22"/>
          <w:szCs w:val="22"/>
        </w:rPr>
        <w:t xml:space="preserve">Современная театральная педагогика: от теории к практике: сб. науч.- метод. материалов, посвященный 5-летия высшей школы сценических искусств / Сост. ред. О.С. Руднева, Н.В. Сероштанова. – М.: ВСШИ, 2017. – 158 с. – Текст: непосредственный </w:t>
      </w:r>
    </w:p>
    <w:p w:rsidR="00632F41" w:rsidRDefault="00632F41" w:rsidP="00632F41">
      <w:pPr>
        <w:widowControl w:val="0"/>
        <w:autoSpaceDE w:val="0"/>
        <w:autoSpaceDN w:val="0"/>
        <w:adjustRightInd w:val="0"/>
        <w:ind w:left="1134"/>
        <w:jc w:val="center"/>
        <w:rPr>
          <w:rFonts w:ascii="Times New Roman" w:hAnsi="Times New Roman" w:cs="Times New Roman"/>
          <w:b/>
        </w:rPr>
      </w:pPr>
      <w:r w:rsidRPr="009D6360">
        <w:rPr>
          <w:rFonts w:ascii="Times New Roman" w:hAnsi="Times New Roman" w:cs="Times New Roman"/>
          <w:b/>
          <w:lang w:val="en-US"/>
        </w:rPr>
        <w:t>INTERNET</w:t>
      </w:r>
      <w:r w:rsidRPr="009D6360">
        <w:rPr>
          <w:rFonts w:ascii="Times New Roman" w:hAnsi="Times New Roman" w:cs="Times New Roman"/>
          <w:b/>
        </w:rPr>
        <w:t xml:space="preserve"> –ресурсы</w:t>
      </w:r>
    </w:p>
    <w:p w:rsidR="00632F41" w:rsidRDefault="00632F41" w:rsidP="009574C1">
      <w:pPr>
        <w:pStyle w:val="a7"/>
        <w:widowControl w:val="0"/>
        <w:numPr>
          <w:ilvl w:val="0"/>
          <w:numId w:val="98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proofErr w:type="spellStart"/>
      <w:proofErr w:type="gramStart"/>
      <w:r w:rsidRPr="003B0644">
        <w:rPr>
          <w:rFonts w:ascii="Open Sans" w:hAnsi="Open Sans"/>
          <w:color w:val="000000"/>
          <w:shd w:val="clear" w:color="auto" w:fill="FFFFFF"/>
        </w:rPr>
        <w:t>КиберЛенинка</w:t>
      </w:r>
      <w:proofErr w:type="spellEnd"/>
      <w:r w:rsidRPr="003B0644">
        <w:rPr>
          <w:rFonts w:ascii="Open Sans" w:hAnsi="Open Sans"/>
          <w:color w:val="000000"/>
          <w:shd w:val="clear" w:color="auto" w:fill="FFFFFF"/>
        </w:rPr>
        <w:t> </w:t>
      </w:r>
      <w:r>
        <w:rPr>
          <w:rFonts w:ascii="Open Sans" w:hAnsi="Open Sans"/>
          <w:color w:val="000000"/>
          <w:sz w:val="20"/>
          <w:szCs w:val="20"/>
          <w:shd w:val="clear" w:color="auto" w:fill="FFFFFF"/>
        </w:rPr>
        <w:t xml:space="preserve"> </w:t>
      </w:r>
      <w:r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Pr="00786078">
        <w:rPr>
          <w:rFonts w:ascii="Open Sans" w:hAnsi="Open Sans"/>
          <w:color w:val="454545"/>
          <w:sz w:val="23"/>
          <w:szCs w:val="23"/>
        </w:rPr>
        <w:t>:</w:t>
      </w:r>
      <w:hyperlink r:id="rId119" w:history="1">
        <w:r w:rsidRPr="003B0644">
          <w:rPr>
            <w:rStyle w:val="a6"/>
            <w:rFonts w:ascii="Times New Roman" w:hAnsi="Times New Roman" w:cs="Times New Roman"/>
            <w:b/>
          </w:rPr>
          <w:t>https://cyberleninka.ru/</w:t>
        </w:r>
      </w:hyperlink>
    </w:p>
    <w:p w:rsidR="00632F41" w:rsidRDefault="00632F41" w:rsidP="009574C1">
      <w:pPr>
        <w:pStyle w:val="a7"/>
        <w:widowControl w:val="0"/>
        <w:numPr>
          <w:ilvl w:val="0"/>
          <w:numId w:val="98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3B0644">
        <w:rPr>
          <w:rFonts w:ascii="Times New Roman" w:hAnsi="Times New Roman" w:cs="Times New Roman"/>
        </w:rPr>
        <w:t>Сайт МПГУ</w:t>
      </w:r>
      <w:r>
        <w:rPr>
          <w:rFonts w:ascii="Times New Roman" w:hAnsi="Times New Roman" w:cs="Times New Roman"/>
          <w:b/>
        </w:rPr>
        <w:t xml:space="preserve"> -</w:t>
      </w:r>
      <w:r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20" w:history="1">
        <w:r w:rsidRPr="003B0644">
          <w:rPr>
            <w:rStyle w:val="a6"/>
            <w:rFonts w:ascii="Times New Roman" w:hAnsi="Times New Roman" w:cs="Times New Roman"/>
            <w:b/>
          </w:rPr>
          <w:t>https://mpgu.su/ob-mpgu/struktura/biblioteka/prepodavatelyam/rekomendatsii-po-sostavleniyu-spiska-literaturyi-k-rabochey-programme/pedagogika-uchebnye-izdanija-dostupnye-v-jebs/</w:t>
        </w:r>
      </w:hyperlink>
    </w:p>
    <w:p w:rsidR="006E17A7" w:rsidRPr="00DA5770" w:rsidRDefault="00632F41" w:rsidP="009574C1">
      <w:pPr>
        <w:pStyle w:val="c2"/>
        <w:numPr>
          <w:ilvl w:val="0"/>
          <w:numId w:val="9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rFonts w:eastAsiaTheme="minorHAnsi"/>
          <w:color w:val="604050"/>
          <w:sz w:val="22"/>
          <w:szCs w:val="22"/>
          <w:shd w:val="clear" w:color="auto" w:fill="FFFFFF"/>
          <w:lang w:eastAsia="en-US"/>
        </w:rPr>
        <w:t xml:space="preserve">Библиотека по </w:t>
      </w:r>
      <w:proofErr w:type="gramStart"/>
      <w:r>
        <w:rPr>
          <w:rFonts w:eastAsiaTheme="minorHAnsi"/>
          <w:color w:val="604050"/>
          <w:sz w:val="22"/>
          <w:szCs w:val="22"/>
          <w:shd w:val="clear" w:color="auto" w:fill="FFFFFF"/>
          <w:lang w:eastAsia="en-US"/>
        </w:rPr>
        <w:t xml:space="preserve">педагогике  </w:t>
      </w:r>
      <w:r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Pr="00786078">
        <w:rPr>
          <w:rFonts w:ascii="Open Sans" w:hAnsi="Open Sans"/>
          <w:color w:val="454545"/>
          <w:sz w:val="23"/>
          <w:szCs w:val="23"/>
        </w:rPr>
        <w:t>:</w:t>
      </w:r>
      <w:hyperlink r:id="rId121" w:history="1">
        <w:r w:rsidRPr="003B0644">
          <w:rPr>
            <w:rStyle w:val="a6"/>
            <w:rFonts w:eastAsiaTheme="minorHAnsi"/>
            <w:sz w:val="22"/>
            <w:szCs w:val="22"/>
            <w:shd w:val="clear" w:color="auto" w:fill="FFFFFF"/>
            <w:lang w:eastAsia="en-US"/>
          </w:rPr>
          <w:t>http://pedagogic.ru/</w:t>
        </w:r>
      </w:hyperlink>
    </w:p>
    <w:p w:rsidR="005E3DBD" w:rsidRDefault="005E3DBD" w:rsidP="005E3DBD">
      <w:p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color w:val="604050"/>
        </w:rPr>
      </w:pPr>
    </w:p>
    <w:p w:rsidR="005E3DBD" w:rsidRPr="00EE6EBB" w:rsidRDefault="005E3DBD" w:rsidP="005E3DBD">
      <w:pPr>
        <w:shd w:val="clear" w:color="auto" w:fill="FFFFFF"/>
        <w:spacing w:before="60" w:after="60" w:line="240" w:lineRule="auto"/>
        <w:ind w:right="75"/>
        <w:jc w:val="center"/>
        <w:rPr>
          <w:rFonts w:ascii="Times New Roman" w:eastAsia="Times New Roman" w:hAnsi="Times New Roman" w:cs="Times New Roman"/>
          <w:b/>
          <w:i/>
          <w:color w:val="604050"/>
          <w:sz w:val="32"/>
          <w:szCs w:val="32"/>
        </w:rPr>
      </w:pPr>
      <w:r w:rsidRPr="00EE6EBB">
        <w:rPr>
          <w:rFonts w:ascii="Times New Roman" w:eastAsia="Times New Roman" w:hAnsi="Times New Roman" w:cs="Times New Roman"/>
          <w:b/>
          <w:i/>
          <w:color w:val="604050"/>
          <w:sz w:val="32"/>
          <w:szCs w:val="32"/>
        </w:rPr>
        <w:t>Информационное обеспечение профессиональной деятельности</w:t>
      </w:r>
    </w:p>
    <w:p w:rsidR="005E3DBD" w:rsidRPr="00DA5770" w:rsidRDefault="005E3DBD" w:rsidP="005E3DB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5770">
        <w:rPr>
          <w:rFonts w:ascii="Times New Roman" w:hAnsi="Times New Roman" w:cs="Times New Roman"/>
          <w:b/>
          <w:sz w:val="28"/>
          <w:szCs w:val="28"/>
        </w:rPr>
        <w:t>Основная литература:</w:t>
      </w:r>
    </w:p>
    <w:p w:rsidR="00BA648C" w:rsidRPr="00BA648C" w:rsidRDefault="00BA648C" w:rsidP="00BA648C">
      <w:pPr>
        <w:pStyle w:val="a7"/>
        <w:numPr>
          <w:ilvl w:val="0"/>
          <w:numId w:val="2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Калугян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, К. Х. Информационные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технологии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учебное пособие : [16+] / К. Х. 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Калугян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 ; Ростовский государственный экономический университет (РИНХ). </w:t>
      </w:r>
      <w:r w:rsidRPr="00BA648C">
        <w:rPr>
          <w:rFonts w:ascii="Open Sans" w:hAnsi="Open Sans"/>
          <w:color w:val="454545"/>
          <w:sz w:val="23"/>
          <w:szCs w:val="23"/>
        </w:rPr>
        <w:lastRenderedPageBreak/>
        <w:t xml:space="preserve">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Дону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Издательско-полиграфический комплекс РГЭУ (РИНХ), 2020. – 84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ил., табл., схем., граф. – Режим доступа: по подписке. – URL: </w:t>
      </w:r>
      <w:hyperlink r:id="rId122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https://biblioclub.ru/index.php?page=book&amp;id=614954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.: с. 72-75. – ISBN 978-5-7972-2751-9.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48C" w:rsidRPr="00BA648C" w:rsidRDefault="00BA648C" w:rsidP="00BA648C">
      <w:pPr>
        <w:pStyle w:val="a7"/>
        <w:numPr>
          <w:ilvl w:val="0"/>
          <w:numId w:val="2"/>
        </w:numPr>
        <w:rPr>
          <w:rFonts w:ascii="Open Sans" w:hAnsi="Open Sans"/>
          <w:color w:val="454545"/>
          <w:sz w:val="23"/>
          <w:szCs w:val="23"/>
        </w:rPr>
      </w:pPr>
      <w:r w:rsidRPr="00BA648C">
        <w:rPr>
          <w:rFonts w:ascii="Open Sans" w:hAnsi="Open Sans"/>
          <w:color w:val="454545"/>
          <w:sz w:val="23"/>
          <w:szCs w:val="23"/>
        </w:rPr>
        <w:t xml:space="preserve">Карпенков, С. Х. Технические средства информационных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технологий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учебное пособие / С. Х. Карпенков. – 5-е изд.,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испр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Директ-Медиа, 2023. – 376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ил., схем., табл. – Режим доступа: по подписке. – URL: </w:t>
      </w:r>
      <w:hyperlink r:id="rId123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https://biblioclub.ru/index.php?page=book&amp;id=707511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в кн. – ISBN 978-5-4499-3938-8. – DOI 10.23681/707511.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48C" w:rsidRPr="00BA648C" w:rsidRDefault="00BA648C" w:rsidP="00BA648C">
      <w:pPr>
        <w:pStyle w:val="a7"/>
        <w:numPr>
          <w:ilvl w:val="0"/>
          <w:numId w:val="2"/>
        </w:numPr>
        <w:rPr>
          <w:rFonts w:ascii="Open Sans" w:hAnsi="Open Sans"/>
          <w:color w:val="454545"/>
          <w:sz w:val="23"/>
          <w:szCs w:val="23"/>
        </w:rPr>
      </w:pPr>
      <w:r w:rsidRPr="00BA648C">
        <w:rPr>
          <w:rFonts w:ascii="Open Sans" w:hAnsi="Open Sans"/>
          <w:color w:val="454545"/>
          <w:sz w:val="23"/>
          <w:szCs w:val="23"/>
        </w:rPr>
        <w:t xml:space="preserve">Колокольникова, А. И.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Информатика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расчетно-графические работы : учебное пособие : [16+] / А. И. Колокольникова.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Берлин : Директ-Медиа, 2021. – 345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124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https://biblioclub.ru/index.php?page=book&amp;id=611664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в кн. – ISBN 978-5-4499-1990-8. – DOI 10.23681/611664.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48C" w:rsidRPr="00BA648C" w:rsidRDefault="00BA648C" w:rsidP="00BA648C">
      <w:pPr>
        <w:pStyle w:val="a7"/>
        <w:numPr>
          <w:ilvl w:val="0"/>
          <w:numId w:val="2"/>
        </w:numPr>
        <w:rPr>
          <w:rFonts w:ascii="Open Sans" w:hAnsi="Open Sans"/>
          <w:color w:val="454545"/>
          <w:sz w:val="23"/>
          <w:szCs w:val="23"/>
        </w:rPr>
      </w:pPr>
      <w:r w:rsidRPr="00BA648C">
        <w:rPr>
          <w:rFonts w:ascii="Open Sans" w:hAnsi="Open Sans"/>
          <w:color w:val="454545"/>
          <w:sz w:val="23"/>
          <w:szCs w:val="23"/>
        </w:rPr>
        <w:t xml:space="preserve">Компьютерные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сети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учебник : [12+] / А. Н. Алексахин, С. А. Алексахина, А. В. Батищев [и др.] ; под общ. ред. А. М. Нечаева.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Университет Синергия, 2023. – 313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ил., табл., схем. – (Университетская серия). – Режим доступа: по подписке. – URL: </w:t>
      </w:r>
      <w:hyperlink r:id="rId125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https://biblioclub.ru/index.php?page=book&amp;id=699933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в кн. – ISBN 978-5-4257-0558-7. – DOI 10.37791/978-5-4257-0558-7-2023-1-312.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E3DBD" w:rsidRPr="00E0210B" w:rsidRDefault="005E3DBD" w:rsidP="005E3DBD">
      <w:pPr>
        <w:pStyle w:val="a7"/>
        <w:rPr>
          <w:rFonts w:ascii="Times New Roman" w:hAnsi="Times New Roman" w:cs="Times New Roman"/>
          <w:color w:val="454545"/>
        </w:rPr>
      </w:pPr>
    </w:p>
    <w:p w:rsidR="005E3DBD" w:rsidRPr="00EE6EBB" w:rsidRDefault="005E3DBD" w:rsidP="005E3DBD">
      <w:pPr>
        <w:pStyle w:val="a7"/>
        <w:jc w:val="center"/>
        <w:rPr>
          <w:rFonts w:ascii="Times New Roman" w:hAnsi="Times New Roman" w:cs="Times New Roman"/>
          <w:b/>
          <w:color w:val="454545"/>
          <w:sz w:val="28"/>
          <w:szCs w:val="28"/>
        </w:rPr>
      </w:pPr>
      <w:r w:rsidRPr="00EE6EBB">
        <w:rPr>
          <w:rFonts w:ascii="Times New Roman" w:hAnsi="Times New Roman" w:cs="Times New Roman"/>
          <w:b/>
          <w:color w:val="454545"/>
          <w:sz w:val="28"/>
          <w:szCs w:val="28"/>
        </w:rPr>
        <w:t>Дополнительная литература:</w:t>
      </w:r>
    </w:p>
    <w:p w:rsidR="005E3DBD" w:rsidRPr="00E0210B" w:rsidRDefault="005E3DBD" w:rsidP="005E3DBD">
      <w:pPr>
        <w:pStyle w:val="a7"/>
        <w:jc w:val="center"/>
        <w:rPr>
          <w:rFonts w:ascii="Times New Roman" w:hAnsi="Times New Roman" w:cs="Times New Roman"/>
          <w:b/>
        </w:rPr>
      </w:pPr>
    </w:p>
    <w:p w:rsidR="00BA648C" w:rsidRPr="00BA648C" w:rsidRDefault="00BA648C" w:rsidP="00BA648C">
      <w:pPr>
        <w:pStyle w:val="a7"/>
        <w:numPr>
          <w:ilvl w:val="0"/>
          <w:numId w:val="3"/>
        </w:numPr>
        <w:rPr>
          <w:rFonts w:ascii="Open Sans" w:hAnsi="Open Sans"/>
          <w:color w:val="454545"/>
          <w:sz w:val="23"/>
          <w:szCs w:val="23"/>
        </w:rPr>
      </w:pPr>
      <w:r w:rsidRPr="00BA648C">
        <w:rPr>
          <w:rFonts w:ascii="Open Sans" w:hAnsi="Open Sans"/>
          <w:color w:val="454545"/>
          <w:sz w:val="23"/>
          <w:szCs w:val="23"/>
        </w:rPr>
        <w:t>Нагаева, И. А. Арт-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информатика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учебное пособие : [16+] / И. А. Нагаева. – 2 изд.,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испр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Берлин : Директ-Медиа, 2021. – 370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126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https://biblioclub.ru/index.php?page=book&amp;id=601327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.: с. 362-363. – ISBN 978-5-4499-1779-9. – DOI 10.23681/601327.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48C" w:rsidRPr="00BA648C" w:rsidRDefault="00BA648C" w:rsidP="00BA648C">
      <w:pPr>
        <w:pStyle w:val="a7"/>
        <w:numPr>
          <w:ilvl w:val="0"/>
          <w:numId w:val="3"/>
        </w:numPr>
        <w:rPr>
          <w:rFonts w:ascii="Open Sans" w:hAnsi="Open Sans"/>
          <w:color w:val="454545"/>
          <w:sz w:val="23"/>
          <w:szCs w:val="23"/>
        </w:rPr>
      </w:pPr>
      <w:r w:rsidRPr="00BA648C">
        <w:rPr>
          <w:rFonts w:ascii="Open Sans" w:hAnsi="Open Sans"/>
          <w:color w:val="454545"/>
          <w:sz w:val="23"/>
          <w:szCs w:val="23"/>
        </w:rPr>
        <w:t xml:space="preserve">Емельянова, Н. Ю. ИТ-стандарты : учебное пособие для студентов, обучающихся по направлению подготовки 38.03.05 «Бизнес-информатика» : [16+] / Н. Ю. Емельянова, В. А. Емельянов ; Финансовый университет при Правительстве Российской Федерации.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Прометей, 2023. – 200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табл., схем. – Режим доступа: по подписке. – URL: </w:t>
      </w:r>
      <w:hyperlink r:id="rId127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https://biblioclub.ru/index.php?page=book&amp;id=700940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в кн. – ISBN 978-5-00172-437-7.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E3DBD" w:rsidRDefault="005E3DBD" w:rsidP="005E3DBD">
      <w:pPr>
        <w:pStyle w:val="a7"/>
        <w:ind w:left="1080"/>
        <w:rPr>
          <w:rFonts w:ascii="Times New Roman" w:hAnsi="Times New Roman" w:cs="Times New Roman"/>
          <w:b/>
        </w:rPr>
      </w:pPr>
    </w:p>
    <w:p w:rsidR="005E3DBD" w:rsidRPr="00D3277F" w:rsidRDefault="005E3DBD" w:rsidP="00D6719A">
      <w:pPr>
        <w:pStyle w:val="a7"/>
        <w:ind w:left="1080"/>
        <w:jc w:val="center"/>
        <w:rPr>
          <w:rFonts w:ascii="Times New Roman" w:hAnsi="Times New Roman" w:cs="Times New Roman"/>
        </w:rPr>
      </w:pPr>
      <w:r w:rsidRPr="00970944">
        <w:rPr>
          <w:rFonts w:ascii="Times New Roman" w:hAnsi="Times New Roman" w:cs="Times New Roman"/>
          <w:b/>
          <w:lang w:val="en-US"/>
        </w:rPr>
        <w:t>INTERNET</w:t>
      </w:r>
      <w:r w:rsidRPr="00970944">
        <w:rPr>
          <w:rFonts w:ascii="Times New Roman" w:hAnsi="Times New Roman" w:cs="Times New Roman"/>
          <w:b/>
        </w:rPr>
        <w:t xml:space="preserve"> –ресурсы</w:t>
      </w:r>
    </w:p>
    <w:p w:rsidR="005E3DBD" w:rsidRDefault="005E3DBD" w:rsidP="009574C1">
      <w:pPr>
        <w:pStyle w:val="a7"/>
        <w:numPr>
          <w:ilvl w:val="0"/>
          <w:numId w:val="4"/>
        </w:numPr>
        <w:rPr>
          <w:rFonts w:ascii="Times New Roman" w:hAnsi="Times New Roman" w:cs="Times New Roman"/>
          <w:color w:val="000000"/>
          <w:shd w:val="clear" w:color="auto" w:fill="FFFFFF"/>
        </w:rPr>
      </w:pPr>
      <w:r w:rsidRPr="004C39CA">
        <w:rPr>
          <w:rFonts w:ascii="Times New Roman" w:hAnsi="Times New Roman" w:cs="Times New Roman"/>
          <w:color w:val="000000"/>
          <w:shd w:val="clear" w:color="auto" w:fill="FFFFFF"/>
        </w:rPr>
        <w:t xml:space="preserve"> Библиотека программиста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812070">
        <w:rPr>
          <w:rFonts w:ascii="Times New Roman" w:eastAsia="TimesNewRoman" w:hAnsi="Times New Roman" w:cs="Times New Roman"/>
          <w:lang w:eastAsia="en-US"/>
        </w:rPr>
        <w:t>[Электронный ресурс]. URL:</w:t>
      </w:r>
      <w:r w:rsidRPr="00E0210B">
        <w:t xml:space="preserve"> </w:t>
      </w:r>
      <w:hyperlink r:id="rId128" w:tgtFrame="_blank" w:history="1">
        <w:r w:rsidRPr="004C39CA">
          <w:rPr>
            <w:rStyle w:val="a6"/>
            <w:shd w:val="clear" w:color="auto" w:fill="FFFFFF"/>
          </w:rPr>
          <w:t>https://proglib.io</w:t>
        </w:r>
      </w:hyperlink>
    </w:p>
    <w:p w:rsidR="005E3DBD" w:rsidRDefault="005E3DBD" w:rsidP="009574C1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eastAsia="en-US"/>
        </w:rPr>
      </w:pPr>
      <w:r w:rsidRPr="00812070">
        <w:rPr>
          <w:rFonts w:ascii="Times New Roman" w:eastAsia="TimesNewRoman" w:hAnsi="Times New Roman" w:cs="Times New Roman"/>
          <w:lang w:eastAsia="en-US"/>
        </w:rPr>
        <w:t xml:space="preserve"> Официальный сайт Министерства культуры Российской Федерации. [Электронный ресурс]. URL: http://www.mkrf.ru/ </w:t>
      </w:r>
    </w:p>
    <w:p w:rsidR="00DA5770" w:rsidRPr="00DA5770" w:rsidRDefault="00DA5770" w:rsidP="00DA577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NewRoman" w:hAnsi="Times New Roman" w:cs="Times New Roman"/>
        </w:rPr>
      </w:pPr>
    </w:p>
    <w:p w:rsidR="00DA5770" w:rsidRPr="00DA5770" w:rsidRDefault="00DA5770" w:rsidP="00EE6EBB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NewRoman" w:hAnsi="Times New Roman" w:cs="Times New Roman"/>
          <w:sz w:val="36"/>
          <w:szCs w:val="36"/>
        </w:rPr>
      </w:pPr>
      <w:r w:rsidRPr="00DA5770">
        <w:rPr>
          <w:rFonts w:ascii="Times New Roman" w:eastAsia="TimesNewRoman" w:hAnsi="Times New Roman" w:cs="Times New Roman"/>
          <w:sz w:val="36"/>
          <w:szCs w:val="36"/>
        </w:rPr>
        <w:t>История литературы</w:t>
      </w:r>
    </w:p>
    <w:p w:rsidR="00551165" w:rsidRDefault="00551165" w:rsidP="00EE6E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558D5" w:rsidRDefault="00E558D5" w:rsidP="00EE6EBB">
      <w:pPr>
        <w:ind w:left="360"/>
        <w:jc w:val="center"/>
        <w:rPr>
          <w:rFonts w:ascii="Open Sans" w:hAnsi="Open Sans"/>
          <w:b/>
          <w:bCs/>
          <w:color w:val="454545"/>
          <w:sz w:val="32"/>
          <w:szCs w:val="32"/>
        </w:rPr>
      </w:pPr>
      <w:r>
        <w:rPr>
          <w:rFonts w:ascii="Open Sans" w:hAnsi="Open Sans"/>
          <w:b/>
          <w:bCs/>
          <w:color w:val="454545"/>
          <w:sz w:val="32"/>
          <w:szCs w:val="32"/>
        </w:rPr>
        <w:lastRenderedPageBreak/>
        <w:t>История зарубежной литературы</w:t>
      </w:r>
    </w:p>
    <w:p w:rsidR="00E558D5" w:rsidRPr="00572B9F" w:rsidRDefault="00E558D5" w:rsidP="00EE6EBB">
      <w:pPr>
        <w:ind w:left="360"/>
        <w:jc w:val="center"/>
        <w:rPr>
          <w:rFonts w:ascii="Open Sans" w:hAnsi="Open Sans"/>
          <w:b/>
          <w:bCs/>
          <w:color w:val="454545"/>
          <w:sz w:val="28"/>
          <w:szCs w:val="28"/>
        </w:rPr>
      </w:pPr>
      <w:r w:rsidRPr="00572B9F">
        <w:rPr>
          <w:rFonts w:ascii="Open Sans" w:hAnsi="Open Sans"/>
          <w:b/>
          <w:bCs/>
          <w:color w:val="454545"/>
          <w:sz w:val="28"/>
          <w:szCs w:val="28"/>
        </w:rPr>
        <w:t>Основная литература</w:t>
      </w:r>
      <w:r>
        <w:rPr>
          <w:rFonts w:ascii="Open Sans" w:hAnsi="Open Sans"/>
          <w:b/>
          <w:bCs/>
          <w:color w:val="454545"/>
          <w:sz w:val="28"/>
          <w:szCs w:val="28"/>
        </w:rPr>
        <w:t>:</w:t>
      </w:r>
    </w:p>
    <w:p w:rsidR="00BA648C" w:rsidRPr="00BA648C" w:rsidRDefault="00BA648C" w:rsidP="00BA648C">
      <w:pPr>
        <w:pStyle w:val="a7"/>
        <w:numPr>
          <w:ilvl w:val="0"/>
          <w:numId w:val="72"/>
        </w:numPr>
        <w:rPr>
          <w:rFonts w:ascii="Open Sans" w:hAnsi="Open Sans"/>
          <w:color w:val="454545"/>
          <w:sz w:val="23"/>
          <w:szCs w:val="23"/>
        </w:rPr>
      </w:pPr>
      <w:r w:rsidRPr="00BA648C">
        <w:rPr>
          <w:rFonts w:ascii="Open Sans" w:hAnsi="Open Sans"/>
          <w:color w:val="454545"/>
          <w:sz w:val="23"/>
          <w:szCs w:val="23"/>
        </w:rPr>
        <w:t xml:space="preserve">Горбунова, Н. В. История зарубежной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литературы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комплекс. Рабочая программа для студентов направления 050100.62 «Педагогическое образование» Программа: Филологическое образование. Очная форма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обучения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[16+] / Н. В. Горбунова, Л. И. 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Липская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 ; отв. ред. Г. И. Данилина ; Тюменский индустриальный университет.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Тюмень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Тюменский государственный университет, 2015. – Часть 2. История зарубежной литературы эпохи Возрождения. История зарубежной литературы XVII–XVIII веков. История зарубежной литературы первой половины XIX ВЕКА. – 73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29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https://biblioclub.ru/index.php?page=book&amp;id=572384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48C" w:rsidRPr="00BA648C" w:rsidRDefault="00BA648C" w:rsidP="00BA648C">
      <w:pPr>
        <w:pStyle w:val="a7"/>
        <w:numPr>
          <w:ilvl w:val="0"/>
          <w:numId w:val="72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Турышева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, О. Н. История зарубежной литературы XIX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реализм : учебное пособие : [16+] / О. Н. 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Турышева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– 4-е изд., стер. – Москва,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ФЛИНТА, 2020. – 77 с. – Режим доступа: по подписке. – URL: </w:t>
      </w:r>
      <w:hyperlink r:id="rId130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https://biblioclub.ru/index.php?page=book&amp;id=482473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в кн. – ISBN 978-5-9765-2561-0 (ФЛИНТА). – ISBN 978-5-7996-1646-5 (Изд-во Урал. ун-та).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48C" w:rsidRPr="00BA648C" w:rsidRDefault="00BA648C" w:rsidP="00BA648C">
      <w:pPr>
        <w:pStyle w:val="a7"/>
        <w:numPr>
          <w:ilvl w:val="0"/>
          <w:numId w:val="72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Курдина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, Ж. В. История зарубежной литературы XIX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романтизм : учебное пособие : [16+] / Ж. В. 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Курдина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>, Г. И. 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Модина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– 3-е изд., стер.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ФЛИНТА, 2021. – 206 с. – Режим доступа: по подписке. – URL: </w:t>
      </w:r>
      <w:hyperlink r:id="rId131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https://biblioclub.ru/index.php?page=book&amp;id=57983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в кн. – ISBN 978-5-9765-0928-3.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48C" w:rsidRPr="00BA648C" w:rsidRDefault="00BA648C" w:rsidP="00BA648C">
      <w:pPr>
        <w:pStyle w:val="a7"/>
        <w:numPr>
          <w:ilvl w:val="0"/>
          <w:numId w:val="72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Букаты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, Е. М. История зарубежной литературы второй трети XIX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учебное пособие : [16+] / Е. М. 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Букаты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Новосибирск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Новосибирский государственный технический университет, 2010. – 200 с. – Режим доступа: по подписке. – URL: </w:t>
      </w:r>
      <w:hyperlink r:id="rId132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https://biblioclub.ru/index.php?page=book&amp;id=228949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978-5-7782-1474-3.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48C" w:rsidRPr="00BA648C" w:rsidRDefault="00BA648C" w:rsidP="00BA648C">
      <w:pPr>
        <w:pStyle w:val="a7"/>
        <w:numPr>
          <w:ilvl w:val="0"/>
          <w:numId w:val="72"/>
        </w:numPr>
        <w:rPr>
          <w:rFonts w:ascii="Open Sans" w:hAnsi="Open Sans"/>
          <w:color w:val="454545"/>
          <w:sz w:val="23"/>
          <w:szCs w:val="23"/>
        </w:rPr>
      </w:pPr>
      <w:r w:rsidRPr="00BA648C">
        <w:rPr>
          <w:rFonts w:ascii="Open Sans" w:hAnsi="Open Sans"/>
          <w:color w:val="454545"/>
          <w:sz w:val="23"/>
          <w:szCs w:val="23"/>
        </w:rPr>
        <w:t xml:space="preserve">Рабинович, В. С. История зарубежной литературы XIX века : романтизм : учебное пособие : [16+] / В. С. Рабинович. – 4-е изд., стер.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ФЛИНТА, 2018. – 88 с. – Режим доступа: по подписке. – URL: </w:t>
      </w:r>
      <w:hyperlink r:id="rId133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https://biblioclub.ru/index.php?page=book&amp;id=482310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978-5-9765-2560-3 (ФЛИНТА). – ISBN 978-5-7996-1647-2 (Изд-во Урал. ун-та).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48C" w:rsidRPr="00BA648C" w:rsidRDefault="00BA648C" w:rsidP="00BA648C">
      <w:pPr>
        <w:pStyle w:val="a7"/>
        <w:numPr>
          <w:ilvl w:val="0"/>
          <w:numId w:val="72"/>
        </w:numPr>
        <w:rPr>
          <w:rFonts w:ascii="Open Sans" w:hAnsi="Open Sans"/>
          <w:color w:val="454545"/>
          <w:sz w:val="23"/>
          <w:szCs w:val="23"/>
        </w:rPr>
      </w:pPr>
      <w:r w:rsidRPr="00BA648C">
        <w:rPr>
          <w:rFonts w:ascii="Open Sans" w:hAnsi="Open Sans"/>
          <w:color w:val="454545"/>
          <w:sz w:val="23"/>
          <w:szCs w:val="23"/>
        </w:rPr>
        <w:t xml:space="preserve">Погребная, Я. В. История зарубежной литературы. Эпоха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Возрождения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учебное пособие-практикум : [16+] / Я. В. Погребная ; Северо-Кавказский федеральный университет.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Ставрополь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Северо-Кавказский Федеральный университет (СКФУ), 2014. – 276 с. – Режим доступа: по подписке. – URL: </w:t>
      </w:r>
      <w:hyperlink r:id="rId134" w:history="1">
        <w:r w:rsidRPr="00BA648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https://biblioclub.ru/index.php?page=book&amp;id=457571</w:t>
        </w:r>
      </w:hyperlink>
      <w:r w:rsidRPr="00BA648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A64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A648C">
        <w:rPr>
          <w:rFonts w:ascii="Open Sans" w:hAnsi="Open Sans"/>
          <w:color w:val="454545"/>
          <w:sz w:val="23"/>
          <w:szCs w:val="23"/>
        </w:rPr>
        <w:t xml:space="preserve">.: с. 247-248. – </w:t>
      </w:r>
      <w:proofErr w:type="gramStart"/>
      <w:r w:rsidRPr="00BA64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A64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96434" w:rsidRPr="00C96434" w:rsidRDefault="00C96434" w:rsidP="00C96434">
      <w:pPr>
        <w:pStyle w:val="a7"/>
        <w:numPr>
          <w:ilvl w:val="0"/>
          <w:numId w:val="72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Мезинов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 xml:space="preserve">, В. Н. Практикум по истории зарубежной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педагогики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учебное пособие : [16+] / В. Н. </w:t>
      </w: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Мезинов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 xml:space="preserve">, Н. А. Нехороших, О. Н. Поваляева ; Елецкий государственный университет им. И.А. Бунина.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Елец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Елецкий государственный университет им. И. А. Бунина, 2023. – 77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</w:t>
      </w:r>
      <w:r w:rsidRPr="00C96434"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135" w:history="1">
        <w:r w:rsidRPr="00C96434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https://biblioclub.ru/index.php?page=book&amp;id=702138</w:t>
        </w:r>
      </w:hyperlink>
      <w:r w:rsidRPr="00C96434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 xml:space="preserve">. в кн. – ISBN 978-5-94809-904-0.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96434" w:rsidRPr="00C96434" w:rsidRDefault="00C96434" w:rsidP="00C96434">
      <w:pPr>
        <w:pStyle w:val="a7"/>
        <w:numPr>
          <w:ilvl w:val="0"/>
          <w:numId w:val="72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Мезинов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 xml:space="preserve">, В. Н. Практикум по истории зарубежной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педагогики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учебное пособие : [16+] / В. Н. </w:t>
      </w: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Мезинов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 xml:space="preserve">, Н. А. Нехороших, О. Н. Поваляева ; Елецкий государственный университет им. И.А. Бунина.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Елец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Елецкий государственный университет им. И. А. Бунина, 2023. – 77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36" w:history="1">
        <w:r w:rsidRPr="00C96434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https://biblioclub.ru/index.php?page=book&amp;id=702138</w:t>
        </w:r>
      </w:hyperlink>
      <w:r w:rsidRPr="00C96434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 xml:space="preserve">. в кн. – ISBN 978-5-94809-904-0.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96434" w:rsidRPr="00C96434" w:rsidRDefault="00C96434" w:rsidP="00C96434">
      <w:pPr>
        <w:pStyle w:val="a7"/>
        <w:numPr>
          <w:ilvl w:val="0"/>
          <w:numId w:val="72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Осьмухина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 xml:space="preserve">, О. Ю. От античности к XIX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столетию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история мировой литературы : учебное пособие : [16+] / О. Ю. </w:t>
      </w: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Осьмухина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 xml:space="preserve">, Е. А. Казеева. – 3-е изд., </w:t>
      </w: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испр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ФЛИНТА, 2021. – 318 с. – Режим доступа: по подписке. – URL: </w:t>
      </w:r>
      <w:hyperlink r:id="rId137" w:history="1">
        <w:r w:rsidRPr="00C96434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https://biblioclub.ru/index.php?page=book&amp;id=618930</w:t>
        </w:r>
      </w:hyperlink>
      <w:r w:rsidRPr="00C96434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 xml:space="preserve">. в кн. – ISBN 978-5-9765-4503-8.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558D5" w:rsidRDefault="00E558D5" w:rsidP="00EE6EBB">
      <w:pPr>
        <w:ind w:left="360"/>
        <w:jc w:val="center"/>
        <w:rPr>
          <w:rFonts w:ascii="Open Sans" w:hAnsi="Open Sans"/>
          <w:b/>
          <w:bCs/>
          <w:color w:val="454545"/>
          <w:sz w:val="28"/>
          <w:szCs w:val="28"/>
        </w:rPr>
      </w:pPr>
      <w:r w:rsidRPr="00C476AB">
        <w:rPr>
          <w:rFonts w:ascii="Open Sans" w:hAnsi="Open Sans"/>
          <w:b/>
          <w:bCs/>
          <w:color w:val="454545"/>
          <w:sz w:val="28"/>
          <w:szCs w:val="28"/>
        </w:rPr>
        <w:t>Дополнительная литература</w:t>
      </w:r>
      <w:r>
        <w:rPr>
          <w:rFonts w:ascii="Open Sans" w:hAnsi="Open Sans"/>
          <w:b/>
          <w:bCs/>
          <w:color w:val="454545"/>
          <w:sz w:val="28"/>
          <w:szCs w:val="28"/>
        </w:rPr>
        <w:t>:</w:t>
      </w:r>
    </w:p>
    <w:p w:rsidR="00E558D5" w:rsidRPr="00CA42A0" w:rsidRDefault="00E558D5" w:rsidP="009574C1">
      <w:pPr>
        <w:pStyle w:val="a7"/>
        <w:numPr>
          <w:ilvl w:val="0"/>
          <w:numId w:val="74"/>
        </w:numPr>
        <w:jc w:val="both"/>
        <w:rPr>
          <w:rFonts w:ascii="Times New Roman" w:hAnsi="Times New Roman" w:cs="Times New Roman"/>
        </w:rPr>
      </w:pPr>
      <w:r w:rsidRPr="00CA42A0">
        <w:rPr>
          <w:rFonts w:ascii="Times New Roman" w:hAnsi="Times New Roman" w:cs="Times New Roman"/>
          <w:color w:val="454545"/>
        </w:rPr>
        <w:t xml:space="preserve">История зарубежной литературы </w:t>
      </w:r>
      <w:r w:rsidRPr="00CA42A0">
        <w:rPr>
          <w:rFonts w:ascii="Times New Roman" w:hAnsi="Times New Roman" w:cs="Times New Roman"/>
          <w:color w:val="454545"/>
          <w:lang w:val="en-US"/>
        </w:rPr>
        <w:t>XIX</w:t>
      </w:r>
      <w:r>
        <w:rPr>
          <w:rFonts w:ascii="Times New Roman" w:hAnsi="Times New Roman" w:cs="Times New Roman"/>
          <w:color w:val="454545"/>
        </w:rPr>
        <w:t xml:space="preserve"> века</w:t>
      </w:r>
      <w:r w:rsidRPr="00CA42A0">
        <w:rPr>
          <w:rFonts w:ascii="Times New Roman" w:hAnsi="Times New Roman" w:cs="Times New Roman"/>
          <w:color w:val="454545"/>
        </w:rPr>
        <w:t xml:space="preserve">: учебник / М.Е. Елизарова. Б.И. Колесников. С.П. </w:t>
      </w:r>
      <w:proofErr w:type="spellStart"/>
      <w:r w:rsidRPr="00CA42A0">
        <w:rPr>
          <w:rFonts w:ascii="Times New Roman" w:hAnsi="Times New Roman" w:cs="Times New Roman"/>
          <w:color w:val="454545"/>
        </w:rPr>
        <w:t>Гиждеу</w:t>
      </w:r>
      <w:proofErr w:type="spellEnd"/>
      <w:r w:rsidRPr="00CA42A0">
        <w:rPr>
          <w:rFonts w:ascii="Times New Roman" w:hAnsi="Times New Roman" w:cs="Times New Roman"/>
          <w:color w:val="454545"/>
        </w:rPr>
        <w:t xml:space="preserve">, Н.П. </w:t>
      </w:r>
      <w:proofErr w:type="spellStart"/>
      <w:r w:rsidRPr="00CA42A0">
        <w:rPr>
          <w:rFonts w:ascii="Times New Roman" w:hAnsi="Times New Roman" w:cs="Times New Roman"/>
          <w:color w:val="454545"/>
        </w:rPr>
        <w:t>Михальская</w:t>
      </w:r>
      <w:proofErr w:type="spellEnd"/>
      <w:r w:rsidRPr="00CA42A0">
        <w:rPr>
          <w:rFonts w:ascii="Times New Roman" w:hAnsi="Times New Roman" w:cs="Times New Roman"/>
          <w:color w:val="454545"/>
        </w:rPr>
        <w:t xml:space="preserve">. – </w:t>
      </w:r>
      <w:proofErr w:type="gramStart"/>
      <w:r w:rsidRPr="00CA42A0"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Просвещение, 1972. – 623 с. – Текст</w:t>
      </w:r>
      <w:r w:rsidRPr="00CA42A0">
        <w:rPr>
          <w:rFonts w:ascii="Times New Roman" w:hAnsi="Times New Roman" w:cs="Times New Roman"/>
          <w:color w:val="454545"/>
        </w:rPr>
        <w:t>: непосредственный</w:t>
      </w:r>
      <w:r w:rsidRPr="00CB1A33">
        <w:rPr>
          <w:rFonts w:ascii="Times New Roman" w:hAnsi="Times New Roman" w:cs="Times New Roman"/>
          <w:b/>
          <w:color w:val="454545"/>
        </w:rPr>
        <w:t>. 1 экз.</w:t>
      </w:r>
    </w:p>
    <w:p w:rsidR="00E558D5" w:rsidRPr="00B0393C" w:rsidRDefault="00E558D5" w:rsidP="009574C1">
      <w:pPr>
        <w:pStyle w:val="a7"/>
        <w:numPr>
          <w:ilvl w:val="0"/>
          <w:numId w:val="74"/>
        </w:numPr>
        <w:jc w:val="both"/>
        <w:rPr>
          <w:rFonts w:ascii="Times New Roman" w:hAnsi="Times New Roman" w:cs="Times New Roman"/>
        </w:rPr>
      </w:pPr>
      <w:r w:rsidRPr="00CA42A0">
        <w:rPr>
          <w:rFonts w:ascii="Times New Roman" w:hAnsi="Times New Roman" w:cs="Times New Roman"/>
          <w:color w:val="454545"/>
        </w:rPr>
        <w:t xml:space="preserve">Артамонов, С.Д. История зарубежной литературы </w:t>
      </w:r>
      <w:r w:rsidRPr="00CA42A0">
        <w:rPr>
          <w:rFonts w:ascii="Times New Roman" w:hAnsi="Times New Roman" w:cs="Times New Roman"/>
          <w:color w:val="454545"/>
          <w:lang w:val="en-US"/>
        </w:rPr>
        <w:t>XVII</w:t>
      </w:r>
      <w:r w:rsidRPr="00CA42A0">
        <w:rPr>
          <w:rFonts w:ascii="Times New Roman" w:hAnsi="Times New Roman" w:cs="Times New Roman"/>
          <w:color w:val="454545"/>
        </w:rPr>
        <w:t xml:space="preserve"> –</w:t>
      </w:r>
      <w:r w:rsidRPr="00CA42A0">
        <w:rPr>
          <w:rFonts w:ascii="Times New Roman" w:hAnsi="Times New Roman" w:cs="Times New Roman"/>
          <w:color w:val="454545"/>
          <w:lang w:val="en-US"/>
        </w:rPr>
        <w:t>XVIII</w:t>
      </w:r>
      <w:r w:rsidRPr="00CA42A0">
        <w:rPr>
          <w:rFonts w:ascii="Times New Roman" w:hAnsi="Times New Roman" w:cs="Times New Roman"/>
          <w:color w:val="454545"/>
        </w:rPr>
        <w:t xml:space="preserve"> </w:t>
      </w:r>
      <w:proofErr w:type="gramStart"/>
      <w:r w:rsidRPr="00CA42A0">
        <w:rPr>
          <w:rFonts w:ascii="Times New Roman" w:hAnsi="Times New Roman" w:cs="Times New Roman"/>
          <w:color w:val="454545"/>
        </w:rPr>
        <w:t>вв. :</w:t>
      </w:r>
      <w:proofErr w:type="gramEnd"/>
      <w:r w:rsidRPr="00CA42A0">
        <w:rPr>
          <w:rFonts w:ascii="Times New Roman" w:hAnsi="Times New Roman" w:cs="Times New Roman"/>
          <w:color w:val="454545"/>
        </w:rPr>
        <w:t xml:space="preserve"> учебник / С.Д. Артамонов. – </w:t>
      </w:r>
      <w:proofErr w:type="gramStart"/>
      <w:r w:rsidRPr="00CA42A0">
        <w:rPr>
          <w:rFonts w:ascii="Times New Roman" w:hAnsi="Times New Roman" w:cs="Times New Roman"/>
          <w:color w:val="454545"/>
        </w:rPr>
        <w:t>Москва :</w:t>
      </w:r>
      <w:proofErr w:type="gramEnd"/>
      <w:r w:rsidRPr="00CA42A0">
        <w:rPr>
          <w:rFonts w:ascii="Times New Roman" w:hAnsi="Times New Roman" w:cs="Times New Roman"/>
          <w:color w:val="454545"/>
        </w:rPr>
        <w:t xml:space="preserve"> Просвещение, 1978. – 608 с. – </w:t>
      </w:r>
      <w:proofErr w:type="gramStart"/>
      <w:r w:rsidRPr="00CA42A0">
        <w:rPr>
          <w:rFonts w:ascii="Times New Roman" w:hAnsi="Times New Roman" w:cs="Times New Roman"/>
          <w:color w:val="454545"/>
        </w:rPr>
        <w:t>Текст :</w:t>
      </w:r>
      <w:proofErr w:type="gramEnd"/>
      <w:r w:rsidRPr="00CA42A0">
        <w:rPr>
          <w:rFonts w:ascii="Times New Roman" w:hAnsi="Times New Roman" w:cs="Times New Roman"/>
          <w:color w:val="454545"/>
        </w:rPr>
        <w:t xml:space="preserve"> непосредственный</w:t>
      </w:r>
      <w:r w:rsidRPr="00CB1A33">
        <w:rPr>
          <w:rFonts w:ascii="Times New Roman" w:hAnsi="Times New Roman" w:cs="Times New Roman"/>
          <w:b/>
          <w:color w:val="454545"/>
        </w:rPr>
        <w:t>. 1 экз.</w:t>
      </w:r>
    </w:p>
    <w:p w:rsidR="00C96434" w:rsidRPr="00C96434" w:rsidRDefault="00C96434" w:rsidP="00C96434">
      <w:pPr>
        <w:pStyle w:val="a7"/>
        <w:numPr>
          <w:ilvl w:val="0"/>
          <w:numId w:val="74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Лошакова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>, Т. В. Зарубежная литература XX века (1940-1990 гг.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практикум : учебное пособие / Т. В. </w:t>
      </w: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Лошакова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 xml:space="preserve">, А. Г. Лошаков. – 3-е изд., стер.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ФЛИНТА, 2021. – 326 с. – Режим доступа: по подписке. – URL: </w:t>
      </w:r>
      <w:hyperlink r:id="rId138" w:history="1">
        <w:r w:rsidRPr="00C96434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https://biblioclub.ru/index.php?page=book&amp;id=57992</w:t>
        </w:r>
      </w:hyperlink>
      <w:r w:rsidRPr="00C96434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 xml:space="preserve">. в кн. – ISBN 978-5-9765-0867-5.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96434" w:rsidRPr="00C96434" w:rsidRDefault="00C96434" w:rsidP="00C96434">
      <w:pPr>
        <w:pStyle w:val="a7"/>
        <w:numPr>
          <w:ilvl w:val="0"/>
          <w:numId w:val="74"/>
        </w:numPr>
        <w:rPr>
          <w:rFonts w:ascii="Open Sans" w:hAnsi="Open Sans"/>
          <w:color w:val="454545"/>
          <w:sz w:val="23"/>
          <w:szCs w:val="23"/>
        </w:rPr>
      </w:pPr>
      <w:r w:rsidRPr="00C96434">
        <w:rPr>
          <w:rFonts w:ascii="Open Sans" w:hAnsi="Open Sans"/>
          <w:color w:val="454545"/>
          <w:sz w:val="23"/>
          <w:szCs w:val="23"/>
        </w:rPr>
        <w:t xml:space="preserve">Назарова, Л. А. История западноевропейской литературы Средних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веков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учебное пособие / Л. А. Назарова ; Уральский федеральный университет им. первого Президента России Б. Н. Ельцина.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Издательство Уральского университета, 2016. – 186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схем. – Режим доступа: по подписке. – URL: </w:t>
      </w:r>
      <w:hyperlink r:id="rId139" w:history="1">
        <w:r w:rsidRPr="00C96434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https://biblioclub.ru/index.php?page=book&amp;id=695155</w:t>
        </w:r>
      </w:hyperlink>
      <w:r w:rsidRPr="00C96434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 xml:space="preserve">. в кн. – ISBN 978-5-7996-1892-6.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558D5" w:rsidRPr="0012541A" w:rsidRDefault="00E558D5" w:rsidP="00EE6E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2541A">
        <w:rPr>
          <w:rFonts w:ascii="Times New Roman" w:eastAsia="Times New Roman" w:hAnsi="Times New Roman" w:cs="Times New Roman"/>
          <w:b/>
          <w:lang w:val="en-US"/>
        </w:rPr>
        <w:t>INTERNET</w:t>
      </w:r>
      <w:r w:rsidRPr="0012541A">
        <w:rPr>
          <w:rFonts w:ascii="Times New Roman" w:eastAsia="Times New Roman" w:hAnsi="Times New Roman" w:cs="Times New Roman"/>
          <w:lang w:val="en-US"/>
        </w:rPr>
        <w:t>-</w:t>
      </w:r>
      <w:r w:rsidRPr="0012541A">
        <w:rPr>
          <w:rFonts w:ascii="Times New Roman" w:eastAsia="Times New Roman" w:hAnsi="Times New Roman" w:cs="Times New Roman"/>
        </w:rPr>
        <w:t>ресурсы</w:t>
      </w:r>
      <w:r>
        <w:rPr>
          <w:rFonts w:ascii="Times New Roman" w:eastAsia="Times New Roman" w:hAnsi="Times New Roman" w:cs="Times New Roman"/>
        </w:rPr>
        <w:t>:</w:t>
      </w:r>
    </w:p>
    <w:p w:rsidR="00E558D5" w:rsidRPr="0012541A" w:rsidRDefault="00E558D5" w:rsidP="00EE6E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558D5" w:rsidRPr="0012541A" w:rsidRDefault="00E558D5" w:rsidP="009574C1">
      <w:pPr>
        <w:pStyle w:val="a7"/>
        <w:numPr>
          <w:ilvl w:val="0"/>
          <w:numId w:val="73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140" w:history="1">
        <w:r w:rsidRPr="0012541A">
          <w:rPr>
            <w:rStyle w:val="a6"/>
            <w:rFonts w:ascii="Times New Roman" w:hAnsi="Times New Roman" w:cs="Times New Roman"/>
            <w:sz w:val="23"/>
            <w:szCs w:val="23"/>
          </w:rPr>
          <w:t>https://gumfak.ru/zarub.shtml?ysclid=m0b1vtw4pa845654231</w:t>
        </w:r>
      </w:hyperlink>
      <w:r w:rsidRPr="0012541A">
        <w:rPr>
          <w:rFonts w:ascii="Times New Roman" w:hAnsi="Times New Roman" w:cs="Times New Roman"/>
          <w:color w:val="454545"/>
          <w:sz w:val="23"/>
          <w:szCs w:val="23"/>
        </w:rPr>
        <w:t xml:space="preserve"> Электронные учебники по истории зарубежной литературы</w:t>
      </w:r>
    </w:p>
    <w:p w:rsidR="00E558D5" w:rsidRPr="0012541A" w:rsidRDefault="00E558D5" w:rsidP="009574C1">
      <w:pPr>
        <w:pStyle w:val="a7"/>
        <w:numPr>
          <w:ilvl w:val="0"/>
          <w:numId w:val="73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141" w:history="1">
        <w:r w:rsidRPr="0012541A">
          <w:rPr>
            <w:rStyle w:val="a6"/>
            <w:rFonts w:ascii="Times New Roman" w:hAnsi="Times New Roman" w:cs="Times New Roman"/>
            <w:sz w:val="23"/>
            <w:szCs w:val="23"/>
          </w:rPr>
          <w:t>https://www.hist.msu.ru/ER/index.html</w:t>
        </w:r>
      </w:hyperlink>
      <w:r w:rsidRPr="0012541A">
        <w:rPr>
          <w:rFonts w:ascii="Times New Roman" w:hAnsi="Times New Roman" w:cs="Times New Roman"/>
          <w:color w:val="454545"/>
          <w:sz w:val="23"/>
          <w:szCs w:val="23"/>
        </w:rPr>
        <w:t xml:space="preserve"> Электронные ресурсы по истории</w:t>
      </w:r>
    </w:p>
    <w:p w:rsidR="00E558D5" w:rsidRPr="0012541A" w:rsidRDefault="00E558D5" w:rsidP="009574C1">
      <w:pPr>
        <w:pStyle w:val="a7"/>
        <w:widowControl w:val="0"/>
        <w:numPr>
          <w:ilvl w:val="0"/>
          <w:numId w:val="7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12541A">
        <w:rPr>
          <w:rFonts w:ascii="Times New Roman" w:hAnsi="Times New Roman" w:cs="Times New Roman"/>
        </w:rPr>
        <w:t>Электронная библиотека ИМЛИ РАН</w:t>
      </w:r>
      <w:r w:rsidRPr="0012541A">
        <w:rPr>
          <w:rFonts w:ascii="Times New Roman" w:hAnsi="Times New Roman" w:cs="Times New Roman"/>
          <w:b/>
        </w:rPr>
        <w:t xml:space="preserve"> </w:t>
      </w:r>
      <w:r w:rsidRPr="0012541A">
        <w:rPr>
          <w:rFonts w:ascii="Times New Roman" w:hAnsi="Times New Roman" w:cs="Times New Roman"/>
          <w:color w:val="454545"/>
          <w:lang w:val="en-US"/>
        </w:rPr>
        <w:t>URL</w:t>
      </w:r>
      <w:r w:rsidRPr="0012541A">
        <w:rPr>
          <w:rFonts w:ascii="Times New Roman" w:hAnsi="Times New Roman" w:cs="Times New Roman"/>
          <w:color w:val="454545"/>
        </w:rPr>
        <w:t xml:space="preserve">: </w:t>
      </w: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142" w:history="1">
        <w:r w:rsidRPr="0012541A">
          <w:rPr>
            <w:rStyle w:val="a6"/>
            <w:rFonts w:ascii="Times New Roman" w:hAnsi="Times New Roman" w:cs="Times New Roman"/>
            <w:b/>
          </w:rPr>
          <w:t>https://biblio.imli.ru/index.php/zarublitra?ysclid=lw9d6sco7s829478202</w:t>
        </w:r>
      </w:hyperlink>
    </w:p>
    <w:p w:rsidR="00E558D5" w:rsidRPr="0012541A" w:rsidRDefault="00E558D5" w:rsidP="009574C1">
      <w:pPr>
        <w:pStyle w:val="a7"/>
        <w:numPr>
          <w:ilvl w:val="0"/>
          <w:numId w:val="73"/>
        </w:numPr>
        <w:jc w:val="both"/>
        <w:rPr>
          <w:rFonts w:ascii="Times New Roman" w:hAnsi="Times New Roman" w:cs="Times New Roman"/>
          <w:color w:val="454545"/>
          <w:lang w:val="en-US"/>
        </w:rPr>
      </w:pPr>
      <w:r w:rsidRPr="0012541A">
        <w:rPr>
          <w:rFonts w:ascii="Times New Roman" w:hAnsi="Times New Roman" w:cs="Times New Roman"/>
          <w:color w:val="454545"/>
        </w:rPr>
        <w:t xml:space="preserve">Российская Национальная библиотека. [Электронный ресурс]. </w:t>
      </w:r>
      <w:r w:rsidRPr="0012541A">
        <w:rPr>
          <w:rFonts w:ascii="Times New Roman" w:hAnsi="Times New Roman" w:cs="Times New Roman"/>
          <w:color w:val="454545"/>
          <w:lang w:val="en-US"/>
        </w:rPr>
        <w:t xml:space="preserve">URL: </w:t>
      </w:r>
      <w:hyperlink r:id="rId143" w:history="1">
        <w:r w:rsidRPr="0012541A">
          <w:rPr>
            <w:rStyle w:val="a6"/>
            <w:rFonts w:ascii="Times New Roman" w:hAnsi="Times New Roman" w:cs="Times New Roman"/>
            <w:lang w:val="en-US"/>
          </w:rPr>
          <w:t>http://www.nlr.ru/</w:t>
        </w:r>
      </w:hyperlink>
    </w:p>
    <w:p w:rsidR="00E558D5" w:rsidRPr="0012541A" w:rsidRDefault="00E558D5" w:rsidP="009574C1">
      <w:pPr>
        <w:pStyle w:val="a7"/>
        <w:numPr>
          <w:ilvl w:val="0"/>
          <w:numId w:val="73"/>
        </w:numPr>
        <w:jc w:val="both"/>
        <w:rPr>
          <w:rStyle w:val="a6"/>
          <w:rFonts w:ascii="Times New Roman" w:hAnsi="Times New Roman" w:cs="Times New Roman"/>
          <w:color w:val="454545"/>
          <w:lang w:val="en-US"/>
        </w:rPr>
      </w:pPr>
      <w:r w:rsidRPr="0012541A">
        <w:rPr>
          <w:rFonts w:ascii="Times New Roman" w:hAnsi="Times New Roman" w:cs="Times New Roman"/>
          <w:color w:val="454545"/>
        </w:rPr>
        <w:t xml:space="preserve">Российская Государственная библиотека. [Электронный ресурс]. </w:t>
      </w:r>
      <w:r w:rsidRPr="0012541A">
        <w:rPr>
          <w:rFonts w:ascii="Times New Roman" w:hAnsi="Times New Roman" w:cs="Times New Roman"/>
          <w:color w:val="454545"/>
          <w:lang w:val="en-US"/>
        </w:rPr>
        <w:t xml:space="preserve">URL: </w:t>
      </w:r>
      <w:hyperlink r:id="rId144" w:history="1">
        <w:r w:rsidRPr="0012541A">
          <w:rPr>
            <w:rStyle w:val="a6"/>
            <w:rFonts w:ascii="Times New Roman" w:hAnsi="Times New Roman" w:cs="Times New Roman"/>
            <w:lang w:val="en-US"/>
          </w:rPr>
          <w:t>http://www.rsl.ru/</w:t>
        </w:r>
      </w:hyperlink>
    </w:p>
    <w:p w:rsidR="00E558D5" w:rsidRDefault="00E558D5" w:rsidP="00E558D5">
      <w:pPr>
        <w:jc w:val="center"/>
        <w:rPr>
          <w:rStyle w:val="a6"/>
          <w:rFonts w:ascii="Times New Roman" w:hAnsi="Times New Roman" w:cs="Times New Roman"/>
        </w:rPr>
      </w:pPr>
      <w:r w:rsidRPr="0012541A">
        <w:rPr>
          <w:rFonts w:ascii="Times New Roman" w:hAnsi="Times New Roman" w:cs="Times New Roman"/>
          <w:color w:val="454545"/>
        </w:rPr>
        <w:t xml:space="preserve">Научная электронная библиотека </w:t>
      </w:r>
      <w:r w:rsidRPr="0012541A">
        <w:rPr>
          <w:rFonts w:ascii="Times New Roman" w:hAnsi="Times New Roman" w:cs="Times New Roman"/>
          <w:color w:val="454545"/>
          <w:lang w:val="en-US"/>
        </w:rPr>
        <w:t>URL</w:t>
      </w:r>
      <w:r w:rsidRPr="0012541A">
        <w:rPr>
          <w:rFonts w:ascii="Times New Roman" w:hAnsi="Times New Roman" w:cs="Times New Roman"/>
          <w:color w:val="454545"/>
        </w:rPr>
        <w:t xml:space="preserve">: </w:t>
      </w:r>
      <w:hyperlink r:id="rId145" w:history="1">
        <w:r w:rsidRPr="0012541A">
          <w:rPr>
            <w:rStyle w:val="a6"/>
            <w:rFonts w:ascii="Times New Roman" w:hAnsi="Times New Roman" w:cs="Times New Roman"/>
          </w:rPr>
          <w:t>https://www.elibrary.ru/</w:t>
        </w:r>
      </w:hyperlink>
    </w:p>
    <w:p w:rsidR="00E558D5" w:rsidRDefault="00E558D5" w:rsidP="00E558D5">
      <w:pPr>
        <w:jc w:val="center"/>
        <w:rPr>
          <w:rStyle w:val="a6"/>
          <w:rFonts w:ascii="Times New Roman" w:hAnsi="Times New Roman" w:cs="Times New Roman"/>
        </w:rPr>
      </w:pPr>
    </w:p>
    <w:p w:rsidR="000324DC" w:rsidRDefault="000324DC" w:rsidP="00EE6EBB">
      <w:pPr>
        <w:ind w:left="360"/>
        <w:jc w:val="center"/>
        <w:rPr>
          <w:rFonts w:ascii="Open Sans" w:hAnsi="Open Sans"/>
          <w:b/>
          <w:bCs/>
          <w:color w:val="454545"/>
          <w:sz w:val="32"/>
          <w:szCs w:val="32"/>
        </w:rPr>
      </w:pPr>
      <w:r>
        <w:rPr>
          <w:rFonts w:ascii="Open Sans" w:hAnsi="Open Sans"/>
          <w:b/>
          <w:bCs/>
          <w:color w:val="454545"/>
          <w:sz w:val="32"/>
          <w:szCs w:val="32"/>
        </w:rPr>
        <w:t>История русской литературы</w:t>
      </w:r>
    </w:p>
    <w:p w:rsidR="000324DC" w:rsidRPr="009B2E34" w:rsidRDefault="000324DC" w:rsidP="00EE6EBB">
      <w:pPr>
        <w:ind w:left="360"/>
        <w:jc w:val="center"/>
        <w:rPr>
          <w:rFonts w:ascii="Open Sans" w:hAnsi="Open Sans"/>
          <w:b/>
          <w:bCs/>
          <w:color w:val="454545"/>
          <w:sz w:val="28"/>
          <w:szCs w:val="28"/>
        </w:rPr>
      </w:pPr>
      <w:r w:rsidRPr="009B2E34">
        <w:rPr>
          <w:rFonts w:ascii="Open Sans" w:hAnsi="Open Sans"/>
          <w:b/>
          <w:bCs/>
          <w:color w:val="454545"/>
          <w:sz w:val="28"/>
          <w:szCs w:val="28"/>
        </w:rPr>
        <w:lastRenderedPageBreak/>
        <w:t>Основная литература</w:t>
      </w:r>
      <w:r>
        <w:rPr>
          <w:rFonts w:ascii="Open Sans" w:hAnsi="Open Sans"/>
          <w:b/>
          <w:bCs/>
          <w:color w:val="454545"/>
          <w:sz w:val="28"/>
          <w:szCs w:val="28"/>
        </w:rPr>
        <w:t>:</w:t>
      </w:r>
    </w:p>
    <w:p w:rsidR="00C96434" w:rsidRPr="00C96434" w:rsidRDefault="00C96434" w:rsidP="00C96434">
      <w:pPr>
        <w:pStyle w:val="a7"/>
        <w:numPr>
          <w:ilvl w:val="0"/>
          <w:numId w:val="75"/>
        </w:numPr>
        <w:rPr>
          <w:rFonts w:ascii="Open Sans" w:hAnsi="Open Sans"/>
          <w:color w:val="454545"/>
          <w:sz w:val="23"/>
          <w:szCs w:val="23"/>
        </w:rPr>
      </w:pPr>
      <w:r w:rsidRPr="00C96434">
        <w:rPr>
          <w:rFonts w:ascii="Open Sans" w:hAnsi="Open Sans"/>
          <w:color w:val="454545"/>
          <w:sz w:val="23"/>
          <w:szCs w:val="23"/>
        </w:rPr>
        <w:t xml:space="preserve">История русской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литературы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учебник для вузов / ред. В. А. Десницкий, Б. С. Мейлах, Н. А. Плоткин.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Государственное учебно-педагогическое издательство Наркомпроса РСФСР, 1941. – Том 1. – Часть 2. – 310 с. – Режим доступа: по подписке. – URL: </w:t>
      </w:r>
      <w:hyperlink r:id="rId146" w:history="1">
        <w:r w:rsidRPr="00C96434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https://biblioclub.ru/index.php?page=book&amp;id=241608</w:t>
        </w:r>
      </w:hyperlink>
      <w:r w:rsidRPr="00C96434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96434" w:rsidRPr="00C96434" w:rsidRDefault="00C96434" w:rsidP="00C96434">
      <w:pPr>
        <w:pStyle w:val="a7"/>
        <w:numPr>
          <w:ilvl w:val="0"/>
          <w:numId w:val="75"/>
        </w:numPr>
        <w:rPr>
          <w:rFonts w:ascii="Open Sans" w:hAnsi="Open Sans"/>
          <w:color w:val="454545"/>
          <w:sz w:val="23"/>
          <w:szCs w:val="23"/>
        </w:rPr>
      </w:pPr>
      <w:r w:rsidRPr="00C96434">
        <w:rPr>
          <w:rFonts w:ascii="Open Sans" w:hAnsi="Open Sans"/>
          <w:color w:val="454545"/>
          <w:sz w:val="23"/>
          <w:szCs w:val="23"/>
        </w:rPr>
        <w:t xml:space="preserve">Сперанский, М. Н. История древней русской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литературы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учебное пособие : [16+] / М. Н. Сперанский.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Директ-Медиа, 2004. – 720 с. – Режим доступа: по подписке. – URL: </w:t>
      </w:r>
      <w:hyperlink r:id="rId147" w:history="1">
        <w:r w:rsidRPr="00C96434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https://biblioclub.ru/index.php?page=book&amp;id=45787</w:t>
        </w:r>
      </w:hyperlink>
      <w:r w:rsidRPr="00C96434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9785998906480.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96434" w:rsidRPr="00C96434" w:rsidRDefault="00C96434" w:rsidP="00C96434">
      <w:pPr>
        <w:pStyle w:val="a7"/>
        <w:numPr>
          <w:ilvl w:val="0"/>
          <w:numId w:val="75"/>
        </w:numPr>
        <w:rPr>
          <w:rFonts w:ascii="Open Sans" w:hAnsi="Open Sans"/>
          <w:color w:val="454545"/>
          <w:sz w:val="23"/>
          <w:szCs w:val="23"/>
        </w:rPr>
      </w:pPr>
      <w:r w:rsidRPr="00C96434">
        <w:rPr>
          <w:rFonts w:ascii="Open Sans" w:hAnsi="Open Sans"/>
          <w:color w:val="454545"/>
          <w:sz w:val="23"/>
          <w:szCs w:val="23"/>
        </w:rPr>
        <w:t xml:space="preserve">История русской литературы XX – начала XXI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учебник для вузов с электронным приложением : в 3 частях / сост. и науч. ред. В. И. Коровин.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C96434">
        <w:rPr>
          <w:rFonts w:ascii="Open Sans" w:hAnsi="Open Sans"/>
          <w:color w:val="454545"/>
          <w:sz w:val="23"/>
          <w:szCs w:val="23"/>
        </w:rPr>
        <w:t>Владос</w:t>
      </w:r>
      <w:proofErr w:type="spellEnd"/>
      <w:r w:rsidRPr="00C96434">
        <w:rPr>
          <w:rFonts w:ascii="Open Sans" w:hAnsi="Open Sans"/>
          <w:color w:val="454545"/>
          <w:sz w:val="23"/>
          <w:szCs w:val="23"/>
        </w:rPr>
        <w:t>, 2017. – Часть 2. 1925–1990 годы. – 2256 с. – Режим доступа: по подписке. – URL: </w:t>
      </w:r>
      <w:hyperlink r:id="rId148" w:history="1">
        <w:r w:rsidRPr="00C96434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https://biblioclub.ru/index.php?page=book&amp;id=701692</w:t>
        </w:r>
      </w:hyperlink>
      <w:r w:rsidRPr="00C96434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978-5-691-02029-2 (ч. 2). – ISBN 978-5-691-01863-3. – </w:t>
      </w:r>
      <w:proofErr w:type="gramStart"/>
      <w:r w:rsidRPr="00C9643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9643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30E0" w:rsidRPr="00BC30E0" w:rsidRDefault="00BC30E0" w:rsidP="00BC30E0">
      <w:pPr>
        <w:pStyle w:val="a7"/>
        <w:numPr>
          <w:ilvl w:val="0"/>
          <w:numId w:val="75"/>
        </w:numPr>
        <w:rPr>
          <w:rFonts w:ascii="Open Sans" w:hAnsi="Open Sans"/>
          <w:color w:val="454545"/>
          <w:sz w:val="23"/>
          <w:szCs w:val="23"/>
        </w:rPr>
      </w:pPr>
      <w:r w:rsidRPr="00BC30E0">
        <w:rPr>
          <w:rFonts w:ascii="Open Sans" w:hAnsi="Open Sans"/>
          <w:color w:val="454545"/>
          <w:sz w:val="23"/>
          <w:szCs w:val="23"/>
        </w:rPr>
        <w:t xml:space="preserve">История русской литературы XI—XIX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веков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учебник для вузов / под ред. Н. И. Якушина. – 2-е изд.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Русское слово, 2013. – 633 с. – Режим доступа: по подписке. – URL: </w:t>
      </w:r>
      <w:hyperlink r:id="rId149" w:history="1">
        <w:r w:rsidRPr="00BC30E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https://biblioclub.ru/index.php?page=book&amp;id=485394</w:t>
        </w:r>
      </w:hyperlink>
      <w:r w:rsidRPr="00BC30E0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978-5-91218-936-4.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30E0" w:rsidRPr="00BC30E0" w:rsidRDefault="00BC30E0" w:rsidP="00BC30E0">
      <w:pPr>
        <w:pStyle w:val="a7"/>
        <w:numPr>
          <w:ilvl w:val="0"/>
          <w:numId w:val="75"/>
        </w:numPr>
        <w:rPr>
          <w:rFonts w:ascii="Open Sans" w:hAnsi="Open Sans"/>
          <w:color w:val="454545"/>
          <w:sz w:val="23"/>
          <w:szCs w:val="23"/>
        </w:rPr>
      </w:pPr>
      <w:r w:rsidRPr="00BC30E0">
        <w:rPr>
          <w:rFonts w:ascii="Open Sans" w:hAnsi="Open Sans"/>
          <w:color w:val="454545"/>
          <w:sz w:val="23"/>
          <w:szCs w:val="23"/>
        </w:rPr>
        <w:t xml:space="preserve">История русской литературы XX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учебник для вузов / под ред. В. В. </w:t>
      </w:r>
      <w:proofErr w:type="spellStart"/>
      <w:r w:rsidRPr="00BC30E0">
        <w:rPr>
          <w:rFonts w:ascii="Open Sans" w:hAnsi="Open Sans"/>
          <w:color w:val="454545"/>
          <w:sz w:val="23"/>
          <w:szCs w:val="23"/>
        </w:rPr>
        <w:t>Агеносова</w:t>
      </w:r>
      <w:proofErr w:type="spellEnd"/>
      <w:r w:rsidRPr="00BC30E0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Русское слово, 2014. – 689 с. – Режим доступа: по подписке. – URL: </w:t>
      </w:r>
      <w:hyperlink r:id="rId150" w:history="1">
        <w:r w:rsidRPr="00BC30E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https://biblioclub.ru/index.php?page=book&amp;id=485396</w:t>
        </w:r>
      </w:hyperlink>
      <w:r w:rsidRPr="00BC30E0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978-5-00007-417-6.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30E0" w:rsidRPr="00BC30E0" w:rsidRDefault="00BC30E0" w:rsidP="00BC30E0">
      <w:pPr>
        <w:pStyle w:val="a7"/>
        <w:numPr>
          <w:ilvl w:val="0"/>
          <w:numId w:val="75"/>
        </w:numPr>
        <w:rPr>
          <w:rFonts w:ascii="Open Sans" w:hAnsi="Open Sans"/>
          <w:color w:val="454545"/>
          <w:sz w:val="23"/>
          <w:szCs w:val="23"/>
        </w:rPr>
      </w:pPr>
      <w:r w:rsidRPr="00BC30E0">
        <w:rPr>
          <w:rFonts w:ascii="Open Sans" w:hAnsi="Open Sans"/>
          <w:color w:val="454545"/>
          <w:sz w:val="23"/>
          <w:szCs w:val="23"/>
        </w:rPr>
        <w:t xml:space="preserve">История русской литературы XX-начала XXI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учебник : в 3 частях / сост. В. И. Коровин ; под ред. В. И. Коровина.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BC30E0">
        <w:rPr>
          <w:rFonts w:ascii="Open Sans" w:hAnsi="Open Sans"/>
          <w:color w:val="454545"/>
          <w:sz w:val="23"/>
          <w:szCs w:val="23"/>
        </w:rPr>
        <w:t>Владос</w:t>
      </w:r>
      <w:proofErr w:type="spellEnd"/>
      <w:r w:rsidRPr="00BC30E0">
        <w:rPr>
          <w:rFonts w:ascii="Open Sans" w:hAnsi="Open Sans"/>
          <w:color w:val="454545"/>
          <w:sz w:val="23"/>
          <w:szCs w:val="23"/>
        </w:rPr>
        <w:t>, 2014. – Часть 1. 1890–1925 годы. – 496 с. – Режим доступа: по подписке. – URL: </w:t>
      </w:r>
      <w:hyperlink r:id="rId151" w:history="1">
        <w:r w:rsidRPr="00BC30E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https://biblioclub.ru/index.php?page=book&amp;id=56582</w:t>
        </w:r>
      </w:hyperlink>
      <w:r w:rsidRPr="00BC30E0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978-5-961-02026-1 (ч.1). – ISBN 978-5-691-02027-8 (отд. изд. ч.1). – ISBN 978-5-691-01863-3.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30E0" w:rsidRPr="00BC30E0" w:rsidRDefault="00BC30E0" w:rsidP="00BC30E0">
      <w:pPr>
        <w:pStyle w:val="a7"/>
        <w:numPr>
          <w:ilvl w:val="0"/>
          <w:numId w:val="75"/>
        </w:numPr>
        <w:rPr>
          <w:rFonts w:ascii="Open Sans" w:hAnsi="Open Sans"/>
          <w:color w:val="454545"/>
          <w:sz w:val="23"/>
          <w:szCs w:val="23"/>
        </w:rPr>
      </w:pPr>
      <w:r w:rsidRPr="00BC30E0">
        <w:rPr>
          <w:rFonts w:ascii="Open Sans" w:hAnsi="Open Sans"/>
          <w:color w:val="454545"/>
          <w:sz w:val="23"/>
          <w:szCs w:val="23"/>
        </w:rPr>
        <w:t xml:space="preserve">Давыдова, Т. Т. История русской литературы XX века: от символизма до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постмодернизма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учебное пособие для студентов гуманитарных факультетов : [16+] / Т. Т. Давыдова, И. К. Сушилина. – 2-е изд., </w:t>
      </w:r>
      <w:proofErr w:type="spellStart"/>
      <w:r w:rsidRPr="00BC30E0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BC30E0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ФЛИНТА, 2020. – 414 с. – Режим доступа: по подписке. – URL: </w:t>
      </w:r>
      <w:hyperlink r:id="rId152" w:history="1">
        <w:r w:rsidRPr="00BC30E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https://biblioclub.ru/index.php?page=book&amp;id=607465</w:t>
        </w:r>
      </w:hyperlink>
      <w:r w:rsidRPr="00BC30E0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C30E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C30E0">
        <w:rPr>
          <w:rFonts w:ascii="Open Sans" w:hAnsi="Open Sans"/>
          <w:color w:val="454545"/>
          <w:sz w:val="23"/>
          <w:szCs w:val="23"/>
        </w:rPr>
        <w:t xml:space="preserve">. в кн. – ISBN 978-5-9765-4329-4.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30E0" w:rsidRPr="00BC30E0" w:rsidRDefault="00BC30E0" w:rsidP="00BC30E0">
      <w:pPr>
        <w:pStyle w:val="a7"/>
        <w:numPr>
          <w:ilvl w:val="0"/>
          <w:numId w:val="75"/>
        </w:numPr>
        <w:rPr>
          <w:rFonts w:ascii="Open Sans" w:hAnsi="Open Sans"/>
          <w:color w:val="454545"/>
          <w:sz w:val="23"/>
          <w:szCs w:val="23"/>
        </w:rPr>
      </w:pPr>
      <w:r w:rsidRPr="00BC30E0">
        <w:rPr>
          <w:rFonts w:ascii="Open Sans" w:hAnsi="Open Sans"/>
          <w:color w:val="454545"/>
          <w:sz w:val="23"/>
          <w:szCs w:val="23"/>
        </w:rPr>
        <w:t xml:space="preserve">Кузьмина, С. Ф. История русской литературы XX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поэзия Серебряного века : учебное пособие : [16+] / С. Ф. Кузьмина. – 5-е изд., стер.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ФЛИНТА, 2019. – 400 с. – Режим доступа: по подписке. – URL: </w:t>
      </w:r>
      <w:hyperlink r:id="rId153" w:history="1">
        <w:r w:rsidRPr="00BC30E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https://biblioclub.ru/index.php?page=book&amp;id=56239</w:t>
        </w:r>
      </w:hyperlink>
      <w:r w:rsidRPr="00BC30E0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978-5-89349-622-2.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324DC" w:rsidRDefault="000324DC" w:rsidP="00876F51">
      <w:pPr>
        <w:ind w:left="360"/>
        <w:jc w:val="center"/>
        <w:rPr>
          <w:rFonts w:ascii="Open Sans" w:hAnsi="Open Sans"/>
          <w:color w:val="454545"/>
          <w:sz w:val="28"/>
          <w:szCs w:val="28"/>
        </w:rPr>
      </w:pPr>
      <w:r w:rsidRPr="009B2E34">
        <w:rPr>
          <w:rFonts w:ascii="Open Sans" w:hAnsi="Open Sans"/>
          <w:b/>
          <w:bCs/>
          <w:color w:val="454545"/>
          <w:sz w:val="28"/>
          <w:szCs w:val="28"/>
        </w:rPr>
        <w:t>Дополнительная литература</w:t>
      </w:r>
      <w:r>
        <w:rPr>
          <w:rFonts w:ascii="Open Sans" w:hAnsi="Open Sans"/>
          <w:color w:val="454545"/>
          <w:sz w:val="28"/>
          <w:szCs w:val="28"/>
        </w:rPr>
        <w:t>:</w:t>
      </w:r>
    </w:p>
    <w:p w:rsidR="000324DC" w:rsidRDefault="000324DC" w:rsidP="009574C1">
      <w:pPr>
        <w:pStyle w:val="a7"/>
        <w:numPr>
          <w:ilvl w:val="0"/>
          <w:numId w:val="76"/>
        </w:numPr>
        <w:jc w:val="both"/>
        <w:rPr>
          <w:rFonts w:ascii="Times New Roman" w:hAnsi="Times New Roman" w:cs="Times New Roman"/>
        </w:rPr>
      </w:pPr>
      <w:r w:rsidRPr="0031488A">
        <w:rPr>
          <w:rFonts w:ascii="Times New Roman" w:hAnsi="Times New Roman" w:cs="Times New Roman"/>
        </w:rPr>
        <w:lastRenderedPageBreak/>
        <w:t>Крюкова, О.</w:t>
      </w:r>
      <w:r>
        <w:rPr>
          <w:rFonts w:ascii="Times New Roman" w:hAnsi="Times New Roman" w:cs="Times New Roman"/>
        </w:rPr>
        <w:t xml:space="preserve">С. Новейшая русская </w:t>
      </w:r>
      <w:proofErr w:type="gramStart"/>
      <w:r>
        <w:rPr>
          <w:rFonts w:ascii="Times New Roman" w:hAnsi="Times New Roman" w:cs="Times New Roman"/>
        </w:rPr>
        <w:t>литература :</w:t>
      </w:r>
      <w:proofErr w:type="gramEnd"/>
      <w:r w:rsidRPr="0031488A">
        <w:rPr>
          <w:rFonts w:ascii="Times New Roman" w:hAnsi="Times New Roman" w:cs="Times New Roman"/>
        </w:rPr>
        <w:t xml:space="preserve"> три литературных портрета :</w:t>
      </w:r>
      <w:r>
        <w:rPr>
          <w:rFonts w:ascii="Times New Roman" w:hAnsi="Times New Roman" w:cs="Times New Roman"/>
        </w:rPr>
        <w:t xml:space="preserve"> учеб. – метод. пособие / О.С. Крюкова.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ВШСИ, 2016. – 31 с.  – Текст: непосредственный. </w:t>
      </w:r>
      <w:r w:rsidRPr="00CB1A33">
        <w:rPr>
          <w:rFonts w:ascii="Times New Roman" w:hAnsi="Times New Roman" w:cs="Times New Roman"/>
          <w:b/>
        </w:rPr>
        <w:t>10 экз.</w:t>
      </w:r>
    </w:p>
    <w:p w:rsidR="000324DC" w:rsidRDefault="000324DC" w:rsidP="009574C1">
      <w:pPr>
        <w:pStyle w:val="a7"/>
        <w:numPr>
          <w:ilvl w:val="0"/>
          <w:numId w:val="7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Крюкова, О.С. Древнерусская литература: учеб. - метод. пособие / О.С. Крюкова.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ВШСИ, 2015. – 20 с. – Текст: непосредственный. </w:t>
      </w:r>
      <w:r w:rsidRPr="00CB1A33">
        <w:rPr>
          <w:rFonts w:ascii="Times New Roman" w:hAnsi="Times New Roman" w:cs="Times New Roman"/>
          <w:b/>
        </w:rPr>
        <w:t>9 экз</w:t>
      </w:r>
      <w:r>
        <w:rPr>
          <w:rFonts w:ascii="Times New Roman" w:hAnsi="Times New Roman" w:cs="Times New Roman"/>
          <w:b/>
        </w:rPr>
        <w:t>.</w:t>
      </w:r>
    </w:p>
    <w:p w:rsidR="000324DC" w:rsidRPr="00DF257E" w:rsidRDefault="000324DC" w:rsidP="009574C1">
      <w:pPr>
        <w:pStyle w:val="a7"/>
        <w:numPr>
          <w:ilvl w:val="0"/>
          <w:numId w:val="7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Набоков, В.В. Лекции по русской литературе / В.В. </w:t>
      </w:r>
      <w:proofErr w:type="gramStart"/>
      <w:r>
        <w:rPr>
          <w:rFonts w:ascii="Times New Roman" w:hAnsi="Times New Roman" w:cs="Times New Roman"/>
        </w:rPr>
        <w:t>Набоков ;</w:t>
      </w:r>
      <w:proofErr w:type="gramEnd"/>
      <w:r>
        <w:rPr>
          <w:rFonts w:ascii="Times New Roman" w:hAnsi="Times New Roman" w:cs="Times New Roman"/>
        </w:rPr>
        <w:t xml:space="preserve"> пер. с англ. – Москва : Независимая газета, 1996. – 440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 </w:t>
      </w:r>
    </w:p>
    <w:p w:rsidR="00BC30E0" w:rsidRPr="00BC30E0" w:rsidRDefault="00BC30E0" w:rsidP="00BC30E0">
      <w:pPr>
        <w:pStyle w:val="a7"/>
        <w:numPr>
          <w:ilvl w:val="0"/>
          <w:numId w:val="76"/>
        </w:numPr>
        <w:rPr>
          <w:rFonts w:ascii="Open Sans" w:hAnsi="Open Sans"/>
          <w:color w:val="454545"/>
          <w:sz w:val="23"/>
          <w:szCs w:val="23"/>
        </w:rPr>
      </w:pPr>
      <w:r w:rsidRPr="00BC30E0">
        <w:rPr>
          <w:rFonts w:ascii="Open Sans" w:hAnsi="Open Sans"/>
          <w:color w:val="454545"/>
          <w:sz w:val="23"/>
          <w:szCs w:val="23"/>
        </w:rPr>
        <w:t xml:space="preserve">Сытина, Ю. Н. История русской литературы XIX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тесты : учебное пособие : [12+] / Ю. Н. Сытина.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ФЛИНТА, 2020. – 128 с. – Режим доступа: по подписке. – URL: </w:t>
      </w:r>
      <w:hyperlink r:id="rId154" w:history="1">
        <w:r w:rsidRPr="00BC30E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https://biblioclub.ru/index.php?page=book&amp;id=611392</w:t>
        </w:r>
      </w:hyperlink>
      <w:r w:rsidRPr="00BC30E0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978-5-9765-4372-0.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30E0" w:rsidRPr="00BC30E0" w:rsidRDefault="00BC30E0" w:rsidP="00BC30E0">
      <w:pPr>
        <w:pStyle w:val="a7"/>
        <w:numPr>
          <w:ilvl w:val="0"/>
          <w:numId w:val="76"/>
        </w:numPr>
        <w:rPr>
          <w:rFonts w:ascii="Open Sans" w:hAnsi="Open Sans"/>
          <w:color w:val="454545"/>
          <w:sz w:val="23"/>
          <w:szCs w:val="23"/>
        </w:rPr>
      </w:pPr>
      <w:r w:rsidRPr="00BC30E0">
        <w:rPr>
          <w:rFonts w:ascii="Open Sans" w:hAnsi="Open Sans"/>
          <w:color w:val="454545"/>
          <w:sz w:val="23"/>
          <w:szCs w:val="23"/>
        </w:rPr>
        <w:t xml:space="preserve">История русской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литературы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сборник студенческих работ / ред. Т. </w:t>
      </w:r>
      <w:proofErr w:type="spellStart"/>
      <w:r w:rsidRPr="00BC30E0">
        <w:rPr>
          <w:rFonts w:ascii="Open Sans" w:hAnsi="Open Sans"/>
          <w:color w:val="454545"/>
          <w:sz w:val="23"/>
          <w:szCs w:val="23"/>
        </w:rPr>
        <w:t>Бухтина</w:t>
      </w:r>
      <w:proofErr w:type="spellEnd"/>
      <w:r w:rsidRPr="00BC30E0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Студенческая наука, 2012. – Часть 1. – 1750 с. – (Вузовская наука в помощь студенту). – Режим доступа: по подписке. – URL: </w:t>
      </w:r>
      <w:hyperlink r:id="rId155" w:history="1">
        <w:r w:rsidRPr="00BC30E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https://biblioclub.ru/index.php?page=book&amp;id=227903</w:t>
        </w:r>
      </w:hyperlink>
      <w:r w:rsidRPr="00BC30E0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978-5-00046-188-4.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30E0" w:rsidRPr="00BC30E0" w:rsidRDefault="00BC30E0" w:rsidP="00BC30E0">
      <w:pPr>
        <w:pStyle w:val="a7"/>
        <w:numPr>
          <w:ilvl w:val="0"/>
          <w:numId w:val="76"/>
        </w:numPr>
        <w:rPr>
          <w:rFonts w:ascii="Open Sans" w:hAnsi="Open Sans"/>
          <w:color w:val="454545"/>
          <w:sz w:val="23"/>
          <w:szCs w:val="23"/>
        </w:rPr>
      </w:pPr>
      <w:r w:rsidRPr="00BC30E0">
        <w:rPr>
          <w:rFonts w:ascii="Open Sans" w:hAnsi="Open Sans"/>
          <w:color w:val="454545"/>
          <w:sz w:val="23"/>
          <w:szCs w:val="23"/>
        </w:rPr>
        <w:t xml:space="preserve">История русской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литературы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сборник студенческих работ / ред. Т. </w:t>
      </w:r>
      <w:proofErr w:type="spellStart"/>
      <w:r w:rsidRPr="00BC30E0">
        <w:rPr>
          <w:rFonts w:ascii="Open Sans" w:hAnsi="Open Sans"/>
          <w:color w:val="454545"/>
          <w:sz w:val="23"/>
          <w:szCs w:val="23"/>
        </w:rPr>
        <w:t>Бухтина</w:t>
      </w:r>
      <w:proofErr w:type="spellEnd"/>
      <w:r w:rsidRPr="00BC30E0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Студенческая наука, 2012. – Часть 2. – 1739 с. – (Вузовская наука в помощь студенту). – Режим доступа: по подписке. – URL: </w:t>
      </w:r>
      <w:hyperlink r:id="rId156" w:history="1">
        <w:r w:rsidRPr="00BC30E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https://biblioclub.ru/index.php?page=book&amp;id=227904</w:t>
        </w:r>
      </w:hyperlink>
      <w:r w:rsidRPr="00BC30E0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978-5-00046-189-1.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30E0" w:rsidRPr="00BC30E0" w:rsidRDefault="00BC30E0" w:rsidP="00BC30E0">
      <w:pPr>
        <w:pStyle w:val="a7"/>
        <w:numPr>
          <w:ilvl w:val="0"/>
          <w:numId w:val="76"/>
        </w:numPr>
        <w:rPr>
          <w:rFonts w:ascii="Open Sans" w:hAnsi="Open Sans"/>
          <w:color w:val="454545"/>
          <w:sz w:val="23"/>
          <w:szCs w:val="23"/>
        </w:rPr>
      </w:pPr>
      <w:r w:rsidRPr="00BC30E0">
        <w:rPr>
          <w:rFonts w:ascii="Open Sans" w:hAnsi="Open Sans"/>
          <w:color w:val="454545"/>
          <w:sz w:val="23"/>
          <w:szCs w:val="23"/>
        </w:rPr>
        <w:t xml:space="preserve">Сытина, Ю. Н. История русской литературы XIX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тесты : учебное пособие : [12+] / Ю. Н. Сытина.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ФЛИНТА, 2020. – 128 с. – Режим доступа: по подписке. – URL: </w:t>
      </w:r>
      <w:hyperlink r:id="rId157" w:history="1">
        <w:r w:rsidRPr="00BC30E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https://biblioclub.ru/index.php?page=book&amp;id=611392</w:t>
        </w:r>
      </w:hyperlink>
      <w:r w:rsidRPr="00BC30E0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978-5-9765-4372-0. – </w:t>
      </w:r>
      <w:proofErr w:type="gramStart"/>
      <w:r w:rsidRPr="00BC30E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30E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324DC" w:rsidRPr="00DF257E" w:rsidRDefault="000324DC" w:rsidP="000324DC">
      <w:pPr>
        <w:pStyle w:val="a7"/>
        <w:ind w:left="2061"/>
        <w:jc w:val="both"/>
        <w:rPr>
          <w:rFonts w:ascii="Times New Roman" w:hAnsi="Times New Roman" w:cs="Times New Roman"/>
          <w:b/>
        </w:rPr>
      </w:pPr>
      <w:r w:rsidRPr="00866921">
        <w:rPr>
          <w:rFonts w:ascii="Times New Roman" w:hAnsi="Times New Roman" w:cs="Times New Roman"/>
          <w:b/>
          <w:lang w:val="en-US"/>
        </w:rPr>
        <w:t>INTERNET</w:t>
      </w:r>
      <w:r w:rsidRPr="008669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–</w:t>
      </w:r>
      <w:r w:rsidRPr="00866921">
        <w:rPr>
          <w:rFonts w:ascii="Times New Roman" w:hAnsi="Times New Roman" w:cs="Times New Roman"/>
          <w:b/>
        </w:rPr>
        <w:t xml:space="preserve"> ресурсы</w:t>
      </w:r>
      <w:r>
        <w:rPr>
          <w:rFonts w:ascii="Times New Roman" w:hAnsi="Times New Roman" w:cs="Times New Roman"/>
          <w:b/>
        </w:rPr>
        <w:t>:</w:t>
      </w:r>
    </w:p>
    <w:p w:rsidR="000324DC" w:rsidRPr="00777E80" w:rsidRDefault="000324DC" w:rsidP="009574C1">
      <w:pPr>
        <w:pStyle w:val="a7"/>
        <w:numPr>
          <w:ilvl w:val="0"/>
          <w:numId w:val="77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158" w:history="1">
        <w:r w:rsidRPr="00777E80">
          <w:rPr>
            <w:rStyle w:val="a6"/>
            <w:rFonts w:ascii="Times New Roman" w:hAnsi="Times New Roman" w:cs="Times New Roman"/>
          </w:rPr>
          <w:t>http://lib.pushkinskijdom.ru/</w:t>
        </w:r>
      </w:hyperlink>
      <w:r w:rsidRPr="00777E80">
        <w:rPr>
          <w:rFonts w:ascii="Times New Roman" w:hAnsi="Times New Roman" w:cs="Times New Roman"/>
          <w:color w:val="000000"/>
        </w:rPr>
        <w:t xml:space="preserve"> –      сайт Института русской литературы РАН «Пушкинский дом».</w:t>
      </w:r>
    </w:p>
    <w:p w:rsidR="000324DC" w:rsidRPr="0012541A" w:rsidRDefault="000324DC" w:rsidP="009574C1">
      <w:pPr>
        <w:pStyle w:val="a7"/>
        <w:numPr>
          <w:ilvl w:val="0"/>
          <w:numId w:val="77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159" w:history="1">
        <w:r w:rsidRPr="0012541A">
          <w:rPr>
            <w:rStyle w:val="a6"/>
            <w:rFonts w:ascii="Times New Roman" w:hAnsi="Times New Roman" w:cs="Times New Roman"/>
          </w:rPr>
          <w:t>http://rvb.ru/</w:t>
        </w:r>
      </w:hyperlink>
      <w:r w:rsidRPr="0012541A">
        <w:rPr>
          <w:rFonts w:ascii="Times New Roman" w:hAnsi="Times New Roman" w:cs="Times New Roman"/>
          <w:color w:val="000000"/>
        </w:rPr>
        <w:t xml:space="preserve">  - Русская виртуальная библиотека.</w:t>
      </w:r>
    </w:p>
    <w:p w:rsidR="000324DC" w:rsidRPr="0012541A" w:rsidRDefault="000324DC" w:rsidP="009574C1">
      <w:pPr>
        <w:pStyle w:val="a7"/>
        <w:numPr>
          <w:ilvl w:val="0"/>
          <w:numId w:val="77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160" w:history="1">
        <w:r w:rsidRPr="0012541A">
          <w:rPr>
            <w:rStyle w:val="a6"/>
            <w:rFonts w:ascii="Times New Roman" w:hAnsi="Times New Roman" w:cs="Times New Roman"/>
          </w:rPr>
          <w:t>http://infoliolib.info/</w:t>
        </w:r>
      </w:hyperlink>
      <w:r w:rsidRPr="0012541A">
        <w:rPr>
          <w:rFonts w:ascii="Times New Roman" w:hAnsi="Times New Roman" w:cs="Times New Roman"/>
          <w:color w:val="000000"/>
        </w:rPr>
        <w:t xml:space="preserve"> - Университетская электронная библиотека </w:t>
      </w:r>
      <w:proofErr w:type="spellStart"/>
      <w:r w:rsidRPr="0012541A">
        <w:rPr>
          <w:rFonts w:ascii="Times New Roman" w:hAnsi="Times New Roman" w:cs="Times New Roman"/>
          <w:color w:val="000000"/>
        </w:rPr>
        <w:t>Infolio</w:t>
      </w:r>
      <w:proofErr w:type="spellEnd"/>
      <w:r w:rsidRPr="0012541A">
        <w:rPr>
          <w:rFonts w:ascii="Times New Roman" w:hAnsi="Times New Roman" w:cs="Times New Roman"/>
          <w:color w:val="000000"/>
        </w:rPr>
        <w:t>.</w:t>
      </w:r>
    </w:p>
    <w:p w:rsidR="000324DC" w:rsidRPr="0012541A" w:rsidRDefault="000324DC" w:rsidP="009574C1">
      <w:pPr>
        <w:pStyle w:val="a7"/>
        <w:numPr>
          <w:ilvl w:val="0"/>
          <w:numId w:val="77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161" w:history="1">
        <w:r w:rsidRPr="0012541A">
          <w:rPr>
            <w:rStyle w:val="a6"/>
            <w:rFonts w:ascii="Times New Roman" w:hAnsi="Times New Roman" w:cs="Times New Roman"/>
          </w:rPr>
          <w:t>http://lib.ru/</w:t>
        </w:r>
      </w:hyperlink>
      <w:r w:rsidRPr="0012541A">
        <w:rPr>
          <w:rFonts w:ascii="Times New Roman" w:hAnsi="Times New Roman" w:cs="Times New Roman"/>
          <w:color w:val="000000"/>
        </w:rPr>
        <w:t xml:space="preserve">  Библиотека Максима Мошкова.</w:t>
      </w:r>
    </w:p>
    <w:p w:rsidR="000324DC" w:rsidRPr="000324DC" w:rsidRDefault="000324DC" w:rsidP="009574C1">
      <w:pPr>
        <w:pStyle w:val="a7"/>
        <w:numPr>
          <w:ilvl w:val="0"/>
          <w:numId w:val="7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8F15BB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162" w:history="1">
        <w:r w:rsidRPr="008F15BB">
          <w:rPr>
            <w:rStyle w:val="a6"/>
            <w:rFonts w:ascii="Times New Roman" w:hAnsi="Times New Roman" w:cs="Times New Roman"/>
          </w:rPr>
          <w:t>http://feb-web.ru/</w:t>
        </w:r>
      </w:hyperlink>
      <w:r w:rsidRPr="008F15BB">
        <w:rPr>
          <w:rFonts w:ascii="Times New Roman" w:hAnsi="Times New Roman" w:cs="Times New Roman"/>
          <w:color w:val="000000"/>
        </w:rPr>
        <w:t xml:space="preserve"> Фундаментальная электронная библиотек</w:t>
      </w:r>
      <w:r>
        <w:rPr>
          <w:rFonts w:ascii="Times New Roman" w:hAnsi="Times New Roman" w:cs="Times New Roman"/>
          <w:color w:val="000000"/>
        </w:rPr>
        <w:t>а</w:t>
      </w:r>
    </w:p>
    <w:p w:rsidR="000324DC" w:rsidRDefault="000324DC" w:rsidP="00876F51">
      <w:pPr>
        <w:ind w:left="360"/>
        <w:jc w:val="center"/>
        <w:rPr>
          <w:rFonts w:ascii="Open Sans" w:hAnsi="Open Sans"/>
          <w:b/>
          <w:bCs/>
          <w:color w:val="454545"/>
          <w:sz w:val="32"/>
          <w:szCs w:val="32"/>
        </w:rPr>
      </w:pPr>
      <w:r>
        <w:rPr>
          <w:rFonts w:ascii="Open Sans" w:hAnsi="Open Sans"/>
          <w:b/>
          <w:bCs/>
          <w:color w:val="454545"/>
          <w:sz w:val="32"/>
          <w:szCs w:val="32"/>
        </w:rPr>
        <w:t>История театра</w:t>
      </w:r>
    </w:p>
    <w:p w:rsidR="000324DC" w:rsidRDefault="000324DC" w:rsidP="00876F51">
      <w:pPr>
        <w:jc w:val="center"/>
        <w:rPr>
          <w:rFonts w:ascii="Open Sans" w:hAnsi="Open Sans"/>
          <w:b/>
          <w:bCs/>
          <w:color w:val="454545"/>
          <w:sz w:val="32"/>
          <w:szCs w:val="32"/>
        </w:rPr>
      </w:pPr>
      <w:r>
        <w:rPr>
          <w:rFonts w:ascii="Open Sans" w:hAnsi="Open Sans"/>
          <w:b/>
          <w:bCs/>
          <w:color w:val="454545"/>
          <w:sz w:val="32"/>
          <w:szCs w:val="32"/>
        </w:rPr>
        <w:t>История зарубежного театра</w:t>
      </w:r>
    </w:p>
    <w:p w:rsidR="000324DC" w:rsidRPr="00803CAB" w:rsidRDefault="000324DC" w:rsidP="00876F51">
      <w:pPr>
        <w:ind w:left="360"/>
        <w:jc w:val="center"/>
        <w:rPr>
          <w:rFonts w:ascii="Open Sans" w:hAnsi="Open Sans"/>
          <w:b/>
          <w:bCs/>
          <w:color w:val="454545"/>
          <w:sz w:val="28"/>
          <w:szCs w:val="28"/>
        </w:rPr>
      </w:pPr>
      <w:r w:rsidRPr="00803CAB">
        <w:rPr>
          <w:rFonts w:ascii="Open Sans" w:hAnsi="Open Sans"/>
          <w:b/>
          <w:bCs/>
          <w:color w:val="454545"/>
          <w:sz w:val="28"/>
          <w:szCs w:val="28"/>
        </w:rPr>
        <w:t>Основная литература</w:t>
      </w:r>
      <w:r>
        <w:rPr>
          <w:rFonts w:ascii="Open Sans" w:hAnsi="Open Sans"/>
          <w:b/>
          <w:bCs/>
          <w:color w:val="454545"/>
          <w:sz w:val="28"/>
          <w:szCs w:val="28"/>
        </w:rPr>
        <w:t>:</w:t>
      </w:r>
    </w:p>
    <w:p w:rsidR="00064E1B" w:rsidRPr="00064E1B" w:rsidRDefault="00064E1B" w:rsidP="00064E1B">
      <w:pPr>
        <w:pStyle w:val="a7"/>
        <w:numPr>
          <w:ilvl w:val="0"/>
          <w:numId w:val="78"/>
        </w:numPr>
        <w:rPr>
          <w:rFonts w:ascii="Open Sans" w:hAnsi="Open Sans"/>
          <w:color w:val="454545"/>
          <w:sz w:val="23"/>
          <w:szCs w:val="23"/>
        </w:rPr>
      </w:pPr>
      <w:r w:rsidRPr="00064E1B">
        <w:rPr>
          <w:rFonts w:ascii="Open Sans" w:hAnsi="Open Sans"/>
          <w:color w:val="454545"/>
          <w:sz w:val="23"/>
          <w:szCs w:val="23"/>
        </w:rPr>
        <w:t xml:space="preserve">История театра. История античного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учебное пособие : [16+] / авт.-сост. Н. М. Медведева, В. В. Плехова ; Белгородский государственный институт искусств и культуры.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Белгород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Белгородский государственный институт искусств и культуры, 2020. – Часть 1. – 189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63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https://biblioclub.ru/index.php?page=book&amp;id=615823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78"/>
        </w:numPr>
        <w:rPr>
          <w:rFonts w:ascii="Open Sans" w:hAnsi="Open Sans"/>
          <w:color w:val="454545"/>
          <w:sz w:val="23"/>
          <w:szCs w:val="23"/>
        </w:rPr>
      </w:pPr>
      <w:r w:rsidRPr="00064E1B">
        <w:rPr>
          <w:rFonts w:ascii="Open Sans" w:hAnsi="Open Sans"/>
          <w:color w:val="454545"/>
          <w:sz w:val="23"/>
          <w:szCs w:val="23"/>
        </w:rPr>
        <w:t xml:space="preserve">Усова, М. Т. История зарубежного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учебное пособие / М. Т. Усова ; Новосибирский государственный технический университет.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Новосибирск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Новосибирский государственный технический университет, 2012. – 72 с. – Режим </w:t>
      </w:r>
      <w:r w:rsidRPr="00064E1B">
        <w:rPr>
          <w:rFonts w:ascii="Open Sans" w:hAnsi="Open Sans"/>
          <w:color w:val="454545"/>
          <w:sz w:val="23"/>
          <w:szCs w:val="23"/>
        </w:rPr>
        <w:lastRenderedPageBreak/>
        <w:t>доступа: по подписке. – URL: </w:t>
      </w:r>
      <w:hyperlink r:id="rId164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https://biblioclub.ru/index.php?page=book&amp;id=228859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978-5-7782-1945-8.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78"/>
        </w:numPr>
        <w:rPr>
          <w:rFonts w:ascii="Open Sans" w:hAnsi="Open Sans"/>
          <w:color w:val="454545"/>
          <w:sz w:val="23"/>
          <w:szCs w:val="23"/>
        </w:rPr>
      </w:pPr>
      <w:r w:rsidRPr="00064E1B">
        <w:rPr>
          <w:rFonts w:ascii="Open Sans" w:hAnsi="Open Sans"/>
          <w:color w:val="454545"/>
          <w:sz w:val="23"/>
          <w:szCs w:val="23"/>
        </w:rPr>
        <w:t xml:space="preserve">Бояджиев, Г. Н. История западноевропейского театра от возникновения до 1789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года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учебник / Г. Н. Бояджиев, А. К. 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Дживелегов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Ленинград : Искусство, 1941. – 615 с. – Режим доступа: по подписке. – URL: </w:t>
      </w:r>
      <w:hyperlink r:id="rId165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https://biblioclub.ru/index.php?page=book&amp;id=130965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78"/>
        </w:numPr>
        <w:rPr>
          <w:rFonts w:ascii="Open Sans" w:hAnsi="Open Sans"/>
          <w:color w:val="454545"/>
          <w:sz w:val="23"/>
          <w:szCs w:val="23"/>
        </w:rPr>
      </w:pPr>
      <w:r w:rsidRPr="00064E1B">
        <w:rPr>
          <w:rFonts w:ascii="Open Sans" w:hAnsi="Open Sans"/>
          <w:color w:val="454545"/>
          <w:sz w:val="23"/>
          <w:szCs w:val="23"/>
        </w:rPr>
        <w:t xml:space="preserve">Павлов, А. Ю. Улично-площадной театр как культурный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феномен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учебное пособие по дисциплине «Режиссура площадного театра» : [16+] / А. Ю. Павлов.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Берлин : Директ-Медиа, 2019. – 116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66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https://biblioclub.ru/index.php?page=book&amp;id=571170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978-5-4499-0417-1. – DOI 10.23681/571170.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78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Варнеке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, Б. В. История античного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[16+] / Б. В. 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Варнеке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Берлин : Директ-Медиа, 2015. – 329 с. – Режим доступа: по подписке. – URL: </w:t>
      </w:r>
      <w:hyperlink r:id="rId167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https://biblioclub.ru/index.php?page=book&amp;id=30422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978-5-4475-4452-2.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324DC" w:rsidRDefault="000324DC" w:rsidP="009574C1">
      <w:pPr>
        <w:pStyle w:val="a7"/>
        <w:numPr>
          <w:ilvl w:val="0"/>
          <w:numId w:val="78"/>
        </w:numPr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 w:rsidRPr="00424411">
        <w:rPr>
          <w:rFonts w:ascii="Times New Roman" w:hAnsi="Times New Roman" w:cs="Times New Roman"/>
          <w:color w:val="454545"/>
          <w:sz w:val="24"/>
          <w:szCs w:val="24"/>
        </w:rPr>
        <w:t xml:space="preserve">Климова И.В. Немецкий драматический театр </w:t>
      </w:r>
      <w:r w:rsidRPr="00424411">
        <w:rPr>
          <w:rFonts w:ascii="Times New Roman" w:hAnsi="Times New Roman" w:cs="Times New Roman"/>
          <w:color w:val="454545"/>
          <w:sz w:val="24"/>
          <w:szCs w:val="24"/>
          <w:lang w:val="en-US"/>
        </w:rPr>
        <w:t>XVIII</w:t>
      </w:r>
      <w:r w:rsidRPr="00424411">
        <w:rPr>
          <w:rFonts w:ascii="Times New Roman" w:hAnsi="Times New Roman" w:cs="Times New Roman"/>
          <w:color w:val="454545"/>
          <w:sz w:val="24"/>
          <w:szCs w:val="24"/>
        </w:rPr>
        <w:t xml:space="preserve"> века: учеб.-метод. </w:t>
      </w:r>
      <w:proofErr w:type="gramStart"/>
      <w:r w:rsidRPr="00424411">
        <w:rPr>
          <w:rFonts w:ascii="Times New Roman" w:hAnsi="Times New Roman" w:cs="Times New Roman"/>
          <w:color w:val="454545"/>
          <w:sz w:val="24"/>
          <w:szCs w:val="24"/>
        </w:rPr>
        <w:t>пособие.-</w:t>
      </w:r>
      <w:proofErr w:type="gramEnd"/>
      <w:r w:rsidRPr="00424411">
        <w:rPr>
          <w:rFonts w:ascii="Times New Roman" w:hAnsi="Times New Roman" w:cs="Times New Roman"/>
          <w:color w:val="454545"/>
          <w:sz w:val="24"/>
          <w:szCs w:val="24"/>
        </w:rPr>
        <w:t xml:space="preserve"> М.: ВСШИ, 2019. – 91 с. – Текст непосредственный.</w:t>
      </w:r>
    </w:p>
    <w:p w:rsidR="000324DC" w:rsidRDefault="000324DC" w:rsidP="009574C1">
      <w:pPr>
        <w:pStyle w:val="a7"/>
        <w:numPr>
          <w:ilvl w:val="0"/>
          <w:numId w:val="78"/>
        </w:numPr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>
        <w:rPr>
          <w:rFonts w:ascii="Times New Roman" w:hAnsi="Times New Roman" w:cs="Times New Roman"/>
          <w:color w:val="454545"/>
          <w:sz w:val="24"/>
          <w:szCs w:val="24"/>
        </w:rPr>
        <w:t xml:space="preserve">Трубочкин Д.В. Театр и общество в Древнем Риме </w:t>
      </w:r>
      <w:r>
        <w:rPr>
          <w:rFonts w:ascii="Times New Roman" w:hAnsi="Times New Roman" w:cs="Times New Roman"/>
          <w:color w:val="454545"/>
          <w:sz w:val="24"/>
          <w:szCs w:val="24"/>
          <w:lang w:val="en-US"/>
        </w:rPr>
        <w:t>III</w:t>
      </w:r>
      <w:r w:rsidRPr="00424411">
        <w:rPr>
          <w:rFonts w:ascii="Times New Roman" w:hAnsi="Times New Roman" w:cs="Times New Roman"/>
          <w:color w:val="454545"/>
          <w:sz w:val="24"/>
          <w:szCs w:val="24"/>
        </w:rPr>
        <w:t>-</w:t>
      </w:r>
      <w:r>
        <w:rPr>
          <w:rFonts w:ascii="Times New Roman" w:hAnsi="Times New Roman" w:cs="Times New Roman"/>
          <w:color w:val="454545"/>
          <w:sz w:val="24"/>
          <w:szCs w:val="24"/>
          <w:lang w:val="en-US"/>
        </w:rPr>
        <w:t>I</w:t>
      </w:r>
      <w:r w:rsidRPr="00424411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454545"/>
          <w:sz w:val="24"/>
          <w:szCs w:val="24"/>
        </w:rPr>
        <w:t>веков до н.э.: учеб.-метод. материалы к курсу «История зарубежного театра» / Д.В. Трубочкин. – М.: ВСШИ, 2007.  -34 с.- Текст непосредственный.</w:t>
      </w:r>
    </w:p>
    <w:p w:rsidR="000324DC" w:rsidRDefault="000324DC" w:rsidP="009574C1">
      <w:pPr>
        <w:pStyle w:val="a7"/>
        <w:numPr>
          <w:ilvl w:val="0"/>
          <w:numId w:val="78"/>
        </w:numPr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>
        <w:rPr>
          <w:rFonts w:ascii="Times New Roman" w:hAnsi="Times New Roman" w:cs="Times New Roman"/>
          <w:color w:val="454545"/>
          <w:sz w:val="24"/>
          <w:szCs w:val="24"/>
        </w:rPr>
        <w:t xml:space="preserve">Зрелища как социально-экономический институт в западной Европе: от античности до начала </w:t>
      </w:r>
      <w:r>
        <w:rPr>
          <w:rFonts w:ascii="Times New Roman" w:hAnsi="Times New Roman" w:cs="Times New Roman"/>
          <w:color w:val="454545"/>
          <w:sz w:val="24"/>
          <w:szCs w:val="24"/>
          <w:lang w:val="en-US"/>
        </w:rPr>
        <w:t>XIX</w:t>
      </w:r>
      <w:r w:rsidRPr="006D5974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454545"/>
          <w:sz w:val="24"/>
          <w:szCs w:val="24"/>
        </w:rPr>
        <w:t>века: хрестоматия по социально-экономической истории театра / Под общ. ред. Д.В. Трубочкина. – М.: ВСШИ, 2019. – 88 с. – Текст непосредственный</w:t>
      </w:r>
    </w:p>
    <w:p w:rsidR="000324DC" w:rsidRPr="00D33388" w:rsidRDefault="000324DC" w:rsidP="009574C1">
      <w:pPr>
        <w:pStyle w:val="a7"/>
        <w:numPr>
          <w:ilvl w:val="0"/>
          <w:numId w:val="78"/>
        </w:numPr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>
        <w:rPr>
          <w:rFonts w:ascii="Times New Roman" w:hAnsi="Times New Roman" w:cs="Times New Roman"/>
          <w:color w:val="454545"/>
          <w:sz w:val="24"/>
          <w:szCs w:val="24"/>
        </w:rPr>
        <w:t>Трубочкин Д.В. Античный театр: учеб. пособие / Д.В. Трубочкин Д.В. – М.: ВСШИ, 2014.  - 48 с. – Текст непосредственный.</w:t>
      </w:r>
    </w:p>
    <w:p w:rsidR="000324DC" w:rsidRDefault="000324DC" w:rsidP="00876F51">
      <w:pPr>
        <w:ind w:left="360"/>
        <w:jc w:val="center"/>
        <w:rPr>
          <w:rFonts w:ascii="Open Sans" w:hAnsi="Open Sans"/>
          <w:b/>
          <w:bCs/>
          <w:color w:val="454545"/>
          <w:sz w:val="28"/>
          <w:szCs w:val="28"/>
        </w:rPr>
      </w:pPr>
      <w:r w:rsidRPr="00AF3D5B">
        <w:rPr>
          <w:rFonts w:ascii="Open Sans" w:hAnsi="Open Sans"/>
          <w:b/>
          <w:bCs/>
          <w:color w:val="454545"/>
          <w:sz w:val="28"/>
          <w:szCs w:val="28"/>
        </w:rPr>
        <w:t>Дополнительная литература</w:t>
      </w:r>
      <w:r>
        <w:rPr>
          <w:rFonts w:ascii="Open Sans" w:hAnsi="Open Sans"/>
          <w:b/>
          <w:bCs/>
          <w:color w:val="454545"/>
          <w:sz w:val="28"/>
          <w:szCs w:val="28"/>
        </w:rPr>
        <w:t>:</w:t>
      </w:r>
    </w:p>
    <w:p w:rsidR="00064E1B" w:rsidRPr="00064E1B" w:rsidRDefault="00064E1B" w:rsidP="00064E1B">
      <w:pPr>
        <w:pStyle w:val="a7"/>
        <w:numPr>
          <w:ilvl w:val="0"/>
          <w:numId w:val="79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Берсенёва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, Е. В. История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практикум : [16+] / Е. В. 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Берсенёва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 ; Кемеровский государственный институт культуры, Факультет режиссуры и актерского искусства, Кафедра театрального искусства.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>), 2018. – 48 с. – Режим доступа: по подписке. – URL: </w:t>
      </w:r>
      <w:hyperlink r:id="rId168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https://biblioclub.ru/index.php?page=book&amp;id=613018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978-5-8154-0451-9.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324DC" w:rsidRPr="004D1A31" w:rsidRDefault="000324DC" w:rsidP="009574C1">
      <w:pPr>
        <w:pStyle w:val="a7"/>
        <w:numPr>
          <w:ilvl w:val="0"/>
          <w:numId w:val="79"/>
        </w:numPr>
        <w:spacing w:line="240" w:lineRule="auto"/>
        <w:jc w:val="both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  <w:color w:val="454545"/>
        </w:rPr>
        <w:t>История зарубежного театра. В 4 ч. Ч.4. Театр Стран Европы и США новейшего времени (1945-1985</w:t>
      </w:r>
      <w:proofErr w:type="gramStart"/>
      <w:r w:rsidRPr="004D1A31">
        <w:rPr>
          <w:rFonts w:ascii="Times New Roman" w:hAnsi="Times New Roman" w:cs="Times New Roman"/>
          <w:color w:val="454545"/>
        </w:rPr>
        <w:t>)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учебное пособие / под ред. :  А.Г. Образцовой и др. – Москва : Просвещение, 1987. – 432 с.: </w:t>
      </w:r>
      <w:r>
        <w:rPr>
          <w:rFonts w:ascii="Times New Roman" w:hAnsi="Times New Roman" w:cs="Times New Roman"/>
          <w:color w:val="454545"/>
        </w:rPr>
        <w:t>ил. – Текст</w:t>
      </w:r>
      <w:r w:rsidRPr="004D1A31">
        <w:rPr>
          <w:rFonts w:ascii="Times New Roman" w:hAnsi="Times New Roman" w:cs="Times New Roman"/>
          <w:color w:val="454545"/>
        </w:rPr>
        <w:t>: непосредственный.</w:t>
      </w:r>
      <w:r>
        <w:rPr>
          <w:rFonts w:ascii="Times New Roman" w:hAnsi="Times New Roman" w:cs="Times New Roman"/>
          <w:color w:val="454545"/>
        </w:rPr>
        <w:t xml:space="preserve"> </w:t>
      </w:r>
      <w:r w:rsidRPr="000F0C04">
        <w:rPr>
          <w:rFonts w:ascii="Times New Roman" w:hAnsi="Times New Roman" w:cs="Times New Roman"/>
          <w:b/>
          <w:color w:val="454545"/>
        </w:rPr>
        <w:t>2 экз.</w:t>
      </w:r>
    </w:p>
    <w:p w:rsidR="000324DC" w:rsidRPr="004D1A31" w:rsidRDefault="000324DC" w:rsidP="009574C1">
      <w:pPr>
        <w:pStyle w:val="a7"/>
        <w:numPr>
          <w:ilvl w:val="0"/>
          <w:numId w:val="79"/>
        </w:numPr>
        <w:spacing w:line="240" w:lineRule="auto"/>
        <w:jc w:val="both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  <w:color w:val="454545"/>
        </w:rPr>
        <w:t>История зарубежного театра. В 4 ч. Ч.3. Теа</w:t>
      </w:r>
      <w:r>
        <w:rPr>
          <w:rFonts w:ascii="Times New Roman" w:hAnsi="Times New Roman" w:cs="Times New Roman"/>
          <w:color w:val="454545"/>
        </w:rPr>
        <w:t>тр Европы и США после 1945 года</w:t>
      </w:r>
      <w:r w:rsidRPr="004D1A31">
        <w:rPr>
          <w:rFonts w:ascii="Times New Roman" w:hAnsi="Times New Roman" w:cs="Times New Roman"/>
          <w:color w:val="454545"/>
        </w:rPr>
        <w:t xml:space="preserve">: учебное пособие / под ред. проф. Г.Н. Бояджиева. – </w:t>
      </w:r>
      <w:proofErr w:type="gramStart"/>
      <w:r w:rsidRPr="004D1A31">
        <w:rPr>
          <w:rFonts w:ascii="Times New Roman" w:hAnsi="Times New Roman" w:cs="Times New Roman"/>
          <w:color w:val="454545"/>
        </w:rPr>
        <w:t>Москва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Просвещение, 1977. – 319 с.: ил.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0324DC" w:rsidRPr="004D1A31" w:rsidRDefault="000324DC" w:rsidP="009574C1">
      <w:pPr>
        <w:pStyle w:val="a7"/>
        <w:numPr>
          <w:ilvl w:val="0"/>
          <w:numId w:val="79"/>
        </w:numPr>
        <w:spacing w:line="240" w:lineRule="auto"/>
        <w:jc w:val="both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  <w:color w:val="454545"/>
        </w:rPr>
        <w:t xml:space="preserve">История зарубежного театра. В 4 ч. Ч.2. Театр Западной Европы </w:t>
      </w:r>
      <w:r w:rsidRPr="004D1A31">
        <w:rPr>
          <w:rFonts w:ascii="Times New Roman" w:hAnsi="Times New Roman" w:cs="Times New Roman"/>
          <w:color w:val="454545"/>
          <w:lang w:val="en-US"/>
        </w:rPr>
        <w:t>XIX</w:t>
      </w:r>
      <w:r w:rsidRPr="004D1A31">
        <w:rPr>
          <w:rFonts w:ascii="Times New Roman" w:hAnsi="Times New Roman" w:cs="Times New Roman"/>
          <w:color w:val="454545"/>
        </w:rPr>
        <w:t xml:space="preserve"> – начала </w:t>
      </w:r>
      <w:r w:rsidRPr="004D1A31">
        <w:rPr>
          <w:rFonts w:ascii="Times New Roman" w:hAnsi="Times New Roman" w:cs="Times New Roman"/>
          <w:color w:val="454545"/>
          <w:lang w:val="en-US"/>
        </w:rPr>
        <w:t>XX</w:t>
      </w:r>
      <w:r>
        <w:rPr>
          <w:rFonts w:ascii="Times New Roman" w:hAnsi="Times New Roman" w:cs="Times New Roman"/>
          <w:color w:val="454545"/>
        </w:rPr>
        <w:t xml:space="preserve"> века. 1789-1917</w:t>
      </w:r>
      <w:r w:rsidRPr="004D1A31">
        <w:rPr>
          <w:rFonts w:ascii="Times New Roman" w:hAnsi="Times New Roman" w:cs="Times New Roman"/>
          <w:color w:val="454545"/>
        </w:rPr>
        <w:t>: учебное пособие / под ред.: Г.Н. Бояджиева, А.Г. Образцовой. – 2-е</w:t>
      </w:r>
      <w:r>
        <w:rPr>
          <w:rFonts w:ascii="Times New Roman" w:hAnsi="Times New Roman" w:cs="Times New Roman"/>
          <w:color w:val="454545"/>
        </w:rPr>
        <w:t xml:space="preserve"> изд., </w:t>
      </w:r>
      <w:proofErr w:type="spellStart"/>
      <w:r>
        <w:rPr>
          <w:rFonts w:ascii="Times New Roman" w:hAnsi="Times New Roman" w:cs="Times New Roman"/>
          <w:color w:val="454545"/>
        </w:rPr>
        <w:t>перераб</w:t>
      </w:r>
      <w:proofErr w:type="spellEnd"/>
      <w:proofErr w:type="gramStart"/>
      <w:r>
        <w:rPr>
          <w:rFonts w:ascii="Times New Roman" w:hAnsi="Times New Roman" w:cs="Times New Roman"/>
          <w:color w:val="454545"/>
        </w:rPr>
        <w:t>.</w:t>
      </w:r>
      <w:proofErr w:type="gramEnd"/>
      <w:r>
        <w:rPr>
          <w:rFonts w:ascii="Times New Roman" w:hAnsi="Times New Roman" w:cs="Times New Roman"/>
          <w:color w:val="454545"/>
        </w:rPr>
        <w:t xml:space="preserve"> и доп. - Москва</w:t>
      </w:r>
      <w:r w:rsidRPr="004D1A31">
        <w:rPr>
          <w:rFonts w:ascii="Times New Roman" w:hAnsi="Times New Roman" w:cs="Times New Roman"/>
          <w:color w:val="454545"/>
        </w:rPr>
        <w:t>: Просвещен</w:t>
      </w:r>
      <w:r>
        <w:rPr>
          <w:rFonts w:ascii="Times New Roman" w:hAnsi="Times New Roman" w:cs="Times New Roman"/>
          <w:color w:val="454545"/>
        </w:rPr>
        <w:t>ие, 1984. – 272 с.: ил. – Текст</w:t>
      </w:r>
      <w:r w:rsidRPr="004D1A31">
        <w:rPr>
          <w:rFonts w:ascii="Times New Roman" w:hAnsi="Times New Roman" w:cs="Times New Roman"/>
          <w:color w:val="454545"/>
        </w:rPr>
        <w:t>: непосредственный.</w:t>
      </w:r>
      <w:r>
        <w:rPr>
          <w:rFonts w:ascii="Times New Roman" w:hAnsi="Times New Roman" w:cs="Times New Roman"/>
          <w:color w:val="454545"/>
        </w:rPr>
        <w:t xml:space="preserve"> </w:t>
      </w:r>
    </w:p>
    <w:p w:rsidR="000324DC" w:rsidRPr="0012541A" w:rsidRDefault="000324DC" w:rsidP="009574C1">
      <w:pPr>
        <w:pStyle w:val="a7"/>
        <w:numPr>
          <w:ilvl w:val="0"/>
          <w:numId w:val="79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4D1A31">
        <w:rPr>
          <w:rFonts w:ascii="Times New Roman" w:hAnsi="Times New Roman" w:cs="Times New Roman"/>
          <w:color w:val="454545"/>
        </w:rPr>
        <w:lastRenderedPageBreak/>
        <w:t>История зарубежного театра. В 4 ч. Ч.1. Театр Западной Европы от античности до Просвещения: учебное пособие / под ред.: Г.Н. Бояджиева, А.Г. Образцовой. – 2-е</w:t>
      </w:r>
      <w:r>
        <w:rPr>
          <w:rFonts w:ascii="Times New Roman" w:hAnsi="Times New Roman" w:cs="Times New Roman"/>
          <w:color w:val="454545"/>
        </w:rPr>
        <w:t xml:space="preserve"> изд., </w:t>
      </w:r>
      <w:proofErr w:type="spellStart"/>
      <w:r>
        <w:rPr>
          <w:rFonts w:ascii="Times New Roman" w:hAnsi="Times New Roman" w:cs="Times New Roman"/>
          <w:color w:val="454545"/>
        </w:rPr>
        <w:t>перераб</w:t>
      </w:r>
      <w:proofErr w:type="spellEnd"/>
      <w:proofErr w:type="gramStart"/>
      <w:r>
        <w:rPr>
          <w:rFonts w:ascii="Times New Roman" w:hAnsi="Times New Roman" w:cs="Times New Roman"/>
          <w:color w:val="454545"/>
        </w:rPr>
        <w:t>.</w:t>
      </w:r>
      <w:proofErr w:type="gramEnd"/>
      <w:r>
        <w:rPr>
          <w:rFonts w:ascii="Times New Roman" w:hAnsi="Times New Roman" w:cs="Times New Roman"/>
          <w:color w:val="454545"/>
        </w:rPr>
        <w:t xml:space="preserve"> и доп. - Москва</w:t>
      </w:r>
      <w:r w:rsidRPr="004D1A31">
        <w:rPr>
          <w:rFonts w:ascii="Times New Roman" w:hAnsi="Times New Roman" w:cs="Times New Roman"/>
          <w:color w:val="454545"/>
        </w:rPr>
        <w:t>: Просвещен</w:t>
      </w:r>
      <w:r>
        <w:rPr>
          <w:rFonts w:ascii="Times New Roman" w:hAnsi="Times New Roman" w:cs="Times New Roman"/>
          <w:color w:val="454545"/>
        </w:rPr>
        <w:t>ие, 1981. – 336 с.: ил. – Текст</w:t>
      </w:r>
      <w:r w:rsidRPr="004D1A31">
        <w:rPr>
          <w:rFonts w:ascii="Times New Roman" w:hAnsi="Times New Roman" w:cs="Times New Roman"/>
          <w:color w:val="454545"/>
        </w:rPr>
        <w:t>: непосредственный</w:t>
      </w:r>
    </w:p>
    <w:p w:rsidR="000324DC" w:rsidRPr="00B377B6" w:rsidRDefault="000324DC" w:rsidP="00876F51">
      <w:pPr>
        <w:ind w:left="720"/>
        <w:jc w:val="center"/>
        <w:rPr>
          <w:rFonts w:ascii="Times New Roman" w:hAnsi="Times New Roman" w:cs="Times New Roman"/>
          <w:b/>
        </w:rPr>
      </w:pPr>
      <w:r w:rsidRPr="00B377B6">
        <w:rPr>
          <w:rFonts w:ascii="Times New Roman" w:hAnsi="Times New Roman" w:cs="Times New Roman"/>
          <w:b/>
          <w:lang w:val="en-US"/>
        </w:rPr>
        <w:t>INTERNET</w:t>
      </w:r>
      <w:r w:rsidRPr="00B377B6">
        <w:rPr>
          <w:rFonts w:ascii="Times New Roman" w:hAnsi="Times New Roman" w:cs="Times New Roman"/>
          <w:b/>
        </w:rPr>
        <w:t xml:space="preserve"> – ресурсы</w:t>
      </w:r>
      <w:r>
        <w:rPr>
          <w:rFonts w:ascii="Times New Roman" w:hAnsi="Times New Roman" w:cs="Times New Roman"/>
          <w:b/>
        </w:rPr>
        <w:t>:</w:t>
      </w:r>
    </w:p>
    <w:p w:rsidR="000324DC" w:rsidRPr="0012541A" w:rsidRDefault="000324DC" w:rsidP="009574C1">
      <w:pPr>
        <w:pStyle w:val="a7"/>
        <w:numPr>
          <w:ilvl w:val="0"/>
          <w:numId w:val="80"/>
        </w:numPr>
        <w:spacing w:line="240" w:lineRule="auto"/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169" w:history="1">
        <w:r w:rsidRPr="0012541A">
          <w:rPr>
            <w:rStyle w:val="a6"/>
            <w:rFonts w:ascii="Times New Roman" w:hAnsi="Times New Roman" w:cs="Times New Roman"/>
          </w:rPr>
          <w:t>http://anti4teatr.ucoz.ru/</w:t>
        </w:r>
      </w:hyperlink>
      <w:r w:rsidRPr="0012541A">
        <w:rPr>
          <w:rFonts w:ascii="Times New Roman" w:hAnsi="Times New Roman" w:cs="Times New Roman"/>
          <w:color w:val="000000"/>
        </w:rPr>
        <w:t xml:space="preserve"> Античный театр</w:t>
      </w:r>
    </w:p>
    <w:p w:rsidR="000324DC" w:rsidRPr="0012541A" w:rsidRDefault="000324DC" w:rsidP="009574C1">
      <w:pPr>
        <w:numPr>
          <w:ilvl w:val="0"/>
          <w:numId w:val="8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r w:rsidRPr="0012541A">
        <w:rPr>
          <w:rFonts w:ascii="Times New Roman" w:hAnsi="Times New Roman" w:cs="Times New Roman"/>
          <w:color w:val="000000"/>
        </w:rPr>
        <w:t> </w:t>
      </w:r>
      <w:hyperlink r:id="rId170" w:history="1">
        <w:r w:rsidRPr="0012541A">
          <w:rPr>
            <w:rStyle w:val="a6"/>
            <w:rFonts w:ascii="Times New Roman" w:hAnsi="Times New Roman" w:cs="Times New Roman"/>
          </w:rPr>
          <w:t>http://scit.boom.ru/music/teatr/What_takoe_teatr.htm</w:t>
        </w:r>
      </w:hyperlink>
      <w:r w:rsidRPr="0012541A">
        <w:rPr>
          <w:rFonts w:ascii="Times New Roman" w:hAnsi="Times New Roman" w:cs="Times New Roman"/>
          <w:color w:val="000000"/>
        </w:rPr>
        <w:t xml:space="preserve">  Энциклопедия: Музыка. Театр. Кино.</w:t>
      </w:r>
    </w:p>
    <w:p w:rsidR="000324DC" w:rsidRPr="0012541A" w:rsidRDefault="000324DC" w:rsidP="009574C1">
      <w:pPr>
        <w:numPr>
          <w:ilvl w:val="0"/>
          <w:numId w:val="8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41A">
        <w:rPr>
          <w:rFonts w:ascii="Times New Roman" w:hAnsi="Times New Roman" w:cs="Times New Roman"/>
          <w:color w:val="000000"/>
        </w:rPr>
        <w:t> </w:t>
      </w: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171" w:history="1">
        <w:r w:rsidRPr="0012541A">
          <w:rPr>
            <w:rStyle w:val="a6"/>
            <w:rFonts w:ascii="Times New Roman" w:hAnsi="Times New Roman" w:cs="Times New Roman"/>
          </w:rPr>
          <w:t>http://biblioteka.teatr-obraz.ru/</w:t>
        </w:r>
      </w:hyperlink>
      <w:r w:rsidRPr="0012541A">
        <w:rPr>
          <w:rFonts w:ascii="Times New Roman" w:hAnsi="Times New Roman" w:cs="Times New Roman"/>
          <w:color w:val="000000"/>
        </w:rPr>
        <w:t xml:space="preserve"> Театральная </w:t>
      </w:r>
      <w:proofErr w:type="gramStart"/>
      <w:r w:rsidRPr="0012541A">
        <w:rPr>
          <w:rFonts w:ascii="Times New Roman" w:hAnsi="Times New Roman" w:cs="Times New Roman"/>
          <w:color w:val="000000"/>
        </w:rPr>
        <w:t>библиотека :</w:t>
      </w:r>
      <w:proofErr w:type="gramEnd"/>
      <w:r w:rsidRPr="0012541A">
        <w:rPr>
          <w:rFonts w:ascii="Times New Roman" w:hAnsi="Times New Roman" w:cs="Times New Roman"/>
          <w:color w:val="000000"/>
        </w:rPr>
        <w:t xml:space="preserve"> пьесы, книги, статьи, драматургия</w:t>
      </w:r>
    </w:p>
    <w:p w:rsidR="000324DC" w:rsidRPr="00ED54F0" w:rsidRDefault="000324DC" w:rsidP="009574C1">
      <w:pPr>
        <w:numPr>
          <w:ilvl w:val="0"/>
          <w:numId w:val="8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172" w:history="1">
        <w:r w:rsidRPr="0012541A">
          <w:rPr>
            <w:rStyle w:val="a6"/>
            <w:rFonts w:ascii="Times New Roman" w:hAnsi="Times New Roman" w:cs="Times New Roman"/>
          </w:rPr>
          <w:t>http://www.gumer.info/bibliotek_Buks/Culture/Teatr/_Index.php</w:t>
        </w:r>
      </w:hyperlink>
      <w:r w:rsidRPr="0012541A">
        <w:rPr>
          <w:rFonts w:ascii="Times New Roman" w:hAnsi="Times New Roman" w:cs="Times New Roman"/>
          <w:color w:val="000000"/>
        </w:rPr>
        <w:t xml:space="preserve"> Театральная Энциклопедия</w:t>
      </w:r>
    </w:p>
    <w:p w:rsidR="000324DC" w:rsidRDefault="000324DC" w:rsidP="00876F51">
      <w:pPr>
        <w:ind w:left="360"/>
        <w:jc w:val="center"/>
        <w:rPr>
          <w:rFonts w:ascii="Open Sans" w:hAnsi="Open Sans"/>
          <w:b/>
          <w:bCs/>
          <w:color w:val="454545"/>
          <w:sz w:val="32"/>
          <w:szCs w:val="32"/>
        </w:rPr>
      </w:pPr>
      <w:r>
        <w:rPr>
          <w:rFonts w:ascii="Open Sans" w:hAnsi="Open Sans"/>
          <w:b/>
          <w:bCs/>
          <w:color w:val="454545"/>
          <w:sz w:val="32"/>
          <w:szCs w:val="32"/>
        </w:rPr>
        <w:t>История русского театра</w:t>
      </w:r>
    </w:p>
    <w:p w:rsidR="000324DC" w:rsidRPr="00803CAB" w:rsidRDefault="000324DC" w:rsidP="00876F51">
      <w:pPr>
        <w:ind w:left="360"/>
        <w:jc w:val="center"/>
        <w:rPr>
          <w:rFonts w:ascii="Open Sans" w:hAnsi="Open Sans"/>
          <w:b/>
          <w:bCs/>
          <w:color w:val="454545"/>
          <w:sz w:val="28"/>
          <w:szCs w:val="28"/>
        </w:rPr>
      </w:pPr>
      <w:r w:rsidRPr="00803CAB">
        <w:rPr>
          <w:rFonts w:ascii="Open Sans" w:hAnsi="Open Sans"/>
          <w:b/>
          <w:bCs/>
          <w:color w:val="454545"/>
          <w:sz w:val="28"/>
          <w:szCs w:val="28"/>
        </w:rPr>
        <w:t>Основная литература</w:t>
      </w:r>
      <w:r>
        <w:rPr>
          <w:rFonts w:ascii="Open Sans" w:hAnsi="Open Sans"/>
          <w:b/>
          <w:bCs/>
          <w:color w:val="454545"/>
          <w:sz w:val="28"/>
          <w:szCs w:val="28"/>
        </w:rPr>
        <w:t>:</w:t>
      </w:r>
    </w:p>
    <w:p w:rsidR="00064E1B" w:rsidRPr="00064E1B" w:rsidRDefault="00064E1B" w:rsidP="00064E1B">
      <w:pPr>
        <w:pStyle w:val="a7"/>
        <w:numPr>
          <w:ilvl w:val="0"/>
          <w:numId w:val="81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Варнеке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, Б. В. История русского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в 2-х т. : [16+] / Б. В. 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Варнеке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– Изд. 4-е, 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1908 г.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Берлин : Директ-Медиа, 2016. – Часть 1. XVII и XVIII век. – 369 с. – Режим доступа: по подписке. – URL: </w:t>
      </w:r>
      <w:hyperlink r:id="rId173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https://biblioclub.ru/index.php?page=book&amp;id=93427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978-5-4475-8695-9.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81"/>
        </w:numPr>
        <w:rPr>
          <w:rFonts w:ascii="Open Sans" w:hAnsi="Open Sans"/>
          <w:color w:val="454545"/>
          <w:sz w:val="23"/>
          <w:szCs w:val="23"/>
        </w:rPr>
      </w:pPr>
      <w:r w:rsidRPr="00064E1B">
        <w:rPr>
          <w:rFonts w:ascii="Open Sans" w:hAnsi="Open Sans"/>
          <w:color w:val="454545"/>
          <w:sz w:val="23"/>
          <w:szCs w:val="23"/>
        </w:rPr>
        <w:t xml:space="preserve">История русского театра / под ред. В. В. 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Каллаша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, Н. Е. Эфроса. – 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изд. 1914 г.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Директ-Медиа, 2013. – Том 1. – 409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74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https://biblioclub.ru/index.php?page=book&amp;id=115349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978-5-4458-0104-7.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81"/>
        </w:numPr>
        <w:rPr>
          <w:rFonts w:ascii="Open Sans" w:hAnsi="Open Sans"/>
          <w:color w:val="454545"/>
          <w:sz w:val="23"/>
          <w:szCs w:val="23"/>
        </w:rPr>
      </w:pPr>
      <w:r w:rsidRPr="00064E1B">
        <w:rPr>
          <w:rFonts w:ascii="Open Sans" w:hAnsi="Open Sans"/>
          <w:color w:val="454545"/>
          <w:sz w:val="23"/>
          <w:szCs w:val="23"/>
        </w:rPr>
        <w:t xml:space="preserve">Галич, Ж. В. История русской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культуры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учебник : в 2 частях : [16+] / Ж. В. Галич, Е. Н. 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Маслак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 ; под общ. ред. Ж. В. Галич ; Южный федеральный университет, Институт истории и международных отношений. – 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Дону ;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Таганрог : Южный федеральный университет, 2024. – Часть 1. IX–XVIII века. – 194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75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https://biblioclub.ru/index.php?page=book&amp;id=724393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.: с. 170. – ISBN 978-5-9275-4657-2 (ч. 1). – ISBN 978-5-9275-4656-5.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81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Божерянов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, И. Н. Иллюстрированная история русского театра XIX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в 2 томах / И. Н. 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Божерянов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изд. 1903 г.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Берлин : Директ-Медиа, 2014. – Том 1, выпуск 1. – 100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76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https://biblioclub.ru/index.php?page=book&amp;id=76936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978-5-4460-1070-7.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81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Дризен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, Н. В. Материалы к истории русского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[16+] / Н. В. 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Дризен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изд. 1905 г.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Директ-Медиа, 2014. – 308 с. – Режим доступа: по подписке. – URL: </w:t>
      </w:r>
      <w:hyperlink r:id="rId177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https://biblioclub.ru/index.php?page=book&amp;id=82065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978-5-4460-2139-0.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81"/>
        </w:numPr>
        <w:rPr>
          <w:rFonts w:ascii="Open Sans" w:hAnsi="Open Sans"/>
          <w:color w:val="454545"/>
          <w:sz w:val="23"/>
          <w:szCs w:val="23"/>
        </w:rPr>
      </w:pPr>
      <w:r w:rsidRPr="00064E1B">
        <w:rPr>
          <w:rFonts w:ascii="Open Sans" w:hAnsi="Open Sans"/>
          <w:color w:val="454545"/>
          <w:sz w:val="23"/>
          <w:szCs w:val="23"/>
        </w:rPr>
        <w:t xml:space="preserve">Театры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Москвы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альбом постановок ведущих театров.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Крестьянская газета, 1936. – 112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78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https://biblioclub.ru/index.php?page=book&amp;id=686016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324DC" w:rsidRDefault="000324DC" w:rsidP="00876F51">
      <w:pPr>
        <w:pStyle w:val="a7"/>
        <w:ind w:left="1211"/>
        <w:jc w:val="center"/>
        <w:rPr>
          <w:rFonts w:ascii="Times New Roman" w:hAnsi="Times New Roman" w:cs="Times New Roman"/>
          <w:b/>
          <w:color w:val="454545"/>
          <w:sz w:val="28"/>
          <w:szCs w:val="28"/>
        </w:rPr>
      </w:pPr>
      <w:r w:rsidRPr="00474855">
        <w:rPr>
          <w:rFonts w:ascii="Times New Roman" w:hAnsi="Times New Roman" w:cs="Times New Roman"/>
          <w:b/>
          <w:color w:val="454545"/>
          <w:sz w:val="28"/>
          <w:szCs w:val="28"/>
        </w:rPr>
        <w:t>Дополнительная литература</w:t>
      </w:r>
      <w:r>
        <w:rPr>
          <w:rFonts w:ascii="Times New Roman" w:hAnsi="Times New Roman" w:cs="Times New Roman"/>
          <w:b/>
          <w:color w:val="454545"/>
          <w:sz w:val="28"/>
          <w:szCs w:val="28"/>
        </w:rPr>
        <w:t>:</w:t>
      </w:r>
    </w:p>
    <w:p w:rsidR="00064E1B" w:rsidRPr="00064E1B" w:rsidRDefault="00064E1B" w:rsidP="00064E1B">
      <w:pPr>
        <w:pStyle w:val="a7"/>
        <w:numPr>
          <w:ilvl w:val="0"/>
          <w:numId w:val="83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64E1B">
        <w:rPr>
          <w:rFonts w:ascii="Open Sans" w:hAnsi="Open Sans"/>
          <w:color w:val="454545"/>
          <w:sz w:val="23"/>
          <w:szCs w:val="23"/>
        </w:rPr>
        <w:lastRenderedPageBreak/>
        <w:t>Дризен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, Н. В. Материалы к истории русского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[16+] / Н. В. 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Дризен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изд. 1905 г.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Директ-Медиа, 2014. – 308 с. – Режим доступа: по подписке. – URL: </w:t>
      </w:r>
      <w:hyperlink r:id="rId179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https://biblioclub.ru/index.php?page=book&amp;id=82065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978-5-4460-2139-0.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83"/>
        </w:numPr>
        <w:rPr>
          <w:rFonts w:ascii="Open Sans" w:hAnsi="Open Sans"/>
          <w:color w:val="454545"/>
          <w:sz w:val="23"/>
          <w:szCs w:val="23"/>
        </w:rPr>
      </w:pPr>
      <w:r w:rsidRPr="00064E1B">
        <w:rPr>
          <w:rFonts w:ascii="Open Sans" w:hAnsi="Open Sans"/>
          <w:color w:val="454545"/>
          <w:sz w:val="23"/>
          <w:szCs w:val="23"/>
        </w:rPr>
        <w:t xml:space="preserve">Боборыкин, П. Д. Театральное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искусство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практическое пособие : [12+] / П. Д. Боборыкин. – Санкт-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Тип. Н. Неклюдова, 1872. – 396 с. – Режим доступа: по подписке. – URL: </w:t>
      </w:r>
      <w:hyperlink r:id="rId180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https://biblioclub.ru/index.php?page=book&amp;id=108996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324DC" w:rsidRDefault="000324DC" w:rsidP="009574C1">
      <w:pPr>
        <w:pStyle w:val="a7"/>
        <w:numPr>
          <w:ilvl w:val="0"/>
          <w:numId w:val="8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E91224">
        <w:rPr>
          <w:rFonts w:ascii="Times New Roman" w:hAnsi="Times New Roman" w:cs="Times New Roman"/>
        </w:rPr>
        <w:t>сеев</w:t>
      </w:r>
      <w:r>
        <w:rPr>
          <w:rFonts w:ascii="Times New Roman" w:hAnsi="Times New Roman" w:cs="Times New Roman"/>
        </w:rPr>
        <w:t xml:space="preserve">, Б.Н. История русского драматического театра первой половины </w:t>
      </w:r>
      <w:r>
        <w:rPr>
          <w:rFonts w:ascii="Times New Roman" w:hAnsi="Times New Roman" w:cs="Times New Roman"/>
          <w:lang w:val="en-US"/>
        </w:rPr>
        <w:t>XIX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веков :</w:t>
      </w:r>
      <w:proofErr w:type="gramEnd"/>
      <w:r>
        <w:rPr>
          <w:rFonts w:ascii="Times New Roman" w:hAnsi="Times New Roman" w:cs="Times New Roman"/>
        </w:rPr>
        <w:t xml:space="preserve"> учебное пособие / Б. Н. Асеев.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ГИТИС, 1987. – 194 с. – Текст: непосредственный. </w:t>
      </w:r>
    </w:p>
    <w:p w:rsidR="000324DC" w:rsidRDefault="000324DC" w:rsidP="009574C1">
      <w:pPr>
        <w:pStyle w:val="a7"/>
        <w:numPr>
          <w:ilvl w:val="0"/>
          <w:numId w:val="8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Асеев, Б.Н.  Русский драматический театр</w:t>
      </w:r>
      <w:r w:rsidRPr="00B00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XVII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XVIII</w:t>
      </w:r>
      <w:r>
        <w:rPr>
          <w:rFonts w:ascii="Times New Roman" w:hAnsi="Times New Roman" w:cs="Times New Roman"/>
        </w:rPr>
        <w:t xml:space="preserve"> веков: учебник / Б.Н. Асеев.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Искусство. 1958. – 409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</w:t>
      </w:r>
      <w:r w:rsidRPr="00A016E2">
        <w:rPr>
          <w:rFonts w:ascii="Times New Roman" w:hAnsi="Times New Roman" w:cs="Times New Roman"/>
          <w:b/>
        </w:rPr>
        <w:t>. 1 экз.</w:t>
      </w:r>
    </w:p>
    <w:p w:rsidR="000324DC" w:rsidRPr="00556945" w:rsidRDefault="000324DC" w:rsidP="009574C1">
      <w:pPr>
        <w:pStyle w:val="a7"/>
        <w:numPr>
          <w:ilvl w:val="0"/>
          <w:numId w:val="83"/>
        </w:numPr>
        <w:jc w:val="both"/>
        <w:rPr>
          <w:rFonts w:ascii="Times New Roman" w:hAnsi="Times New Roman" w:cs="Times New Roman"/>
        </w:rPr>
      </w:pPr>
      <w:r w:rsidRPr="00556945">
        <w:rPr>
          <w:rFonts w:ascii="Times New Roman" w:hAnsi="Times New Roman" w:cs="Times New Roman"/>
        </w:rPr>
        <w:t xml:space="preserve">Хайченко, Г.А. Советский театр. Пути развития / Г.А. Хайченко. – 2-е изд., </w:t>
      </w:r>
      <w:proofErr w:type="spellStart"/>
      <w:r w:rsidRPr="00556945">
        <w:rPr>
          <w:rFonts w:ascii="Times New Roman" w:hAnsi="Times New Roman" w:cs="Times New Roman"/>
        </w:rPr>
        <w:t>перераб</w:t>
      </w:r>
      <w:proofErr w:type="spellEnd"/>
      <w:r w:rsidRPr="00556945">
        <w:rPr>
          <w:rFonts w:ascii="Times New Roman" w:hAnsi="Times New Roman" w:cs="Times New Roman"/>
        </w:rPr>
        <w:t xml:space="preserve">. и доп. – </w:t>
      </w:r>
      <w:proofErr w:type="gramStart"/>
      <w:r w:rsidRPr="00556945">
        <w:rPr>
          <w:rFonts w:ascii="Times New Roman" w:hAnsi="Times New Roman" w:cs="Times New Roman"/>
        </w:rPr>
        <w:t>Москва :</w:t>
      </w:r>
      <w:proofErr w:type="gramEnd"/>
      <w:r w:rsidRPr="00556945">
        <w:rPr>
          <w:rFonts w:ascii="Times New Roman" w:hAnsi="Times New Roman" w:cs="Times New Roman"/>
        </w:rPr>
        <w:t xml:space="preserve"> Знание, 1982. – 240 с. – </w:t>
      </w:r>
      <w:proofErr w:type="gramStart"/>
      <w:r w:rsidRPr="00556945">
        <w:rPr>
          <w:rFonts w:ascii="Times New Roman" w:hAnsi="Times New Roman" w:cs="Times New Roman"/>
        </w:rPr>
        <w:t>Текст :</w:t>
      </w:r>
      <w:proofErr w:type="gramEnd"/>
      <w:r w:rsidRPr="00556945">
        <w:rPr>
          <w:rFonts w:ascii="Times New Roman" w:hAnsi="Times New Roman" w:cs="Times New Roman"/>
        </w:rPr>
        <w:t xml:space="preserve"> непосредственный. История русского советского драматического театра. В 2 кн. Кн.</w:t>
      </w:r>
      <w:proofErr w:type="gramStart"/>
      <w:r w:rsidRPr="00556945">
        <w:rPr>
          <w:rFonts w:ascii="Times New Roman" w:hAnsi="Times New Roman" w:cs="Times New Roman"/>
        </w:rPr>
        <w:t>1 .</w:t>
      </w:r>
      <w:proofErr w:type="gramEnd"/>
      <w:r w:rsidRPr="00556945">
        <w:rPr>
          <w:rFonts w:ascii="Times New Roman" w:hAnsi="Times New Roman" w:cs="Times New Roman"/>
        </w:rPr>
        <w:t xml:space="preserve"> 1917-</w:t>
      </w:r>
      <w:proofErr w:type="gramStart"/>
      <w:r w:rsidRPr="00556945">
        <w:rPr>
          <w:rFonts w:ascii="Times New Roman" w:hAnsi="Times New Roman" w:cs="Times New Roman"/>
        </w:rPr>
        <w:t>1945 :</w:t>
      </w:r>
      <w:proofErr w:type="gramEnd"/>
      <w:r w:rsidRPr="00556945">
        <w:rPr>
          <w:rFonts w:ascii="Times New Roman" w:hAnsi="Times New Roman" w:cs="Times New Roman"/>
        </w:rPr>
        <w:t xml:space="preserve"> учебное пособие / под общ. ред. Ю.А. Дмитриева. – </w:t>
      </w:r>
      <w:proofErr w:type="gramStart"/>
      <w:r w:rsidRPr="00556945">
        <w:rPr>
          <w:rFonts w:ascii="Times New Roman" w:hAnsi="Times New Roman" w:cs="Times New Roman"/>
        </w:rPr>
        <w:t>Москва :</w:t>
      </w:r>
      <w:proofErr w:type="gramEnd"/>
      <w:r w:rsidRPr="00556945">
        <w:rPr>
          <w:rFonts w:ascii="Times New Roman" w:hAnsi="Times New Roman" w:cs="Times New Roman"/>
        </w:rPr>
        <w:t xml:space="preserve"> Просвещение, 1984. – 335 с. – Текст: непосредственный</w:t>
      </w:r>
      <w:r w:rsidRPr="00556945">
        <w:rPr>
          <w:rFonts w:ascii="Times New Roman" w:hAnsi="Times New Roman" w:cs="Times New Roman"/>
          <w:b/>
        </w:rPr>
        <w:t>.</w:t>
      </w:r>
    </w:p>
    <w:p w:rsidR="000324DC" w:rsidRDefault="000324DC" w:rsidP="009574C1">
      <w:pPr>
        <w:pStyle w:val="a7"/>
        <w:numPr>
          <w:ilvl w:val="0"/>
          <w:numId w:val="8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История русского советского драматического театра. В 2 кн. Кн.</w:t>
      </w:r>
      <w:proofErr w:type="gramStart"/>
      <w:r>
        <w:rPr>
          <w:rFonts w:ascii="Times New Roman" w:hAnsi="Times New Roman" w:cs="Times New Roman"/>
        </w:rPr>
        <w:t>2 .</w:t>
      </w:r>
      <w:proofErr w:type="gramEnd"/>
      <w:r>
        <w:rPr>
          <w:rFonts w:ascii="Times New Roman" w:hAnsi="Times New Roman" w:cs="Times New Roman"/>
        </w:rPr>
        <w:t xml:space="preserve"> 1945-1980-е </w:t>
      </w:r>
      <w:proofErr w:type="gramStart"/>
      <w:r>
        <w:rPr>
          <w:rFonts w:ascii="Times New Roman" w:hAnsi="Times New Roman" w:cs="Times New Roman"/>
        </w:rPr>
        <w:t>годы :</w:t>
      </w:r>
      <w:proofErr w:type="gramEnd"/>
      <w:r>
        <w:rPr>
          <w:rFonts w:ascii="Times New Roman" w:hAnsi="Times New Roman" w:cs="Times New Roman"/>
        </w:rPr>
        <w:t xml:space="preserve"> учебное пособие / под общ. ред. Ю.А. Дмитриева.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Просвещение, 1984. – 272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 </w:t>
      </w:r>
      <w:r w:rsidRPr="00A016E2">
        <w:rPr>
          <w:rFonts w:ascii="Times New Roman" w:hAnsi="Times New Roman" w:cs="Times New Roman"/>
          <w:b/>
        </w:rPr>
        <w:t>1 экз.</w:t>
      </w:r>
    </w:p>
    <w:p w:rsidR="000324DC" w:rsidRDefault="000324DC" w:rsidP="009574C1">
      <w:pPr>
        <w:pStyle w:val="a7"/>
        <w:numPr>
          <w:ilvl w:val="0"/>
          <w:numId w:val="8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Дынник, Т. Крепостной театр / Т. </w:t>
      </w:r>
      <w:proofErr w:type="gramStart"/>
      <w:r>
        <w:rPr>
          <w:rFonts w:ascii="Times New Roman" w:hAnsi="Times New Roman" w:cs="Times New Roman"/>
        </w:rPr>
        <w:t>Дынник ;</w:t>
      </w:r>
      <w:proofErr w:type="gramEnd"/>
      <w:r>
        <w:rPr>
          <w:rFonts w:ascii="Times New Roman" w:hAnsi="Times New Roman" w:cs="Times New Roman"/>
        </w:rPr>
        <w:t xml:space="preserve"> под общ. ред. А.К. </w:t>
      </w:r>
      <w:proofErr w:type="spellStart"/>
      <w:r>
        <w:rPr>
          <w:rFonts w:ascii="Times New Roman" w:hAnsi="Times New Roman" w:cs="Times New Roman"/>
        </w:rPr>
        <w:t>Дживелегова</w:t>
      </w:r>
      <w:proofErr w:type="spellEnd"/>
      <w:r>
        <w:rPr>
          <w:rFonts w:ascii="Times New Roman" w:hAnsi="Times New Roman" w:cs="Times New Roman"/>
        </w:rPr>
        <w:t>. - Москва-</w:t>
      </w:r>
      <w:proofErr w:type="gramStart"/>
      <w:r>
        <w:rPr>
          <w:rFonts w:ascii="Times New Roman" w:hAnsi="Times New Roman" w:cs="Times New Roman"/>
        </w:rPr>
        <w:t>Ленинград :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ACADEMIA</w:t>
      </w:r>
      <w:r>
        <w:rPr>
          <w:rFonts w:ascii="Times New Roman" w:hAnsi="Times New Roman" w:cs="Times New Roman"/>
        </w:rPr>
        <w:t xml:space="preserve">, 1933. – 335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  <w:r w:rsidRPr="00A016E2">
        <w:rPr>
          <w:rFonts w:ascii="Times New Roman" w:hAnsi="Times New Roman" w:cs="Times New Roman"/>
          <w:b/>
        </w:rPr>
        <w:t>1 экз.</w:t>
      </w:r>
    </w:p>
    <w:p w:rsidR="000324DC" w:rsidRPr="00BA269E" w:rsidRDefault="000324DC" w:rsidP="009574C1">
      <w:pPr>
        <w:pStyle w:val="a7"/>
        <w:numPr>
          <w:ilvl w:val="0"/>
          <w:numId w:val="8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Дмитриев, Ю.А. История русского и советского драматического театра (от истоков до современности</w:t>
      </w:r>
      <w:proofErr w:type="gramStart"/>
      <w:r>
        <w:rPr>
          <w:rFonts w:ascii="Times New Roman" w:hAnsi="Times New Roman" w:cs="Times New Roman"/>
        </w:rPr>
        <w:t>) :</w:t>
      </w:r>
      <w:proofErr w:type="gramEnd"/>
      <w:r>
        <w:rPr>
          <w:rFonts w:ascii="Times New Roman" w:hAnsi="Times New Roman" w:cs="Times New Roman"/>
        </w:rPr>
        <w:t xml:space="preserve"> учебное пособие / Ю.А. Дмитриев, Г.А. Хайченко. – Москва: Просвещение. – 1986. – 160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  <w:r w:rsidRPr="00A016E2">
        <w:rPr>
          <w:rFonts w:ascii="Times New Roman" w:hAnsi="Times New Roman" w:cs="Times New Roman"/>
          <w:b/>
        </w:rPr>
        <w:t>1 экз.</w:t>
      </w:r>
    </w:p>
    <w:p w:rsidR="000324DC" w:rsidRPr="00C62D96" w:rsidRDefault="000324DC" w:rsidP="00876F51">
      <w:pPr>
        <w:ind w:left="720"/>
        <w:jc w:val="center"/>
        <w:rPr>
          <w:rFonts w:ascii="Times New Roman" w:hAnsi="Times New Roman" w:cs="Times New Roman"/>
          <w:b/>
        </w:rPr>
      </w:pPr>
      <w:r w:rsidRPr="00C62D96">
        <w:rPr>
          <w:rFonts w:ascii="Times New Roman" w:hAnsi="Times New Roman" w:cs="Times New Roman"/>
          <w:b/>
          <w:lang w:val="en-US"/>
        </w:rPr>
        <w:t>INTERNET</w:t>
      </w:r>
      <w:r w:rsidRPr="00C62D96">
        <w:rPr>
          <w:rFonts w:ascii="Times New Roman" w:hAnsi="Times New Roman" w:cs="Times New Roman"/>
          <w:b/>
        </w:rPr>
        <w:t xml:space="preserve"> – ресурсы</w:t>
      </w:r>
      <w:r>
        <w:rPr>
          <w:rFonts w:ascii="Times New Roman" w:hAnsi="Times New Roman" w:cs="Times New Roman"/>
          <w:b/>
        </w:rPr>
        <w:t>:</w:t>
      </w:r>
    </w:p>
    <w:p w:rsidR="000324DC" w:rsidRPr="0012541A" w:rsidRDefault="000324DC" w:rsidP="009574C1">
      <w:pPr>
        <w:pStyle w:val="a7"/>
        <w:numPr>
          <w:ilvl w:val="0"/>
          <w:numId w:val="8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181" w:history="1">
        <w:r w:rsidRPr="0012541A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http://istoriya-teatra.ru/</w:t>
        </w:r>
      </w:hyperlink>
      <w:r w:rsidRPr="0012541A">
        <w:rPr>
          <w:rFonts w:ascii="Times New Roman" w:eastAsia="Times New Roman" w:hAnsi="Times New Roman" w:cs="Times New Roman"/>
          <w:color w:val="000000"/>
          <w:sz w:val="24"/>
          <w:szCs w:val="24"/>
        </w:rPr>
        <w:t>: Театр и его история</w:t>
      </w:r>
    </w:p>
    <w:p w:rsidR="000324DC" w:rsidRPr="000324DC" w:rsidRDefault="000324DC" w:rsidP="009574C1">
      <w:pPr>
        <w:pStyle w:val="a7"/>
        <w:numPr>
          <w:ilvl w:val="0"/>
          <w:numId w:val="8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182" w:history="1">
        <w:r w:rsidRPr="0012541A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https://oteatre.info/</w:t>
        </w:r>
      </w:hyperlink>
      <w:r w:rsidRPr="001254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541A">
        <w:rPr>
          <w:rFonts w:ascii="Times New Roman" w:eastAsia="Times New Roman" w:hAnsi="Times New Roman" w:cs="Times New Roman"/>
          <w:color w:val="000000"/>
          <w:sz w:val="24"/>
          <w:szCs w:val="24"/>
        </w:rPr>
        <w:t>Театръ</w:t>
      </w:r>
      <w:proofErr w:type="spellEnd"/>
      <w:r w:rsidRPr="001254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• Всё о театре в России и мире</w:t>
      </w:r>
    </w:p>
    <w:p w:rsidR="000324DC" w:rsidRDefault="000324DC" w:rsidP="00876F51">
      <w:pPr>
        <w:ind w:left="1210"/>
        <w:jc w:val="center"/>
        <w:rPr>
          <w:rFonts w:ascii="Open Sans" w:hAnsi="Open Sans"/>
          <w:b/>
          <w:color w:val="454545"/>
          <w:sz w:val="28"/>
          <w:szCs w:val="28"/>
        </w:rPr>
      </w:pPr>
      <w:r>
        <w:rPr>
          <w:rFonts w:ascii="Open Sans" w:hAnsi="Open Sans"/>
          <w:b/>
          <w:color w:val="454545"/>
          <w:sz w:val="28"/>
          <w:szCs w:val="28"/>
        </w:rPr>
        <w:t>История кинематографа</w:t>
      </w:r>
    </w:p>
    <w:p w:rsidR="000324DC" w:rsidRDefault="000324DC" w:rsidP="00876F51">
      <w:pPr>
        <w:ind w:left="1210"/>
        <w:jc w:val="center"/>
        <w:rPr>
          <w:rFonts w:ascii="Open Sans" w:hAnsi="Open Sans"/>
          <w:b/>
          <w:color w:val="454545"/>
          <w:sz w:val="28"/>
          <w:szCs w:val="28"/>
        </w:rPr>
      </w:pPr>
      <w:r>
        <w:rPr>
          <w:rFonts w:ascii="Open Sans" w:hAnsi="Open Sans"/>
          <w:b/>
          <w:color w:val="454545"/>
          <w:sz w:val="28"/>
          <w:szCs w:val="28"/>
        </w:rPr>
        <w:t>Основная литература:</w:t>
      </w:r>
    </w:p>
    <w:p w:rsidR="00064E1B" w:rsidRPr="00064E1B" w:rsidRDefault="00064E1B" w:rsidP="00064E1B">
      <w:pPr>
        <w:pStyle w:val="a7"/>
        <w:numPr>
          <w:ilvl w:val="0"/>
          <w:numId w:val="84"/>
        </w:numPr>
        <w:rPr>
          <w:rFonts w:ascii="Open Sans" w:hAnsi="Open Sans"/>
          <w:color w:val="454545"/>
          <w:sz w:val="23"/>
          <w:szCs w:val="23"/>
        </w:rPr>
      </w:pPr>
      <w:r w:rsidRPr="00064E1B">
        <w:rPr>
          <w:rFonts w:ascii="Open Sans" w:hAnsi="Open Sans"/>
          <w:color w:val="454545"/>
          <w:sz w:val="23"/>
          <w:szCs w:val="23"/>
        </w:rPr>
        <w:t xml:space="preserve">Русина, Ю. А. История советского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кино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учебное пособие / Ю. А. Русина ; Уральский федеральный университет им. первого Президента России Б. Н. Ельцина.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Издательство Уральского университета, 2019. – 107 с. – Режим доступа: по подписке. – URL: </w:t>
      </w:r>
      <w:hyperlink r:id="rId183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https://biblioclub.ru/index.php?page=book&amp;id=697535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.: с. 100-104. – ISBN 978-5-7996-2520-7.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84"/>
        </w:numPr>
        <w:rPr>
          <w:rFonts w:ascii="Open Sans" w:hAnsi="Open Sans"/>
          <w:color w:val="454545"/>
          <w:sz w:val="23"/>
          <w:szCs w:val="23"/>
        </w:rPr>
      </w:pPr>
      <w:r w:rsidRPr="00064E1B">
        <w:rPr>
          <w:rFonts w:ascii="Open Sans" w:hAnsi="Open Sans"/>
          <w:color w:val="454545"/>
          <w:sz w:val="23"/>
          <w:szCs w:val="23"/>
        </w:rPr>
        <w:t xml:space="preserve">Федоров, А. В. Медиаобразование и </w:t>
      </w:r>
      <w:proofErr w:type="spellStart"/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медиаграмотность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учебное пособие : [16+] / А. В. Федоров. – 4-е изд.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Берлин : Директ-Медиа, 2021. – 542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</w:t>
      </w:r>
      <w:r w:rsidRPr="00064E1B"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184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https://biblioclub.ru/index.php?page=book&amp;id=610940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978-5-4499-1949-6. – DOI 10.23681/610940.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84"/>
        </w:numPr>
        <w:rPr>
          <w:rFonts w:ascii="Open Sans" w:hAnsi="Open Sans"/>
          <w:color w:val="454545"/>
          <w:sz w:val="23"/>
          <w:szCs w:val="23"/>
        </w:rPr>
      </w:pPr>
      <w:r w:rsidRPr="00064E1B">
        <w:rPr>
          <w:rFonts w:ascii="Open Sans" w:hAnsi="Open Sans"/>
          <w:color w:val="454545"/>
          <w:sz w:val="23"/>
          <w:szCs w:val="23"/>
        </w:rPr>
        <w:t>Бураченко, А. И. История искусств (история театра и кино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практикум для обучающихся по направлению подготовки 51.03.05 Режиссура театрализованных представлений и праздников : [16+] / А. И. Бураченко ; Кемеровский государственный институт культуры.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), 2018. – 48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185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https://biblioclub.ru/index.php?page=book&amp;id=696579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978-5-8154-0477-9.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84"/>
        </w:numPr>
        <w:rPr>
          <w:rFonts w:ascii="Open Sans" w:hAnsi="Open Sans"/>
          <w:color w:val="454545"/>
          <w:sz w:val="23"/>
          <w:szCs w:val="23"/>
        </w:rPr>
      </w:pPr>
      <w:r w:rsidRPr="00064E1B">
        <w:rPr>
          <w:rFonts w:ascii="Open Sans" w:hAnsi="Open Sans"/>
          <w:color w:val="454545"/>
          <w:sz w:val="23"/>
          <w:szCs w:val="23"/>
        </w:rPr>
        <w:t xml:space="preserve">Федоров, А. В. 100 самых популярных советских телефильмов и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сериалов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мнения кинокритиков и зрителей / А. В. Федоров.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Директ-Медиа, 2023. – 146 с. – Режим доступа: по подписке. – URL: </w:t>
      </w:r>
      <w:hyperlink r:id="rId186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https://biblioclub.ru/index.php?page=book&amp;id=698537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в кн. – ISBN 978-5-4499-3448-2. – DOI 10.23681/698537.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E1B" w:rsidRPr="00064E1B" w:rsidRDefault="00064E1B" w:rsidP="00064E1B">
      <w:pPr>
        <w:pStyle w:val="a7"/>
        <w:numPr>
          <w:ilvl w:val="0"/>
          <w:numId w:val="84"/>
        </w:numPr>
        <w:rPr>
          <w:rFonts w:ascii="Open Sans" w:hAnsi="Open Sans"/>
          <w:color w:val="454545"/>
          <w:sz w:val="23"/>
          <w:szCs w:val="23"/>
        </w:rPr>
      </w:pPr>
      <w:r w:rsidRPr="00064E1B">
        <w:rPr>
          <w:rFonts w:ascii="Open Sans" w:hAnsi="Open Sans"/>
          <w:color w:val="454545"/>
          <w:sz w:val="23"/>
          <w:szCs w:val="23"/>
        </w:rPr>
        <w:t xml:space="preserve">Федоров, А. В. Тысяча и один самый кассовый советский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фильм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мнения кинокритиков и зрителей / А. В. Федоров.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Директ-Медиа, 2023. – 1270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187" w:history="1">
        <w:r w:rsidRPr="00064E1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https://biblioclub.ru/index.php?page=book&amp;id=698542</w:t>
        </w:r>
      </w:hyperlink>
      <w:r w:rsidRPr="00064E1B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64E1B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64E1B">
        <w:rPr>
          <w:rFonts w:ascii="Open Sans" w:hAnsi="Open Sans"/>
          <w:color w:val="454545"/>
          <w:sz w:val="23"/>
          <w:szCs w:val="23"/>
        </w:rPr>
        <w:t xml:space="preserve">. в кн. – ISBN 978-5-4499-3562-5. – DOI 10.23681/698542. – </w:t>
      </w:r>
      <w:proofErr w:type="gramStart"/>
      <w:r w:rsidRPr="00064E1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4E1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324DC" w:rsidRPr="00670846" w:rsidRDefault="000324DC" w:rsidP="00876F51">
      <w:pPr>
        <w:ind w:left="12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0846">
        <w:rPr>
          <w:rFonts w:ascii="Times New Roman" w:hAnsi="Times New Roman" w:cs="Times New Roman"/>
          <w:b/>
          <w:bCs/>
          <w:sz w:val="28"/>
          <w:szCs w:val="28"/>
        </w:rPr>
        <w:t>Дополнительная литература:</w:t>
      </w:r>
    </w:p>
    <w:p w:rsidR="000324DC" w:rsidRPr="00670846" w:rsidRDefault="000324DC" w:rsidP="009574C1">
      <w:pPr>
        <w:pStyle w:val="a7"/>
        <w:numPr>
          <w:ilvl w:val="0"/>
          <w:numId w:val="85"/>
        </w:numPr>
        <w:jc w:val="both"/>
        <w:rPr>
          <w:rFonts w:ascii="Times New Roman" w:hAnsi="Times New Roman" w:cs="Times New Roman"/>
        </w:rPr>
      </w:pPr>
      <w:r w:rsidRPr="00670846">
        <w:rPr>
          <w:rFonts w:ascii="Times New Roman" w:hAnsi="Times New Roman" w:cs="Times New Roman"/>
        </w:rPr>
        <w:t xml:space="preserve">История отечественного кино: учебник / Гос. институт искусства; Научно-исследовательский институт </w:t>
      </w:r>
      <w:proofErr w:type="gramStart"/>
      <w:r w:rsidRPr="00670846">
        <w:rPr>
          <w:rFonts w:ascii="Times New Roman" w:hAnsi="Times New Roman" w:cs="Times New Roman"/>
        </w:rPr>
        <w:t>киноискусства ;</w:t>
      </w:r>
      <w:proofErr w:type="gramEnd"/>
      <w:r w:rsidRPr="00670846">
        <w:rPr>
          <w:rFonts w:ascii="Times New Roman" w:hAnsi="Times New Roman" w:cs="Times New Roman"/>
        </w:rPr>
        <w:t xml:space="preserve"> отв. ред. Л.М. </w:t>
      </w:r>
      <w:proofErr w:type="spellStart"/>
      <w:r w:rsidRPr="00670846">
        <w:rPr>
          <w:rFonts w:ascii="Times New Roman" w:hAnsi="Times New Roman" w:cs="Times New Roman"/>
        </w:rPr>
        <w:t>Будяк</w:t>
      </w:r>
      <w:proofErr w:type="spellEnd"/>
      <w:r w:rsidRPr="00670846">
        <w:rPr>
          <w:rFonts w:ascii="Times New Roman" w:hAnsi="Times New Roman" w:cs="Times New Roman"/>
        </w:rPr>
        <w:t xml:space="preserve">. – Москва: Прогресс-Традиция, 2005. – 528 с. – </w:t>
      </w:r>
      <w:proofErr w:type="gramStart"/>
      <w:r w:rsidRPr="00670846">
        <w:rPr>
          <w:rFonts w:ascii="Times New Roman" w:hAnsi="Times New Roman" w:cs="Times New Roman"/>
        </w:rPr>
        <w:t>Текст :</w:t>
      </w:r>
      <w:proofErr w:type="gramEnd"/>
      <w:r w:rsidRPr="00670846">
        <w:rPr>
          <w:rFonts w:ascii="Times New Roman" w:hAnsi="Times New Roman" w:cs="Times New Roman"/>
        </w:rPr>
        <w:t xml:space="preserve"> непосредственный.</w:t>
      </w:r>
    </w:p>
    <w:p w:rsidR="000324DC" w:rsidRPr="0080020D" w:rsidRDefault="000324DC" w:rsidP="009574C1">
      <w:pPr>
        <w:pStyle w:val="a7"/>
        <w:numPr>
          <w:ilvl w:val="0"/>
          <w:numId w:val="85"/>
        </w:numPr>
        <w:jc w:val="both"/>
        <w:rPr>
          <w:rFonts w:ascii="Times New Roman" w:hAnsi="Times New Roman" w:cs="Times New Roman"/>
        </w:rPr>
      </w:pPr>
      <w:r w:rsidRPr="002436A6">
        <w:rPr>
          <w:rFonts w:ascii="Times New Roman" w:hAnsi="Times New Roman" w:cs="Times New Roman"/>
          <w:color w:val="454545"/>
        </w:rPr>
        <w:t xml:space="preserve">Вавилина, Н. Ю. История кинематографа. Ч.1. Эпоха немого кино. Первые опыты: 1895-1915 / учебное пособие / Н.Ю. Вавилина. – </w:t>
      </w:r>
      <w:proofErr w:type="gramStart"/>
      <w:r w:rsidRPr="002436A6">
        <w:rPr>
          <w:rFonts w:ascii="Times New Roman" w:hAnsi="Times New Roman" w:cs="Times New Roman"/>
          <w:color w:val="454545"/>
        </w:rPr>
        <w:t>Москва :</w:t>
      </w:r>
      <w:proofErr w:type="gramEnd"/>
      <w:r w:rsidRPr="002436A6">
        <w:rPr>
          <w:rFonts w:ascii="Times New Roman" w:hAnsi="Times New Roman" w:cs="Times New Roman"/>
          <w:color w:val="454545"/>
        </w:rPr>
        <w:t xml:space="preserve"> ВШ</w:t>
      </w:r>
      <w:r>
        <w:rPr>
          <w:rFonts w:ascii="Times New Roman" w:hAnsi="Times New Roman" w:cs="Times New Roman"/>
          <w:color w:val="454545"/>
        </w:rPr>
        <w:t xml:space="preserve">СИ, 2016. – 50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</w:t>
      </w:r>
      <w:r w:rsidRPr="002436A6">
        <w:rPr>
          <w:rFonts w:ascii="Times New Roman" w:hAnsi="Times New Roman" w:cs="Times New Roman"/>
          <w:color w:val="454545"/>
        </w:rPr>
        <w:t>: непосредственный.</w:t>
      </w:r>
    </w:p>
    <w:p w:rsidR="000324DC" w:rsidRPr="00447566" w:rsidRDefault="000324DC" w:rsidP="009574C1">
      <w:pPr>
        <w:pStyle w:val="a7"/>
        <w:numPr>
          <w:ilvl w:val="0"/>
          <w:numId w:val="85"/>
        </w:numPr>
        <w:jc w:val="both"/>
        <w:rPr>
          <w:rFonts w:ascii="Open Sans" w:hAnsi="Open Sans"/>
          <w:b/>
          <w:color w:val="454545"/>
          <w:sz w:val="28"/>
          <w:szCs w:val="28"/>
        </w:rPr>
      </w:pPr>
      <w:proofErr w:type="spellStart"/>
      <w:r w:rsidRPr="002436A6">
        <w:rPr>
          <w:rFonts w:ascii="Times New Roman" w:hAnsi="Times New Roman" w:cs="Times New Roman"/>
          <w:color w:val="454545"/>
        </w:rPr>
        <w:t>Садуль</w:t>
      </w:r>
      <w:proofErr w:type="spellEnd"/>
      <w:r w:rsidRPr="002436A6">
        <w:rPr>
          <w:rFonts w:ascii="Times New Roman" w:hAnsi="Times New Roman" w:cs="Times New Roman"/>
          <w:color w:val="454545"/>
        </w:rPr>
        <w:t>, Ж. Всеобщая история кино. Т</w:t>
      </w:r>
      <w:r>
        <w:rPr>
          <w:rFonts w:ascii="Times New Roman" w:hAnsi="Times New Roman" w:cs="Times New Roman"/>
          <w:color w:val="454545"/>
        </w:rPr>
        <w:t>.4 (второй полутом)</w:t>
      </w:r>
      <w:r w:rsidRPr="002436A6">
        <w:rPr>
          <w:rFonts w:ascii="Times New Roman" w:hAnsi="Times New Roman" w:cs="Times New Roman"/>
          <w:color w:val="454545"/>
        </w:rPr>
        <w:t>: Голливуд и конец немого кино 1919-1929 / Ж. </w:t>
      </w:r>
      <w:proofErr w:type="spellStart"/>
      <w:proofErr w:type="gramStart"/>
      <w:r w:rsidRPr="002436A6">
        <w:rPr>
          <w:rFonts w:ascii="Times New Roman" w:hAnsi="Times New Roman" w:cs="Times New Roman"/>
          <w:color w:val="454545"/>
        </w:rPr>
        <w:t>Садуль</w:t>
      </w:r>
      <w:proofErr w:type="spellEnd"/>
      <w:r w:rsidRPr="002436A6">
        <w:rPr>
          <w:rFonts w:ascii="Times New Roman" w:hAnsi="Times New Roman" w:cs="Times New Roman"/>
          <w:color w:val="454545"/>
        </w:rPr>
        <w:t xml:space="preserve"> ;</w:t>
      </w:r>
      <w:proofErr w:type="gramEnd"/>
      <w:r w:rsidRPr="002436A6">
        <w:rPr>
          <w:rFonts w:ascii="Times New Roman" w:hAnsi="Times New Roman" w:cs="Times New Roman"/>
          <w:color w:val="454545"/>
        </w:rPr>
        <w:t xml:space="preserve"> ред. С. И. Юткевич ; пер. с фр. :  А.М. Григорьев</w:t>
      </w:r>
      <w:r>
        <w:rPr>
          <w:rFonts w:ascii="Times New Roman" w:hAnsi="Times New Roman" w:cs="Times New Roman"/>
          <w:color w:val="454545"/>
        </w:rPr>
        <w:t>а, А.И. Смелянского. – Москва: Искусство, 1982. – 557 с.</w:t>
      </w:r>
      <w:r w:rsidRPr="002436A6">
        <w:rPr>
          <w:rFonts w:ascii="Times New Roman" w:hAnsi="Times New Roman" w:cs="Times New Roman"/>
          <w:color w:val="454545"/>
        </w:rPr>
        <w:t>: ил.</w:t>
      </w:r>
      <w:r w:rsidRPr="002436A6">
        <w:rPr>
          <w:rFonts w:ascii="Times New Roman" w:hAnsi="Times New Roman" w:cs="Times New Roman"/>
        </w:rPr>
        <w:softHyphen/>
        <w:t xml:space="preserve"> – </w:t>
      </w:r>
      <w:proofErr w:type="gramStart"/>
      <w:r w:rsidRPr="002436A6">
        <w:rPr>
          <w:rFonts w:ascii="Times New Roman" w:hAnsi="Times New Roman" w:cs="Times New Roman"/>
        </w:rPr>
        <w:t>Текст :</w:t>
      </w:r>
      <w:proofErr w:type="gramEnd"/>
      <w:r w:rsidRPr="002436A6">
        <w:rPr>
          <w:rFonts w:ascii="Times New Roman" w:hAnsi="Times New Roman" w:cs="Times New Roman"/>
        </w:rPr>
        <w:t xml:space="preserve"> непосредственный</w:t>
      </w:r>
    </w:p>
    <w:p w:rsidR="000324DC" w:rsidRPr="00447566" w:rsidRDefault="000324DC" w:rsidP="009574C1">
      <w:pPr>
        <w:pStyle w:val="a7"/>
        <w:numPr>
          <w:ilvl w:val="0"/>
          <w:numId w:val="85"/>
        </w:numPr>
        <w:jc w:val="both"/>
        <w:rPr>
          <w:rFonts w:ascii="Open Sans" w:hAnsi="Open Sans"/>
          <w:b/>
          <w:color w:val="454545"/>
          <w:sz w:val="28"/>
          <w:szCs w:val="28"/>
        </w:rPr>
      </w:pPr>
      <w:proofErr w:type="spellStart"/>
      <w:r>
        <w:rPr>
          <w:rFonts w:ascii="Times New Roman" w:hAnsi="Times New Roman" w:cs="Times New Roman"/>
        </w:rPr>
        <w:t>Янгиров</w:t>
      </w:r>
      <w:proofErr w:type="spellEnd"/>
      <w:r>
        <w:rPr>
          <w:rFonts w:ascii="Times New Roman" w:hAnsi="Times New Roman" w:cs="Times New Roman"/>
        </w:rPr>
        <w:t xml:space="preserve"> Р. «Рабы немого». Очерки исторического быта русских </w:t>
      </w:r>
      <w:proofErr w:type="gramStart"/>
      <w:r>
        <w:rPr>
          <w:rFonts w:ascii="Times New Roman" w:hAnsi="Times New Roman" w:cs="Times New Roman"/>
        </w:rPr>
        <w:t>кинематографистов  за</w:t>
      </w:r>
      <w:proofErr w:type="gramEnd"/>
      <w:r>
        <w:rPr>
          <w:rFonts w:ascii="Times New Roman" w:hAnsi="Times New Roman" w:cs="Times New Roman"/>
        </w:rPr>
        <w:t xml:space="preserve"> рубежом.1920-1930-е годы. – М., 2007. – 496 с.</w:t>
      </w:r>
    </w:p>
    <w:p w:rsidR="000324DC" w:rsidRPr="00E25E93" w:rsidRDefault="000324DC" w:rsidP="009574C1">
      <w:pPr>
        <w:pStyle w:val="a7"/>
        <w:numPr>
          <w:ilvl w:val="0"/>
          <w:numId w:val="85"/>
        </w:numPr>
        <w:jc w:val="both"/>
        <w:rPr>
          <w:rFonts w:ascii="Open Sans" w:hAnsi="Open Sans"/>
          <w:b/>
          <w:color w:val="454545"/>
          <w:sz w:val="28"/>
          <w:szCs w:val="28"/>
        </w:rPr>
      </w:pPr>
      <w:proofErr w:type="spellStart"/>
      <w:r>
        <w:rPr>
          <w:rFonts w:ascii="Times New Roman" w:hAnsi="Times New Roman" w:cs="Times New Roman"/>
        </w:rPr>
        <w:t>Фрейлих</w:t>
      </w:r>
      <w:proofErr w:type="spellEnd"/>
      <w:r>
        <w:rPr>
          <w:rFonts w:ascii="Times New Roman" w:hAnsi="Times New Roman" w:cs="Times New Roman"/>
        </w:rPr>
        <w:t xml:space="preserve"> С.И. Теория кино от Эйзенштейна до Тарковского: учебник. – М.: Академический проект, 2005.  -510 с.</w:t>
      </w:r>
    </w:p>
    <w:p w:rsidR="000324DC" w:rsidRDefault="000324DC" w:rsidP="009574C1">
      <w:pPr>
        <w:pStyle w:val="a7"/>
        <w:numPr>
          <w:ilvl w:val="0"/>
          <w:numId w:val="85"/>
        </w:numPr>
        <w:jc w:val="both"/>
        <w:rPr>
          <w:rFonts w:ascii="Open Sans" w:hAnsi="Open Sans"/>
          <w:color w:val="454545"/>
          <w:sz w:val="24"/>
          <w:szCs w:val="24"/>
        </w:rPr>
      </w:pPr>
      <w:r>
        <w:rPr>
          <w:rFonts w:ascii="Open Sans" w:hAnsi="Open Sans"/>
          <w:b/>
          <w:color w:val="454545"/>
          <w:sz w:val="28"/>
          <w:szCs w:val="28"/>
        </w:rPr>
        <w:t xml:space="preserve"> </w:t>
      </w:r>
      <w:r>
        <w:rPr>
          <w:rFonts w:ascii="Open Sans" w:hAnsi="Open Sans"/>
          <w:color w:val="454545"/>
          <w:sz w:val="24"/>
          <w:szCs w:val="24"/>
        </w:rPr>
        <w:t xml:space="preserve">Юренев Р. Сергей Эйзенштейн. Замыслы. Фильмы. Метод. – </w:t>
      </w:r>
      <w:proofErr w:type="gramStart"/>
      <w:r>
        <w:rPr>
          <w:rFonts w:ascii="Open Sans" w:hAnsi="Open Sans"/>
          <w:color w:val="454545"/>
          <w:sz w:val="24"/>
          <w:szCs w:val="24"/>
        </w:rPr>
        <w:t>М.::</w:t>
      </w:r>
      <w:proofErr w:type="gramEnd"/>
      <w:r>
        <w:rPr>
          <w:rFonts w:ascii="Open Sans" w:hAnsi="Open Sans"/>
          <w:color w:val="454545"/>
          <w:sz w:val="24"/>
          <w:szCs w:val="24"/>
        </w:rPr>
        <w:t xml:space="preserve"> Искусство, 1988 - Ч. 2.: 1930-1948. – 319 с.</w:t>
      </w:r>
    </w:p>
    <w:p w:rsidR="000324DC" w:rsidRDefault="000324DC" w:rsidP="009574C1">
      <w:pPr>
        <w:pStyle w:val="a7"/>
        <w:numPr>
          <w:ilvl w:val="0"/>
          <w:numId w:val="85"/>
        </w:numPr>
        <w:jc w:val="both"/>
        <w:rPr>
          <w:rFonts w:ascii="Open Sans" w:hAnsi="Open Sans"/>
          <w:color w:val="454545"/>
          <w:sz w:val="24"/>
          <w:szCs w:val="24"/>
        </w:rPr>
      </w:pPr>
      <w:proofErr w:type="spellStart"/>
      <w:r>
        <w:rPr>
          <w:rFonts w:ascii="Open Sans" w:hAnsi="Open Sans"/>
          <w:color w:val="454545"/>
          <w:sz w:val="24"/>
          <w:szCs w:val="24"/>
        </w:rPr>
        <w:t>Трауберг</w:t>
      </w:r>
      <w:proofErr w:type="spellEnd"/>
      <w:r>
        <w:rPr>
          <w:rFonts w:ascii="Open Sans" w:hAnsi="Open Sans"/>
          <w:color w:val="454545"/>
          <w:sz w:val="24"/>
          <w:szCs w:val="24"/>
        </w:rPr>
        <w:t xml:space="preserve"> Л. Фильм начинается. – М.: Искусство, 1977. – 328 с.</w:t>
      </w:r>
    </w:p>
    <w:p w:rsidR="000324DC" w:rsidRPr="0006785B" w:rsidRDefault="000324DC" w:rsidP="000324DC">
      <w:pPr>
        <w:autoSpaceDE w:val="0"/>
        <w:autoSpaceDN w:val="0"/>
        <w:adjustRightInd w:val="0"/>
        <w:spacing w:after="0" w:line="240" w:lineRule="auto"/>
        <w:ind w:left="1210"/>
        <w:jc w:val="both"/>
        <w:rPr>
          <w:rFonts w:ascii="Times New Roman" w:eastAsia="TimesNewRoman" w:hAnsi="Times New Roman" w:cs="Times New Roman"/>
          <w:b/>
          <w:sz w:val="32"/>
          <w:szCs w:val="32"/>
        </w:rPr>
      </w:pPr>
      <w:r w:rsidRPr="0006785B">
        <w:rPr>
          <w:rFonts w:ascii="Times New Roman" w:hAnsi="Times New Roman" w:cs="Times New Roman"/>
          <w:b/>
          <w:lang w:val="en-US"/>
        </w:rPr>
        <w:t>INTERNET</w:t>
      </w:r>
      <w:r w:rsidRPr="0006785B">
        <w:rPr>
          <w:rFonts w:ascii="Times New Roman" w:hAnsi="Times New Roman" w:cs="Times New Roman"/>
          <w:b/>
        </w:rPr>
        <w:t xml:space="preserve"> –</w:t>
      </w:r>
      <w:proofErr w:type="gramStart"/>
      <w:r w:rsidRPr="0006785B">
        <w:rPr>
          <w:rFonts w:ascii="Times New Roman" w:hAnsi="Times New Roman" w:cs="Times New Roman"/>
          <w:b/>
        </w:rPr>
        <w:t>ресурсы</w:t>
      </w:r>
      <w:r w:rsidRPr="0006785B">
        <w:rPr>
          <w:rFonts w:ascii="Times New Roman" w:eastAsia="TimesNewRoman" w:hAnsi="Times New Roman" w:cs="Times New Roman"/>
          <w:b/>
          <w:sz w:val="32"/>
          <w:szCs w:val="32"/>
        </w:rPr>
        <w:t xml:space="preserve"> :</w:t>
      </w:r>
      <w:proofErr w:type="gramEnd"/>
    </w:p>
    <w:p w:rsidR="000324DC" w:rsidRPr="0006785B" w:rsidRDefault="000324DC" w:rsidP="000324DC">
      <w:pPr>
        <w:ind w:left="1210"/>
        <w:jc w:val="both"/>
        <w:rPr>
          <w:rFonts w:ascii="Open Sans" w:hAnsi="Open Sans"/>
          <w:color w:val="454545"/>
          <w:sz w:val="24"/>
          <w:szCs w:val="24"/>
        </w:rPr>
      </w:pPr>
    </w:p>
    <w:p w:rsidR="000324DC" w:rsidRPr="0006785B" w:rsidRDefault="000324DC" w:rsidP="009574C1">
      <w:pPr>
        <w:pStyle w:val="a7"/>
        <w:numPr>
          <w:ilvl w:val="0"/>
          <w:numId w:val="86"/>
        </w:numPr>
        <w:jc w:val="both"/>
        <w:rPr>
          <w:rFonts w:ascii="Times New Roman" w:hAnsi="Times New Roman" w:cs="Times New Roman"/>
        </w:rPr>
      </w:pPr>
      <w:r w:rsidRPr="0006785B">
        <w:rPr>
          <w:rFonts w:ascii="Times New Roman" w:hAnsi="Times New Roman" w:cs="Times New Roman"/>
        </w:rPr>
        <w:lastRenderedPageBreak/>
        <w:t xml:space="preserve">1. Интернет-архив журнала «Искусство кино». [Электронный ресурс]. URL: http://www.kinoart.ru/ </w:t>
      </w:r>
    </w:p>
    <w:p w:rsidR="000324DC" w:rsidRPr="002436A6" w:rsidRDefault="000324DC" w:rsidP="009574C1">
      <w:pPr>
        <w:pStyle w:val="a7"/>
        <w:numPr>
          <w:ilvl w:val="0"/>
          <w:numId w:val="86"/>
        </w:numPr>
        <w:jc w:val="both"/>
        <w:rPr>
          <w:rFonts w:ascii="Times New Roman" w:hAnsi="Times New Roman" w:cs="Times New Roman"/>
        </w:rPr>
      </w:pPr>
      <w:r w:rsidRPr="002436A6">
        <w:rPr>
          <w:rFonts w:ascii="Times New Roman" w:hAnsi="Times New Roman" w:cs="Times New Roman"/>
        </w:rPr>
        <w:t xml:space="preserve"> 2. Интернет-архив журнала «Киноведческие записки». [Электронный ресурс]. URL: http://www.kinozapiski.ru/ </w:t>
      </w:r>
    </w:p>
    <w:p w:rsidR="000324DC" w:rsidRPr="00E82FEF" w:rsidRDefault="000324DC" w:rsidP="009574C1">
      <w:pPr>
        <w:pStyle w:val="a7"/>
        <w:numPr>
          <w:ilvl w:val="0"/>
          <w:numId w:val="86"/>
        </w:numPr>
        <w:jc w:val="both"/>
        <w:rPr>
          <w:color w:val="0000FF"/>
          <w:u w:val="single"/>
          <w:lang w:val="en-US"/>
        </w:rPr>
      </w:pPr>
      <w:r>
        <w:rPr>
          <w:rFonts w:ascii="Times New Roman" w:hAnsi="Times New Roman" w:cs="Times New Roman"/>
        </w:rPr>
        <w:t xml:space="preserve">       </w:t>
      </w:r>
      <w:r w:rsidRPr="002436A6">
        <w:rPr>
          <w:rFonts w:ascii="Times New Roman" w:hAnsi="Times New Roman" w:cs="Times New Roman"/>
        </w:rPr>
        <w:t xml:space="preserve">3. Интернет-архив журнала «Сеанс». [Электронный ресурс]. </w:t>
      </w:r>
      <w:r w:rsidRPr="002436A6">
        <w:rPr>
          <w:rFonts w:ascii="Times New Roman" w:hAnsi="Times New Roman" w:cs="Times New Roman"/>
          <w:lang w:val="en-US"/>
        </w:rPr>
        <w:t xml:space="preserve">URL: </w:t>
      </w:r>
      <w:hyperlink r:id="rId188" w:history="1">
        <w:r w:rsidRPr="002436A6">
          <w:rPr>
            <w:rStyle w:val="a6"/>
            <w:lang w:val="en-US"/>
          </w:rPr>
          <w:t>http://www.seance.ru/</w:t>
        </w:r>
      </w:hyperlink>
    </w:p>
    <w:p w:rsidR="00305758" w:rsidRPr="0098678C" w:rsidRDefault="00305758" w:rsidP="00305758">
      <w:pPr>
        <w:pStyle w:val="a7"/>
        <w:jc w:val="center"/>
        <w:rPr>
          <w:rStyle w:val="a6"/>
          <w:i/>
          <w:sz w:val="28"/>
          <w:szCs w:val="28"/>
          <w:lang w:val="en-US"/>
        </w:rPr>
      </w:pPr>
    </w:p>
    <w:p w:rsidR="00305758" w:rsidRPr="00EE1CC0" w:rsidRDefault="00305758" w:rsidP="00305758">
      <w:pPr>
        <w:pStyle w:val="a7"/>
        <w:jc w:val="center"/>
        <w:rPr>
          <w:rStyle w:val="a6"/>
          <w:b/>
          <w:i/>
          <w:color w:val="auto"/>
          <w:sz w:val="32"/>
          <w:szCs w:val="32"/>
          <w:u w:val="none"/>
        </w:rPr>
      </w:pPr>
      <w:r w:rsidRPr="00EE1CC0">
        <w:rPr>
          <w:rStyle w:val="a6"/>
          <w:i/>
          <w:color w:val="auto"/>
          <w:sz w:val="32"/>
          <w:szCs w:val="32"/>
          <w:u w:val="none"/>
        </w:rPr>
        <w:t>Актерское мастерство</w:t>
      </w:r>
    </w:p>
    <w:p w:rsidR="00305758" w:rsidRPr="00876F51" w:rsidRDefault="00305758" w:rsidP="00305758">
      <w:pPr>
        <w:jc w:val="center"/>
        <w:rPr>
          <w:sz w:val="28"/>
          <w:szCs w:val="28"/>
        </w:rPr>
      </w:pPr>
      <w:r w:rsidRPr="00876F51">
        <w:rPr>
          <w:rStyle w:val="a6"/>
          <w:color w:val="auto"/>
          <w:sz w:val="28"/>
          <w:szCs w:val="28"/>
          <w:u w:val="none"/>
        </w:rPr>
        <w:t>Основная литература:</w:t>
      </w:r>
    </w:p>
    <w:p w:rsidR="00BC4DBC" w:rsidRPr="00BC4DBC" w:rsidRDefault="00BC4DBC" w:rsidP="00BC4DBC">
      <w:pPr>
        <w:pStyle w:val="a7"/>
        <w:numPr>
          <w:ilvl w:val="0"/>
          <w:numId w:val="45"/>
        </w:numPr>
        <w:rPr>
          <w:rFonts w:ascii="Open Sans" w:hAnsi="Open Sans"/>
          <w:color w:val="454545"/>
          <w:sz w:val="23"/>
          <w:szCs w:val="23"/>
        </w:rPr>
      </w:pPr>
      <w:r w:rsidRPr="00BC4DBC">
        <w:rPr>
          <w:rFonts w:ascii="Open Sans" w:hAnsi="Open Sans"/>
          <w:color w:val="454545"/>
          <w:sz w:val="23"/>
          <w:szCs w:val="23"/>
        </w:rPr>
        <w:t xml:space="preserve">Станиславский, К. С. Психотехника актерского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работа актера над собой / К. С. Станиславский ; ред.-сост. Е. Я.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Басин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>. – Санкт-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Алетейя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, 2014. – 176 с. – (Серия антологий Е. Я.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Басина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>). – Режим доступа: по подписке. – URL: </w:t>
      </w:r>
      <w:hyperlink r:id="rId189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https://biblioclub.ru/index.php?page=book&amp;id=233247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978-5-91367-057-1.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BC4DBC">
      <w:pPr>
        <w:pStyle w:val="a7"/>
        <w:numPr>
          <w:ilvl w:val="0"/>
          <w:numId w:val="45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Латынникова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, И. Н. Актерское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мастерство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учебное пособие : [16+] / И. Н. 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Латынникова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, В. Л. Прокопов, Н. Л. Прокопова ; Кемеровский государственный институт культуры, Кафедра театрального искусства.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>), 2017. – 171 с. – Режим доступа: по подписке. – URL: </w:t>
      </w:r>
      <w:hyperlink r:id="rId190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https://biblioclub.ru/index.php?page=book&amp;id=613077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.: с. 159-164. – ISBN 978-5-8154-0411-3.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BC4DBC">
      <w:pPr>
        <w:pStyle w:val="a7"/>
        <w:numPr>
          <w:ilvl w:val="0"/>
          <w:numId w:val="45"/>
        </w:numPr>
        <w:rPr>
          <w:rFonts w:ascii="Open Sans" w:hAnsi="Open Sans"/>
          <w:color w:val="454545"/>
          <w:sz w:val="23"/>
          <w:szCs w:val="23"/>
        </w:rPr>
      </w:pPr>
      <w:r w:rsidRPr="00BC4DBC">
        <w:rPr>
          <w:rFonts w:ascii="Open Sans" w:hAnsi="Open Sans"/>
          <w:color w:val="454545"/>
          <w:sz w:val="23"/>
          <w:szCs w:val="23"/>
        </w:rPr>
        <w:t xml:space="preserve">Чехов, М. А. О технике актера / М. А. Чехов.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Директ-Медиа, 2016. – 60 с. – Режим доступа: по подписке. – URL: </w:t>
      </w:r>
      <w:hyperlink r:id="rId191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https://biblioclub.ru/index.php?page=book&amp;id=436281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978-5-4475-6883-2.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BC4DBC">
      <w:pPr>
        <w:pStyle w:val="a7"/>
        <w:numPr>
          <w:ilvl w:val="0"/>
          <w:numId w:val="45"/>
        </w:numPr>
        <w:rPr>
          <w:rFonts w:ascii="Open Sans" w:hAnsi="Open Sans"/>
          <w:color w:val="454545"/>
          <w:sz w:val="23"/>
          <w:szCs w:val="23"/>
        </w:rPr>
      </w:pPr>
      <w:r w:rsidRPr="00BC4DBC">
        <w:rPr>
          <w:rFonts w:ascii="Open Sans" w:hAnsi="Open Sans"/>
          <w:color w:val="454545"/>
          <w:sz w:val="23"/>
          <w:szCs w:val="23"/>
        </w:rPr>
        <w:t xml:space="preserve">Филонов, В. Ф. Событие как первооснова сценического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действия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учебное пособие по дисциплинам «Мастерство артиста драматического театра», «Режиссура и актерское мастерство» / В. Ф. Филонов ; Челябинский государственный институт культуры, Кафедра театрального искусства.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ЧГИК, 2016. – 132 с. – Режим доступа: по подписке. – URL: </w:t>
      </w:r>
      <w:hyperlink r:id="rId192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https://biblioclub.ru/index.php?page=book&amp;id=491935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.: с. 101-104. – ISBN 978-5-94839-533-3.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BC4DBC">
      <w:pPr>
        <w:pStyle w:val="a7"/>
        <w:numPr>
          <w:ilvl w:val="0"/>
          <w:numId w:val="45"/>
        </w:numPr>
        <w:rPr>
          <w:rFonts w:ascii="Open Sans" w:hAnsi="Open Sans"/>
          <w:color w:val="454545"/>
          <w:sz w:val="23"/>
          <w:szCs w:val="23"/>
        </w:rPr>
      </w:pPr>
      <w:r w:rsidRPr="00BC4DBC">
        <w:rPr>
          <w:rFonts w:ascii="Open Sans" w:hAnsi="Open Sans"/>
          <w:color w:val="454545"/>
          <w:sz w:val="23"/>
          <w:szCs w:val="23"/>
        </w:rPr>
        <w:t>Гончарук, А. Ю. Актерское мастерство и основы режиссуры / А. Ю. 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Гончарук ;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Российский государственный социальный университет, Высшая школа музыки им. А. Г. Шнитке (Институт).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Берлин : Директ-Медиа, 2017. – 213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193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https://biblioclub.ru/index.php?page=book&amp;id=457829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. в кн. – ISBN 978-5-4475-9126-7. – DOI 10.23681/457829.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BC4DBC">
      <w:pPr>
        <w:pStyle w:val="a7"/>
        <w:numPr>
          <w:ilvl w:val="0"/>
          <w:numId w:val="45"/>
        </w:numPr>
        <w:rPr>
          <w:rFonts w:ascii="Open Sans" w:hAnsi="Open Sans"/>
          <w:color w:val="454545"/>
          <w:sz w:val="23"/>
          <w:szCs w:val="23"/>
        </w:rPr>
      </w:pPr>
      <w:r w:rsidRPr="00BC4DBC">
        <w:rPr>
          <w:rFonts w:ascii="Open Sans" w:hAnsi="Open Sans"/>
          <w:color w:val="454545"/>
          <w:sz w:val="23"/>
          <w:szCs w:val="23"/>
        </w:rPr>
        <w:t xml:space="preserve">Филонов, В. Ф. Беспредметные действия – гаммы актерского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/ В. Ф. Филонов ; Кафедра театрального искусства.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Челябинская государственная академия культуры и искусств, 2005. – 48 с. – Режим доступа: по подписке. – </w:t>
      </w:r>
      <w:r w:rsidRPr="00BC4DBC"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194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https://biblioclub.ru/index.php?page=book&amp;id=491934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05758" w:rsidRPr="009531BC" w:rsidRDefault="00305758" w:rsidP="00876F51">
      <w:pPr>
        <w:spacing w:after="0" w:line="240" w:lineRule="auto"/>
        <w:rPr>
          <w:rFonts w:ascii="Arial" w:eastAsia="Times New Roman" w:hAnsi="Arial" w:cs="Arial"/>
          <w:color w:val="454545"/>
          <w:sz w:val="23"/>
          <w:szCs w:val="23"/>
          <w:lang w:eastAsia="ru-RU"/>
        </w:rPr>
      </w:pPr>
    </w:p>
    <w:p w:rsidR="00305758" w:rsidRPr="00876F51" w:rsidRDefault="00305758" w:rsidP="00876F51">
      <w:pPr>
        <w:spacing w:after="0" w:line="240" w:lineRule="auto"/>
        <w:ind w:left="360"/>
        <w:jc w:val="center"/>
        <w:rPr>
          <w:rFonts w:ascii="Arial" w:eastAsia="Times New Roman" w:hAnsi="Arial" w:cs="Arial"/>
          <w:color w:val="454545"/>
          <w:sz w:val="28"/>
          <w:szCs w:val="28"/>
          <w:lang w:eastAsia="ru-RU"/>
        </w:rPr>
      </w:pPr>
      <w:r w:rsidRPr="00876F51">
        <w:rPr>
          <w:rFonts w:ascii="Arial" w:eastAsia="Times New Roman" w:hAnsi="Arial" w:cs="Arial"/>
          <w:color w:val="454545"/>
          <w:sz w:val="28"/>
          <w:szCs w:val="28"/>
          <w:lang w:eastAsia="ru-RU"/>
        </w:rPr>
        <w:t>Дополнительная литература:</w:t>
      </w:r>
    </w:p>
    <w:p w:rsidR="00305758" w:rsidRPr="00077777" w:rsidRDefault="00305758" w:rsidP="009574C1">
      <w:pPr>
        <w:pStyle w:val="a7"/>
        <w:numPr>
          <w:ilvl w:val="0"/>
          <w:numId w:val="46"/>
        </w:numPr>
        <w:spacing w:after="0" w:line="240" w:lineRule="auto"/>
        <w:jc w:val="both"/>
        <w:rPr>
          <w:rFonts w:ascii="Arial" w:eastAsia="Times New Roman" w:hAnsi="Arial" w:cs="Arial"/>
          <w:color w:val="454545"/>
        </w:rPr>
      </w:pPr>
      <w:proofErr w:type="spellStart"/>
      <w:r w:rsidRPr="00077777">
        <w:rPr>
          <w:rFonts w:ascii="Arial" w:eastAsia="Times New Roman" w:hAnsi="Arial" w:cs="Arial"/>
          <w:color w:val="454545"/>
        </w:rPr>
        <w:t>Кожухарь</w:t>
      </w:r>
      <w:proofErr w:type="spellEnd"/>
      <w:r w:rsidRPr="00077777">
        <w:rPr>
          <w:rFonts w:ascii="Arial" w:eastAsia="Times New Roman" w:hAnsi="Arial" w:cs="Arial"/>
          <w:color w:val="454545"/>
        </w:rPr>
        <w:t xml:space="preserve"> И.А. Психология для актера: </w:t>
      </w:r>
      <w:proofErr w:type="spellStart"/>
      <w:r w:rsidRPr="00077777">
        <w:rPr>
          <w:rFonts w:ascii="Arial" w:eastAsia="Times New Roman" w:hAnsi="Arial" w:cs="Arial"/>
          <w:color w:val="454545"/>
        </w:rPr>
        <w:t>психологичкеские</w:t>
      </w:r>
      <w:proofErr w:type="spellEnd"/>
      <w:r w:rsidRPr="00077777">
        <w:rPr>
          <w:rFonts w:ascii="Arial" w:eastAsia="Times New Roman" w:hAnsi="Arial" w:cs="Arial"/>
          <w:color w:val="454545"/>
        </w:rPr>
        <w:t xml:space="preserve"> инструменты для разбора роли: </w:t>
      </w:r>
      <w:proofErr w:type="gramStart"/>
      <w:r w:rsidRPr="00077777">
        <w:rPr>
          <w:rFonts w:ascii="Arial" w:eastAsia="Times New Roman" w:hAnsi="Arial" w:cs="Arial"/>
          <w:color w:val="454545"/>
        </w:rPr>
        <w:t>уче</w:t>
      </w:r>
      <w:r>
        <w:rPr>
          <w:rFonts w:ascii="Arial" w:eastAsia="Times New Roman" w:hAnsi="Arial" w:cs="Arial"/>
          <w:color w:val="454545"/>
        </w:rPr>
        <w:t>б.</w:t>
      </w:r>
      <w:r w:rsidRPr="00077777">
        <w:rPr>
          <w:rFonts w:ascii="Arial" w:eastAsia="Times New Roman" w:hAnsi="Arial" w:cs="Arial"/>
          <w:color w:val="454545"/>
        </w:rPr>
        <w:t>.</w:t>
      </w:r>
      <w:proofErr w:type="gramEnd"/>
      <w:r w:rsidRPr="00077777">
        <w:rPr>
          <w:rFonts w:ascii="Arial" w:eastAsia="Times New Roman" w:hAnsi="Arial" w:cs="Arial"/>
          <w:color w:val="454545"/>
        </w:rPr>
        <w:t xml:space="preserve">-метод. </w:t>
      </w:r>
      <w:r>
        <w:rPr>
          <w:rFonts w:ascii="Arial" w:eastAsia="Times New Roman" w:hAnsi="Arial" w:cs="Arial"/>
          <w:color w:val="454545"/>
        </w:rPr>
        <w:t>п</w:t>
      </w:r>
      <w:r w:rsidRPr="00077777">
        <w:rPr>
          <w:rFonts w:ascii="Arial" w:eastAsia="Times New Roman" w:hAnsi="Arial" w:cs="Arial"/>
          <w:color w:val="454545"/>
        </w:rPr>
        <w:t xml:space="preserve">особие. </w:t>
      </w:r>
      <w:r>
        <w:rPr>
          <w:rFonts w:ascii="Arial" w:eastAsia="Times New Roman" w:hAnsi="Arial" w:cs="Arial"/>
          <w:color w:val="454545"/>
        </w:rPr>
        <w:t>–</w:t>
      </w:r>
      <w:r w:rsidRPr="00077777">
        <w:rPr>
          <w:rFonts w:ascii="Arial" w:eastAsia="Times New Roman" w:hAnsi="Arial" w:cs="Arial"/>
          <w:color w:val="454545"/>
        </w:rPr>
        <w:t xml:space="preserve"> </w:t>
      </w:r>
      <w:r>
        <w:rPr>
          <w:rFonts w:ascii="Arial" w:eastAsia="Times New Roman" w:hAnsi="Arial" w:cs="Arial"/>
          <w:color w:val="454545"/>
        </w:rPr>
        <w:t>М.: ВШСИ, 2025.  -92 с.</w:t>
      </w:r>
    </w:p>
    <w:p w:rsidR="00305758" w:rsidRPr="009C767A" w:rsidRDefault="00305758" w:rsidP="009574C1">
      <w:pPr>
        <w:pStyle w:val="c2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454545"/>
          <w:sz w:val="22"/>
          <w:szCs w:val="22"/>
        </w:rPr>
        <w:t xml:space="preserve">Станиславский, К. С. Учебник актёрского мастерства. Работа над собой в творческом процессе воплощения / </w:t>
      </w:r>
      <w:proofErr w:type="spellStart"/>
      <w:r>
        <w:rPr>
          <w:color w:val="454545"/>
          <w:sz w:val="22"/>
          <w:szCs w:val="22"/>
        </w:rPr>
        <w:t>К.с</w:t>
      </w:r>
      <w:proofErr w:type="spellEnd"/>
      <w:r>
        <w:rPr>
          <w:color w:val="454545"/>
          <w:sz w:val="22"/>
          <w:szCs w:val="22"/>
        </w:rPr>
        <w:t xml:space="preserve">. Станиславский. – </w:t>
      </w:r>
      <w:proofErr w:type="gramStart"/>
      <w:r>
        <w:rPr>
          <w:color w:val="454545"/>
          <w:sz w:val="22"/>
          <w:szCs w:val="22"/>
        </w:rPr>
        <w:t>Москва :</w:t>
      </w:r>
      <w:proofErr w:type="gramEnd"/>
      <w:r>
        <w:rPr>
          <w:color w:val="454545"/>
          <w:sz w:val="22"/>
          <w:szCs w:val="22"/>
        </w:rPr>
        <w:t xml:space="preserve"> АСТ ; Владимир : ВКТ, 2011. – 374 с. – </w:t>
      </w:r>
      <w:proofErr w:type="gramStart"/>
      <w:r>
        <w:rPr>
          <w:color w:val="454545"/>
          <w:sz w:val="22"/>
          <w:szCs w:val="22"/>
        </w:rPr>
        <w:t>Текст :</w:t>
      </w:r>
      <w:proofErr w:type="gramEnd"/>
      <w:r>
        <w:rPr>
          <w:color w:val="454545"/>
          <w:sz w:val="22"/>
          <w:szCs w:val="22"/>
        </w:rPr>
        <w:t xml:space="preserve"> непосредственный.</w:t>
      </w:r>
    </w:p>
    <w:p w:rsidR="00305758" w:rsidRPr="009C767A" w:rsidRDefault="00305758" w:rsidP="009574C1">
      <w:pPr>
        <w:pStyle w:val="c2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spellStart"/>
      <w:r>
        <w:rPr>
          <w:color w:val="454545"/>
          <w:sz w:val="22"/>
          <w:szCs w:val="22"/>
        </w:rPr>
        <w:t>Калмановский</w:t>
      </w:r>
      <w:proofErr w:type="spellEnd"/>
      <w:r>
        <w:rPr>
          <w:color w:val="454545"/>
          <w:sz w:val="22"/>
          <w:szCs w:val="22"/>
        </w:rPr>
        <w:t xml:space="preserve">, Е.С. Книга о театральном актёре / Е.С. </w:t>
      </w:r>
      <w:proofErr w:type="spellStart"/>
      <w:r>
        <w:rPr>
          <w:color w:val="454545"/>
          <w:sz w:val="22"/>
          <w:szCs w:val="22"/>
        </w:rPr>
        <w:t>Калмановский</w:t>
      </w:r>
      <w:proofErr w:type="spellEnd"/>
      <w:r>
        <w:rPr>
          <w:color w:val="454545"/>
          <w:sz w:val="22"/>
          <w:szCs w:val="22"/>
        </w:rPr>
        <w:t xml:space="preserve">. – </w:t>
      </w:r>
      <w:proofErr w:type="gramStart"/>
      <w:r>
        <w:rPr>
          <w:color w:val="454545"/>
          <w:sz w:val="22"/>
          <w:szCs w:val="22"/>
        </w:rPr>
        <w:t>Ленинград :</w:t>
      </w:r>
      <w:proofErr w:type="gramEnd"/>
      <w:r>
        <w:rPr>
          <w:color w:val="454545"/>
          <w:sz w:val="22"/>
          <w:szCs w:val="22"/>
        </w:rPr>
        <w:t xml:space="preserve"> Искусство, 1984. – 223 с. – </w:t>
      </w:r>
      <w:proofErr w:type="gramStart"/>
      <w:r>
        <w:rPr>
          <w:color w:val="454545"/>
          <w:sz w:val="22"/>
          <w:szCs w:val="22"/>
        </w:rPr>
        <w:t>Текст :</w:t>
      </w:r>
      <w:proofErr w:type="gramEnd"/>
      <w:r>
        <w:rPr>
          <w:color w:val="454545"/>
          <w:sz w:val="22"/>
          <w:szCs w:val="22"/>
        </w:rPr>
        <w:t xml:space="preserve"> непосредственный.</w:t>
      </w:r>
    </w:p>
    <w:p w:rsidR="00305758" w:rsidRPr="009C767A" w:rsidRDefault="00305758" w:rsidP="009574C1">
      <w:pPr>
        <w:pStyle w:val="c2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r>
        <w:rPr>
          <w:color w:val="454545"/>
          <w:sz w:val="22"/>
          <w:szCs w:val="22"/>
        </w:rPr>
        <w:t xml:space="preserve">Шихматов, Л.М. Сценические этюды / Л.М. Шихматов, В.К. Львова. – 5-е изд., </w:t>
      </w:r>
      <w:proofErr w:type="spellStart"/>
      <w:r>
        <w:rPr>
          <w:color w:val="454545"/>
          <w:sz w:val="22"/>
          <w:szCs w:val="22"/>
        </w:rPr>
        <w:t>испр</w:t>
      </w:r>
      <w:proofErr w:type="spellEnd"/>
      <w:r>
        <w:rPr>
          <w:color w:val="454545"/>
          <w:sz w:val="22"/>
          <w:szCs w:val="22"/>
        </w:rPr>
        <w:t xml:space="preserve">. и доп. – </w:t>
      </w:r>
      <w:proofErr w:type="gramStart"/>
      <w:r>
        <w:rPr>
          <w:color w:val="454545"/>
          <w:sz w:val="22"/>
          <w:szCs w:val="22"/>
        </w:rPr>
        <w:t>Москва :</w:t>
      </w:r>
      <w:proofErr w:type="gramEnd"/>
      <w:r>
        <w:rPr>
          <w:color w:val="454545"/>
          <w:sz w:val="22"/>
          <w:szCs w:val="22"/>
        </w:rPr>
        <w:t xml:space="preserve"> Граница, 2010. – 238 с. – </w:t>
      </w:r>
      <w:proofErr w:type="gramStart"/>
      <w:r>
        <w:rPr>
          <w:color w:val="454545"/>
          <w:sz w:val="22"/>
          <w:szCs w:val="22"/>
        </w:rPr>
        <w:t>Текст :</w:t>
      </w:r>
      <w:proofErr w:type="gramEnd"/>
      <w:r>
        <w:rPr>
          <w:color w:val="454545"/>
          <w:sz w:val="22"/>
          <w:szCs w:val="22"/>
        </w:rPr>
        <w:t xml:space="preserve"> непосредственный.</w:t>
      </w:r>
    </w:p>
    <w:p w:rsidR="00305758" w:rsidRPr="00BC40D9" w:rsidRDefault="00305758" w:rsidP="009574C1">
      <w:pPr>
        <w:pStyle w:val="c2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proofErr w:type="spellStart"/>
      <w:r w:rsidRPr="00BC40D9">
        <w:rPr>
          <w:rStyle w:val="c1"/>
          <w:color w:val="000000"/>
          <w:sz w:val="22"/>
          <w:szCs w:val="22"/>
        </w:rPr>
        <w:t>Толшин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, А.В. Импровизация в обучении </w:t>
      </w:r>
      <w:proofErr w:type="gramStart"/>
      <w:r w:rsidRPr="00BC40D9">
        <w:rPr>
          <w:rStyle w:val="c1"/>
          <w:color w:val="000000"/>
          <w:sz w:val="22"/>
          <w:szCs w:val="22"/>
        </w:rPr>
        <w:t>актёра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учебное пособие / А.В. </w:t>
      </w:r>
      <w:proofErr w:type="spellStart"/>
      <w:r w:rsidRPr="00BC40D9">
        <w:rPr>
          <w:rStyle w:val="c1"/>
          <w:color w:val="000000"/>
          <w:sz w:val="22"/>
          <w:szCs w:val="22"/>
        </w:rPr>
        <w:t>Толшин</w:t>
      </w:r>
      <w:proofErr w:type="spellEnd"/>
      <w:r w:rsidRPr="00BC40D9">
        <w:rPr>
          <w:rStyle w:val="c1"/>
          <w:color w:val="000000"/>
          <w:sz w:val="22"/>
          <w:szCs w:val="22"/>
        </w:rPr>
        <w:t>. – Санкт-</w:t>
      </w:r>
      <w:proofErr w:type="gramStart"/>
      <w:r w:rsidRPr="00BC40D9">
        <w:rPr>
          <w:rStyle w:val="c1"/>
          <w:color w:val="000000"/>
          <w:sz w:val="22"/>
          <w:szCs w:val="22"/>
        </w:rPr>
        <w:t>Петербург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Лань ; ПЛАНЕТА МУЗЫКИ, 2014. – 160 с. –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305758" w:rsidRDefault="00305758" w:rsidP="009574C1">
      <w:pPr>
        <w:pStyle w:val="c2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r w:rsidRPr="00BC40D9">
        <w:rPr>
          <w:rStyle w:val="c1"/>
          <w:color w:val="000000"/>
          <w:sz w:val="22"/>
          <w:szCs w:val="22"/>
        </w:rPr>
        <w:t xml:space="preserve">Новицкая, Л.П. Элементы психотехники актерского </w:t>
      </w:r>
      <w:proofErr w:type="gramStart"/>
      <w:r w:rsidRPr="00BC40D9">
        <w:rPr>
          <w:rStyle w:val="c1"/>
          <w:color w:val="000000"/>
          <w:sz w:val="22"/>
          <w:szCs w:val="22"/>
        </w:rPr>
        <w:t>мастерства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Тренинг и муштра / Л.П. Новицкая. – Изд. 4-е. –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ЛИБРОКОМ, 2013. – 184 с.  –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305758" w:rsidRPr="00BC40D9" w:rsidRDefault="00305758" w:rsidP="009574C1">
      <w:pPr>
        <w:pStyle w:val="c2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r w:rsidRPr="00BC40D9">
        <w:rPr>
          <w:rStyle w:val="c1"/>
          <w:color w:val="000000"/>
          <w:sz w:val="22"/>
          <w:szCs w:val="22"/>
        </w:rPr>
        <w:t xml:space="preserve">Кузнецова, Л.Н. Об актёрских штампах / Л.Н. Кузнецова. –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ГИТИС, 2014. – 212 с. –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305758" w:rsidRPr="00BC40D9" w:rsidRDefault="00305758" w:rsidP="009574C1">
      <w:pPr>
        <w:pStyle w:val="c2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r w:rsidRPr="00BC40D9">
        <w:rPr>
          <w:rStyle w:val="c1"/>
          <w:color w:val="000000"/>
          <w:sz w:val="22"/>
          <w:szCs w:val="22"/>
        </w:rPr>
        <w:t xml:space="preserve">Александрова, М.Е. Актёрское мастерство. Первые </w:t>
      </w:r>
      <w:proofErr w:type="gramStart"/>
      <w:r w:rsidRPr="00BC40D9">
        <w:rPr>
          <w:rStyle w:val="c1"/>
          <w:color w:val="000000"/>
          <w:sz w:val="22"/>
          <w:szCs w:val="22"/>
        </w:rPr>
        <w:t>уроки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учебное пособие / М.Е. Александрова. – Санкт-</w:t>
      </w:r>
      <w:proofErr w:type="gramStart"/>
      <w:r w:rsidRPr="00BC40D9">
        <w:rPr>
          <w:rStyle w:val="c1"/>
          <w:color w:val="000000"/>
          <w:sz w:val="22"/>
          <w:szCs w:val="22"/>
        </w:rPr>
        <w:t>Петербург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Лань ; ПЛАНЕТА МУЗЫКИ, 2014. – 96 с. (+</w:t>
      </w:r>
      <w:r w:rsidRPr="00BC40D9">
        <w:rPr>
          <w:rStyle w:val="c1"/>
          <w:color w:val="000000"/>
          <w:sz w:val="22"/>
          <w:szCs w:val="22"/>
          <w:lang w:val="en-US"/>
        </w:rPr>
        <w:t>DVD</w:t>
      </w:r>
      <w:r w:rsidRPr="00BC40D9">
        <w:rPr>
          <w:rStyle w:val="c1"/>
          <w:color w:val="000000"/>
          <w:sz w:val="22"/>
          <w:szCs w:val="22"/>
        </w:rPr>
        <w:t xml:space="preserve">). –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0E5571" w:rsidRDefault="000E5571" w:rsidP="000E5571">
      <w:pPr>
        <w:pStyle w:val="c2"/>
        <w:shd w:val="clear" w:color="auto" w:fill="FFFFFF"/>
        <w:spacing w:before="0" w:beforeAutospacing="0" w:after="0" w:afterAutospacing="0"/>
        <w:ind w:left="1931"/>
        <w:jc w:val="both"/>
        <w:rPr>
          <w:rStyle w:val="c1"/>
          <w:color w:val="000000"/>
          <w:sz w:val="22"/>
          <w:szCs w:val="22"/>
        </w:rPr>
      </w:pPr>
    </w:p>
    <w:p w:rsidR="000E5571" w:rsidRPr="00407FA8" w:rsidRDefault="000E5571" w:rsidP="000E5571">
      <w:pPr>
        <w:pStyle w:val="a7"/>
        <w:widowControl w:val="0"/>
        <w:autoSpaceDE w:val="0"/>
        <w:autoSpaceDN w:val="0"/>
        <w:adjustRightInd w:val="0"/>
        <w:ind w:left="1931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0E5571" w:rsidRPr="008E3A7E" w:rsidRDefault="000E5571" w:rsidP="000E5571">
      <w:pPr>
        <w:pStyle w:val="a7"/>
        <w:ind w:left="1931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 xml:space="preserve">1. Театральная онлайн библиотека Сергея Ефимова  </w:t>
      </w:r>
      <w:hyperlink r:id="rId195" w:history="1">
        <w:r w:rsidRPr="008E3A7E">
          <w:rPr>
            <w:rStyle w:val="a6"/>
          </w:rPr>
          <w:t>http://www.theatre-library.ru/</w:t>
        </w:r>
      </w:hyperlink>
    </w:p>
    <w:p w:rsidR="000E5571" w:rsidRDefault="000E5571" w:rsidP="000E5571">
      <w:pPr>
        <w:pStyle w:val="a7"/>
        <w:ind w:left="1931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>2. Театральная библиотека Сергеева        http://www.</w:t>
      </w:r>
      <w:proofErr w:type="spellStart"/>
      <w:r w:rsidRPr="008E3A7E">
        <w:rPr>
          <w:rFonts w:ascii="Times New Roman" w:hAnsi="Times New Roman" w:cs="Times New Roman"/>
          <w:lang w:val="en-US"/>
        </w:rPr>
        <w:t>theatr</w:t>
      </w:r>
      <w:proofErr w:type="spellEnd"/>
      <w:r w:rsidRPr="008E3A7E">
        <w:rPr>
          <w:rFonts w:ascii="Times New Roman" w:hAnsi="Times New Roman" w:cs="Times New Roman"/>
        </w:rPr>
        <w:t xml:space="preserve"> –</w:t>
      </w:r>
      <w:r w:rsidRPr="008E3A7E">
        <w:rPr>
          <w:rFonts w:ascii="Times New Roman" w:hAnsi="Times New Roman" w:cs="Times New Roman"/>
          <w:lang w:val="en-US"/>
        </w:rPr>
        <w:t>lib</w:t>
      </w:r>
      <w:r w:rsidRPr="008E3A7E">
        <w:rPr>
          <w:rFonts w:ascii="Times New Roman" w:hAnsi="Times New Roman" w:cs="Times New Roman"/>
        </w:rPr>
        <w:t>.</w:t>
      </w:r>
      <w:proofErr w:type="spellStart"/>
      <w:r w:rsidRPr="008E3A7E">
        <w:rPr>
          <w:rFonts w:ascii="Times New Roman" w:hAnsi="Times New Roman" w:cs="Times New Roman"/>
          <w:lang w:val="en-US"/>
        </w:rPr>
        <w:t>ru</w:t>
      </w:r>
      <w:proofErr w:type="spellEnd"/>
    </w:p>
    <w:p w:rsidR="000E5571" w:rsidRDefault="000E5571" w:rsidP="00F013DB">
      <w:pPr>
        <w:rPr>
          <w:rStyle w:val="a6"/>
        </w:rPr>
      </w:pPr>
      <w:r w:rsidRPr="00F013DB">
        <w:rPr>
          <w:rFonts w:ascii="Times New Roman" w:hAnsi="Times New Roman" w:cs="Times New Roman"/>
        </w:rPr>
        <w:t xml:space="preserve">                                3.  Электронная театральная библиотека        </w:t>
      </w:r>
      <w:hyperlink r:id="rId196" w:history="1">
        <w:r w:rsidRPr="006B1F82">
          <w:rPr>
            <w:rStyle w:val="a6"/>
          </w:rPr>
          <w:t>http://www.</w:t>
        </w:r>
        <w:proofErr w:type="spellStart"/>
        <w:r w:rsidRPr="00F013DB">
          <w:rPr>
            <w:rStyle w:val="a6"/>
            <w:lang w:val="en-US"/>
          </w:rPr>
          <w:t>biblioteka</w:t>
        </w:r>
        <w:proofErr w:type="spellEnd"/>
        <w:r w:rsidRPr="006B1F82">
          <w:rPr>
            <w:rStyle w:val="a6"/>
          </w:rPr>
          <w:t>.</w:t>
        </w:r>
        <w:proofErr w:type="spellStart"/>
        <w:r w:rsidRPr="00F013DB">
          <w:rPr>
            <w:rStyle w:val="a6"/>
            <w:lang w:val="en-US"/>
          </w:rPr>
          <w:t>theatr</w:t>
        </w:r>
        <w:proofErr w:type="spellEnd"/>
        <w:r w:rsidRPr="006B1F82">
          <w:rPr>
            <w:rStyle w:val="a6"/>
          </w:rPr>
          <w:t>-</w:t>
        </w:r>
        <w:proofErr w:type="spellStart"/>
        <w:r w:rsidRPr="00F013DB">
          <w:rPr>
            <w:rStyle w:val="a6"/>
            <w:lang w:val="en-US"/>
          </w:rPr>
          <w:t>obraz</w:t>
        </w:r>
        <w:proofErr w:type="spellEnd"/>
        <w:r w:rsidRPr="006B1F82">
          <w:rPr>
            <w:rStyle w:val="a6"/>
          </w:rPr>
          <w:t>.</w:t>
        </w:r>
        <w:proofErr w:type="spellStart"/>
        <w:r w:rsidRPr="00F013DB">
          <w:rPr>
            <w:rStyle w:val="a6"/>
            <w:lang w:val="en-US"/>
          </w:rPr>
          <w:t>ru</w:t>
        </w:r>
        <w:proofErr w:type="spellEnd"/>
      </w:hyperlink>
    </w:p>
    <w:p w:rsidR="00305758" w:rsidRPr="00EE1CC0" w:rsidRDefault="00305758" w:rsidP="00305758">
      <w:pPr>
        <w:ind w:left="360"/>
        <w:jc w:val="center"/>
        <w:rPr>
          <w:rStyle w:val="a6"/>
          <w:b/>
          <w:i/>
          <w:color w:val="auto"/>
          <w:sz w:val="32"/>
          <w:szCs w:val="32"/>
          <w:u w:val="none"/>
        </w:rPr>
      </w:pPr>
      <w:r w:rsidRPr="00EE1CC0">
        <w:rPr>
          <w:rStyle w:val="a6"/>
          <w:i/>
          <w:color w:val="auto"/>
          <w:sz w:val="32"/>
          <w:szCs w:val="32"/>
          <w:u w:val="none"/>
        </w:rPr>
        <w:t>Сценическое движение</w:t>
      </w:r>
    </w:p>
    <w:p w:rsidR="00305758" w:rsidRDefault="00305758" w:rsidP="00305758">
      <w:pPr>
        <w:ind w:left="360"/>
        <w:jc w:val="center"/>
        <w:rPr>
          <w:rStyle w:val="a6"/>
          <w:b/>
          <w:sz w:val="28"/>
          <w:szCs w:val="28"/>
        </w:rPr>
      </w:pPr>
      <w:r w:rsidRPr="00EE1CC0">
        <w:rPr>
          <w:rStyle w:val="a6"/>
          <w:color w:val="auto"/>
          <w:sz w:val="28"/>
          <w:szCs w:val="28"/>
          <w:u w:val="none"/>
        </w:rPr>
        <w:t>Основная литература</w:t>
      </w:r>
      <w:r w:rsidRPr="00140B0E">
        <w:rPr>
          <w:rStyle w:val="a6"/>
          <w:sz w:val="28"/>
          <w:szCs w:val="28"/>
        </w:rPr>
        <w:t>:</w:t>
      </w:r>
    </w:p>
    <w:p w:rsidR="00BC4DBC" w:rsidRPr="00BC4DBC" w:rsidRDefault="00BC4DBC" w:rsidP="00BC4DBC">
      <w:pPr>
        <w:pStyle w:val="a7"/>
        <w:numPr>
          <w:ilvl w:val="0"/>
          <w:numId w:val="47"/>
        </w:numPr>
        <w:rPr>
          <w:rFonts w:ascii="Open Sans" w:hAnsi="Open Sans"/>
          <w:color w:val="454545"/>
          <w:sz w:val="23"/>
          <w:szCs w:val="23"/>
        </w:rPr>
      </w:pPr>
      <w:r w:rsidRPr="00BC4DBC">
        <w:rPr>
          <w:rFonts w:ascii="Open Sans" w:hAnsi="Open Sans"/>
          <w:color w:val="454545"/>
          <w:sz w:val="23"/>
          <w:szCs w:val="23"/>
        </w:rPr>
        <w:t xml:space="preserve">Сценическое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движение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/ авт.-сост. Т. А. Григорьянц ; Министерство культуры Российской Федерации, Кемеровский государственный университет культуры и искусств, Институт театра [и др.].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), 2014. – 67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197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https://biblioclub.ru/index.php?page=book&amp;id=275521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BC4DBC">
      <w:pPr>
        <w:pStyle w:val="a7"/>
        <w:numPr>
          <w:ilvl w:val="0"/>
          <w:numId w:val="47"/>
        </w:numPr>
        <w:rPr>
          <w:rFonts w:ascii="Open Sans" w:hAnsi="Open Sans"/>
          <w:color w:val="454545"/>
          <w:sz w:val="23"/>
          <w:szCs w:val="23"/>
        </w:rPr>
      </w:pPr>
      <w:r w:rsidRPr="00BC4DBC">
        <w:rPr>
          <w:rFonts w:ascii="Open Sans" w:hAnsi="Open Sans"/>
          <w:color w:val="454545"/>
          <w:sz w:val="23"/>
          <w:szCs w:val="23"/>
        </w:rPr>
        <w:t xml:space="preserve">Григорьянц, Т. А. Сценическое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движение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практикум / Т. А. Григорьянц ; Министерство культуры Российской Федерации, Кемеровский государственный институт культуры, Институт театра.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>), 2017. – 82 с. – Режим доступа: по подписке. – URL: </w:t>
      </w:r>
      <w:hyperlink r:id="rId198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https://biblioclub.ru/index.php?page=book&amp;id=472617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. в кн. – ISBN 978-5-8154-0371-0.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BC4DBC">
      <w:pPr>
        <w:pStyle w:val="a7"/>
        <w:numPr>
          <w:ilvl w:val="0"/>
          <w:numId w:val="47"/>
        </w:numPr>
        <w:rPr>
          <w:rFonts w:ascii="Open Sans" w:hAnsi="Open Sans"/>
          <w:color w:val="454545"/>
          <w:sz w:val="23"/>
          <w:szCs w:val="23"/>
        </w:rPr>
      </w:pPr>
      <w:r w:rsidRPr="00BC4DBC">
        <w:rPr>
          <w:rFonts w:ascii="Open Sans" w:hAnsi="Open Sans"/>
          <w:color w:val="454545"/>
          <w:sz w:val="23"/>
          <w:szCs w:val="23"/>
        </w:rPr>
        <w:lastRenderedPageBreak/>
        <w:t xml:space="preserve">Григорьянц, Т. А. Сценическое движение: парные и многофигурные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упражнения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учебное пособие для обучающихся по направлению 51.03.02 «Народная художественная культура» : [16+] / Т. А. Григорьянц ; Кемеровский государственный институт культуры.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), 2021. – 76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199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https://biblioclub.ru/index.php?page=book&amp;id=696954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.: с. 72-73. – ISBN 978-5-8154-0616-2.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BC4DBC">
      <w:pPr>
        <w:pStyle w:val="a7"/>
        <w:numPr>
          <w:ilvl w:val="0"/>
          <w:numId w:val="47"/>
        </w:numPr>
        <w:rPr>
          <w:rFonts w:ascii="Open Sans" w:hAnsi="Open Sans"/>
          <w:color w:val="454545"/>
          <w:sz w:val="23"/>
          <w:szCs w:val="23"/>
        </w:rPr>
      </w:pPr>
      <w:r w:rsidRPr="00BC4DBC">
        <w:rPr>
          <w:rFonts w:ascii="Open Sans" w:hAnsi="Open Sans"/>
          <w:color w:val="454545"/>
          <w:sz w:val="23"/>
          <w:szCs w:val="23"/>
        </w:rPr>
        <w:t xml:space="preserve">Григорьянц, Т. А. Сценическое движение: пластический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этюд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учебное пособие для студентов специальности «Актерское искусство» : [16+] / Т. А. Григорьянц, В. А. 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Ладутько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>, В. В. 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Чепурина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 ; Кемеровский государственный институт культуры.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), 2020. – 126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00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https://biblioclub.ru/index.php?page=book&amp;id=696609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.: с. 98-99. – ISBN 978-5-8154-0514-1.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05758" w:rsidRPr="00140B0E" w:rsidRDefault="00305758" w:rsidP="00305758">
      <w:pPr>
        <w:spacing w:after="0" w:line="240" w:lineRule="auto"/>
        <w:ind w:left="360"/>
        <w:rPr>
          <w:rFonts w:ascii="Arial" w:eastAsia="Times New Roman" w:hAnsi="Arial" w:cs="Arial"/>
          <w:color w:val="454545"/>
          <w:sz w:val="23"/>
          <w:szCs w:val="23"/>
          <w:lang w:eastAsia="ru-RU"/>
        </w:rPr>
      </w:pPr>
    </w:p>
    <w:p w:rsidR="00305758" w:rsidRDefault="00305758" w:rsidP="00876F51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454545"/>
          <w:sz w:val="23"/>
          <w:szCs w:val="23"/>
          <w:lang w:eastAsia="ru-RU"/>
        </w:rPr>
      </w:pPr>
      <w:r w:rsidRPr="00140B0E">
        <w:rPr>
          <w:rFonts w:ascii="Arial" w:eastAsia="Times New Roman" w:hAnsi="Arial" w:cs="Arial"/>
          <w:b/>
          <w:bCs/>
          <w:color w:val="454545"/>
          <w:sz w:val="23"/>
          <w:szCs w:val="23"/>
          <w:lang w:eastAsia="ru-RU"/>
        </w:rPr>
        <w:t>Дополнительная литература</w:t>
      </w:r>
      <w:r>
        <w:rPr>
          <w:rFonts w:ascii="Arial" w:eastAsia="Times New Roman" w:hAnsi="Arial" w:cs="Arial"/>
          <w:b/>
          <w:bCs/>
          <w:color w:val="454545"/>
          <w:sz w:val="23"/>
          <w:szCs w:val="23"/>
          <w:lang w:eastAsia="ru-RU"/>
        </w:rPr>
        <w:t>:</w:t>
      </w:r>
    </w:p>
    <w:p w:rsidR="00305758" w:rsidRPr="00140B0E" w:rsidRDefault="00305758" w:rsidP="00305758">
      <w:pPr>
        <w:spacing w:after="0" w:line="240" w:lineRule="auto"/>
        <w:ind w:left="360"/>
        <w:rPr>
          <w:rFonts w:ascii="Arial" w:eastAsia="Times New Roman" w:hAnsi="Arial" w:cs="Arial"/>
          <w:b/>
          <w:bCs/>
          <w:color w:val="454545"/>
          <w:sz w:val="23"/>
          <w:szCs w:val="23"/>
          <w:lang w:eastAsia="ru-RU"/>
        </w:rPr>
      </w:pPr>
    </w:p>
    <w:p w:rsidR="00305758" w:rsidRPr="00140B0E" w:rsidRDefault="00305758" w:rsidP="009574C1">
      <w:pPr>
        <w:pStyle w:val="a7"/>
        <w:numPr>
          <w:ilvl w:val="0"/>
          <w:numId w:val="48"/>
        </w:numPr>
        <w:rPr>
          <w:rFonts w:ascii="Times New Roman" w:hAnsi="Times New Roman" w:cs="Times New Roman"/>
        </w:rPr>
      </w:pPr>
      <w:r w:rsidRPr="00140B0E">
        <w:rPr>
          <w:rFonts w:ascii="Times New Roman" w:hAnsi="Times New Roman" w:cs="Times New Roman"/>
          <w:color w:val="454545"/>
        </w:rPr>
        <w:t xml:space="preserve">Маркова, Т. Ю. Смирнягина. – </w:t>
      </w:r>
      <w:proofErr w:type="gramStart"/>
      <w:r w:rsidRPr="00140B0E">
        <w:rPr>
          <w:rFonts w:ascii="Times New Roman" w:hAnsi="Times New Roman" w:cs="Times New Roman"/>
          <w:color w:val="454545"/>
        </w:rPr>
        <w:t>Москва :</w:t>
      </w:r>
      <w:proofErr w:type="gramEnd"/>
      <w:r w:rsidRPr="00140B0E">
        <w:rPr>
          <w:rFonts w:ascii="Times New Roman" w:hAnsi="Times New Roman" w:cs="Times New Roman"/>
          <w:color w:val="454545"/>
        </w:rPr>
        <w:t xml:space="preserve"> Миттель Прогресс, 2022. – 288 </w:t>
      </w:r>
      <w:proofErr w:type="gramStart"/>
      <w:r w:rsidRPr="00140B0E">
        <w:rPr>
          <w:rFonts w:ascii="Times New Roman" w:hAnsi="Times New Roman" w:cs="Times New Roman"/>
          <w:color w:val="454545"/>
        </w:rPr>
        <w:t>с. :</w:t>
      </w:r>
      <w:proofErr w:type="gramEnd"/>
      <w:r w:rsidRPr="00140B0E">
        <w:rPr>
          <w:rFonts w:ascii="Times New Roman" w:hAnsi="Times New Roman" w:cs="Times New Roman"/>
          <w:color w:val="454545"/>
        </w:rPr>
        <w:t xml:space="preserve"> ил. – Текст непосредственный.</w:t>
      </w:r>
      <w:r w:rsidRPr="00140B0E">
        <w:rPr>
          <w:rFonts w:ascii="Times New Roman" w:hAnsi="Times New Roman" w:cs="Times New Roman"/>
          <w:b/>
        </w:rPr>
        <w:t xml:space="preserve"> </w:t>
      </w:r>
    </w:p>
    <w:p w:rsidR="00305758" w:rsidRPr="00C467B0" w:rsidRDefault="00305758" w:rsidP="009574C1">
      <w:pPr>
        <w:pStyle w:val="a7"/>
        <w:numPr>
          <w:ilvl w:val="0"/>
          <w:numId w:val="48"/>
        </w:numPr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  <w:color w:val="454545"/>
        </w:rPr>
        <w:t xml:space="preserve">Новицкая, Л.П. Элементы психотехники актерского мастерства. Тренинг и муштра / Л.П. Новицкая.  – 4-е изд. –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ЛИБРОКОМ, 2013. – 184 с. – </w:t>
      </w:r>
      <w:proofErr w:type="gramStart"/>
      <w:r w:rsidRPr="00C467B0">
        <w:rPr>
          <w:rFonts w:ascii="Times New Roman" w:hAnsi="Times New Roman" w:cs="Times New Roman"/>
          <w:color w:val="454545"/>
        </w:rPr>
        <w:t>Текст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305758" w:rsidRPr="00C467B0" w:rsidRDefault="00305758" w:rsidP="009574C1">
      <w:pPr>
        <w:pStyle w:val="a7"/>
        <w:numPr>
          <w:ilvl w:val="0"/>
          <w:numId w:val="48"/>
        </w:numPr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  <w:color w:val="454545"/>
        </w:rPr>
        <w:t xml:space="preserve">Основы сценического движения: пособие </w:t>
      </w:r>
      <w:proofErr w:type="gramStart"/>
      <w:r w:rsidRPr="00C467B0">
        <w:rPr>
          <w:rFonts w:ascii="Times New Roman" w:hAnsi="Times New Roman" w:cs="Times New Roman"/>
          <w:color w:val="454545"/>
        </w:rPr>
        <w:t>для культ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.-просвет. и театр. училищ / под ред. И.Э. Коха. –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Просвещение, 1976. – 222 </w:t>
      </w:r>
      <w:proofErr w:type="gramStart"/>
      <w:r w:rsidRPr="00C467B0">
        <w:rPr>
          <w:rFonts w:ascii="Times New Roman" w:hAnsi="Times New Roman" w:cs="Times New Roman"/>
          <w:color w:val="454545"/>
        </w:rPr>
        <w:t>с.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305758" w:rsidRPr="00C467B0" w:rsidRDefault="00305758" w:rsidP="009574C1">
      <w:pPr>
        <w:pStyle w:val="a7"/>
        <w:numPr>
          <w:ilvl w:val="0"/>
          <w:numId w:val="4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454545"/>
        </w:rPr>
        <w:t xml:space="preserve">Кох, И.Э. Основы сценического </w:t>
      </w:r>
      <w:proofErr w:type="gramStart"/>
      <w:r>
        <w:rPr>
          <w:rFonts w:ascii="Times New Roman" w:hAnsi="Times New Roman" w:cs="Times New Roman"/>
          <w:color w:val="454545"/>
        </w:rPr>
        <w:t>движения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учебник / И.Э. Кох. – 3-е изд., стер. – 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 ;  Планета музыка, 2013. – 512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305758" w:rsidRDefault="00305758" w:rsidP="009574C1">
      <w:pPr>
        <w:pStyle w:val="a7"/>
        <w:numPr>
          <w:ilvl w:val="0"/>
          <w:numId w:val="48"/>
        </w:numPr>
        <w:rPr>
          <w:rFonts w:ascii="Times New Roman" w:hAnsi="Times New Roman" w:cs="Times New Roman"/>
          <w:b/>
        </w:rPr>
      </w:pPr>
      <w:r w:rsidRPr="00C467B0">
        <w:rPr>
          <w:rFonts w:ascii="Times New Roman" w:hAnsi="Times New Roman" w:cs="Times New Roman"/>
          <w:color w:val="454545"/>
        </w:rPr>
        <w:t>Мамин, Р.Р. Пластическое воспитание. Эле</w:t>
      </w:r>
      <w:r>
        <w:rPr>
          <w:rFonts w:ascii="Times New Roman" w:hAnsi="Times New Roman" w:cs="Times New Roman"/>
          <w:color w:val="454545"/>
        </w:rPr>
        <w:t xml:space="preserve">менты классического танца. </w:t>
      </w:r>
      <w:proofErr w:type="gramStart"/>
      <w:r>
        <w:rPr>
          <w:rFonts w:ascii="Times New Roman" w:hAnsi="Times New Roman" w:cs="Times New Roman"/>
          <w:color w:val="454545"/>
        </w:rPr>
        <w:t>Ч.1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учебно-методическое пособие / Р. Р. Мамин. –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ООО Райкин Плаза, 2015. – 20 с. – </w:t>
      </w:r>
      <w:proofErr w:type="gramStart"/>
      <w:r w:rsidRPr="00C467B0">
        <w:rPr>
          <w:rFonts w:ascii="Times New Roman" w:hAnsi="Times New Roman" w:cs="Times New Roman"/>
          <w:color w:val="454545"/>
        </w:rPr>
        <w:t>Текст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305758" w:rsidRPr="0026604A" w:rsidRDefault="00305758" w:rsidP="009574C1">
      <w:pPr>
        <w:pStyle w:val="a7"/>
        <w:numPr>
          <w:ilvl w:val="0"/>
          <w:numId w:val="48"/>
        </w:numPr>
        <w:rPr>
          <w:rFonts w:ascii="Times New Roman" w:hAnsi="Times New Roman" w:cs="Times New Roman"/>
        </w:rPr>
      </w:pPr>
      <w:proofErr w:type="spellStart"/>
      <w:r w:rsidRPr="00C467B0">
        <w:rPr>
          <w:rFonts w:ascii="Times New Roman" w:hAnsi="Times New Roman" w:cs="Times New Roman"/>
          <w:color w:val="454545"/>
        </w:rPr>
        <w:t>Немеровский</w:t>
      </w:r>
      <w:proofErr w:type="spellEnd"/>
      <w:r w:rsidRPr="00C467B0">
        <w:rPr>
          <w:rFonts w:ascii="Times New Roman" w:hAnsi="Times New Roman" w:cs="Times New Roman"/>
          <w:color w:val="454545"/>
        </w:rPr>
        <w:t xml:space="preserve">, А. Пластическая выразительность </w:t>
      </w:r>
      <w:proofErr w:type="gramStart"/>
      <w:r w:rsidRPr="00C467B0">
        <w:rPr>
          <w:rFonts w:ascii="Times New Roman" w:hAnsi="Times New Roman" w:cs="Times New Roman"/>
          <w:color w:val="454545"/>
        </w:rPr>
        <w:t>актёра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учебное пособие / А. </w:t>
      </w:r>
      <w:proofErr w:type="spellStart"/>
      <w:r w:rsidRPr="00C467B0">
        <w:rPr>
          <w:rFonts w:ascii="Times New Roman" w:hAnsi="Times New Roman" w:cs="Times New Roman"/>
          <w:color w:val="454545"/>
        </w:rPr>
        <w:t>Немеровский</w:t>
      </w:r>
      <w:proofErr w:type="spellEnd"/>
      <w:r w:rsidRPr="00C467B0">
        <w:rPr>
          <w:rFonts w:ascii="Times New Roman" w:hAnsi="Times New Roman" w:cs="Times New Roman"/>
          <w:color w:val="454545"/>
        </w:rPr>
        <w:t xml:space="preserve">. – 2-е изд., </w:t>
      </w:r>
      <w:proofErr w:type="spellStart"/>
      <w:r w:rsidRPr="00C467B0">
        <w:rPr>
          <w:rFonts w:ascii="Times New Roman" w:hAnsi="Times New Roman" w:cs="Times New Roman"/>
          <w:color w:val="454545"/>
        </w:rPr>
        <w:t>испр</w:t>
      </w:r>
      <w:proofErr w:type="spellEnd"/>
      <w:r w:rsidRPr="00C467B0">
        <w:rPr>
          <w:rFonts w:ascii="Times New Roman" w:hAnsi="Times New Roman" w:cs="Times New Roman"/>
          <w:color w:val="454545"/>
        </w:rPr>
        <w:t xml:space="preserve">. и доп. -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Искусство. 1988. – 197 </w:t>
      </w:r>
      <w:proofErr w:type="gramStart"/>
      <w:r w:rsidRPr="00C467B0">
        <w:rPr>
          <w:rFonts w:ascii="Times New Roman" w:hAnsi="Times New Roman" w:cs="Times New Roman"/>
          <w:color w:val="454545"/>
        </w:rPr>
        <w:t>с.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15 л. ил. – текст : непосредственный.</w:t>
      </w:r>
    </w:p>
    <w:p w:rsidR="00305758" w:rsidRDefault="00305758" w:rsidP="009574C1">
      <w:pPr>
        <w:pStyle w:val="a7"/>
        <w:numPr>
          <w:ilvl w:val="0"/>
          <w:numId w:val="4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454545"/>
        </w:rPr>
        <w:t xml:space="preserve">Рыбаков, В.Ю. Пластическое воспитание. Сценическое </w:t>
      </w:r>
      <w:proofErr w:type="gramStart"/>
      <w:r>
        <w:rPr>
          <w:rFonts w:ascii="Times New Roman" w:hAnsi="Times New Roman" w:cs="Times New Roman"/>
          <w:color w:val="454545"/>
        </w:rPr>
        <w:t>движение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учебно-методическое пособие</w:t>
      </w:r>
      <w:r w:rsidRPr="00C467B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/ </w:t>
      </w:r>
      <w:r w:rsidRPr="0026604A">
        <w:rPr>
          <w:rFonts w:ascii="Times New Roman" w:hAnsi="Times New Roman" w:cs="Times New Roman"/>
        </w:rPr>
        <w:t xml:space="preserve">В.Ю. Рыбаков. </w:t>
      </w:r>
      <w:r>
        <w:rPr>
          <w:rFonts w:ascii="Times New Roman" w:hAnsi="Times New Roman" w:cs="Times New Roman"/>
        </w:rPr>
        <w:t>–</w:t>
      </w:r>
      <w:r w:rsidRPr="0026604A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ООО «РАЙКИН ПЛАЗА», 2015. – 52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305758" w:rsidRPr="00305758" w:rsidRDefault="00305758" w:rsidP="009574C1">
      <w:pPr>
        <w:pStyle w:val="a7"/>
        <w:numPr>
          <w:ilvl w:val="0"/>
          <w:numId w:val="48"/>
        </w:numPr>
        <w:rPr>
          <w:rFonts w:ascii="Times New Roman" w:hAnsi="Times New Roman" w:cs="Times New Roman"/>
        </w:rPr>
      </w:pPr>
      <w:proofErr w:type="spellStart"/>
      <w:r w:rsidRPr="00140B0E">
        <w:rPr>
          <w:rFonts w:ascii="Times New Roman" w:hAnsi="Times New Roman" w:cs="Times New Roman"/>
          <w:color w:val="454545"/>
        </w:rPr>
        <w:t>Нижельской</w:t>
      </w:r>
      <w:proofErr w:type="spellEnd"/>
      <w:r w:rsidRPr="00140B0E">
        <w:rPr>
          <w:rFonts w:ascii="Times New Roman" w:hAnsi="Times New Roman" w:cs="Times New Roman"/>
          <w:color w:val="454545"/>
        </w:rPr>
        <w:t xml:space="preserve">, В.А. Сценическое движение. Базовые </w:t>
      </w:r>
      <w:proofErr w:type="gramStart"/>
      <w:r w:rsidRPr="00140B0E">
        <w:rPr>
          <w:rFonts w:ascii="Times New Roman" w:hAnsi="Times New Roman" w:cs="Times New Roman"/>
          <w:color w:val="454545"/>
        </w:rPr>
        <w:t>упражнения :</w:t>
      </w:r>
      <w:proofErr w:type="gramEnd"/>
      <w:r w:rsidRPr="00140B0E">
        <w:rPr>
          <w:rFonts w:ascii="Times New Roman" w:hAnsi="Times New Roman" w:cs="Times New Roman"/>
          <w:color w:val="454545"/>
        </w:rPr>
        <w:t xml:space="preserve"> учебное пособие / В.А. </w:t>
      </w:r>
      <w:proofErr w:type="spellStart"/>
      <w:r w:rsidRPr="00140B0E">
        <w:rPr>
          <w:rFonts w:ascii="Times New Roman" w:hAnsi="Times New Roman" w:cs="Times New Roman"/>
          <w:color w:val="454545"/>
        </w:rPr>
        <w:t>Нижельской</w:t>
      </w:r>
      <w:proofErr w:type="spellEnd"/>
      <w:r w:rsidRPr="00140B0E">
        <w:rPr>
          <w:rFonts w:ascii="Times New Roman" w:hAnsi="Times New Roman" w:cs="Times New Roman"/>
          <w:color w:val="454545"/>
        </w:rPr>
        <w:t xml:space="preserve">. – </w:t>
      </w:r>
      <w:proofErr w:type="gramStart"/>
      <w:r w:rsidRPr="00140B0E">
        <w:rPr>
          <w:rFonts w:ascii="Times New Roman" w:hAnsi="Times New Roman" w:cs="Times New Roman"/>
          <w:color w:val="454545"/>
        </w:rPr>
        <w:t>Москва :</w:t>
      </w:r>
      <w:proofErr w:type="gramEnd"/>
      <w:r w:rsidRPr="00140B0E">
        <w:rPr>
          <w:rFonts w:ascii="Times New Roman" w:hAnsi="Times New Roman" w:cs="Times New Roman"/>
          <w:color w:val="454545"/>
        </w:rPr>
        <w:t xml:space="preserve"> ВШСИ, 20</w:t>
      </w:r>
      <w:r>
        <w:rPr>
          <w:rFonts w:ascii="Times New Roman" w:hAnsi="Times New Roman" w:cs="Times New Roman"/>
          <w:color w:val="454545"/>
        </w:rPr>
        <w:t>24</w:t>
      </w:r>
      <w:r w:rsidRPr="00140B0E">
        <w:rPr>
          <w:rFonts w:ascii="Times New Roman" w:hAnsi="Times New Roman" w:cs="Times New Roman"/>
          <w:color w:val="454545"/>
        </w:rPr>
        <w:t xml:space="preserve">. – 120 с. – </w:t>
      </w:r>
      <w:proofErr w:type="gramStart"/>
      <w:r w:rsidRPr="00140B0E">
        <w:rPr>
          <w:rFonts w:ascii="Times New Roman" w:hAnsi="Times New Roman" w:cs="Times New Roman"/>
          <w:color w:val="454545"/>
        </w:rPr>
        <w:t>Текст :</w:t>
      </w:r>
      <w:proofErr w:type="gramEnd"/>
      <w:r w:rsidRPr="00140B0E">
        <w:rPr>
          <w:rFonts w:ascii="Times New Roman" w:hAnsi="Times New Roman" w:cs="Times New Roman"/>
          <w:color w:val="454545"/>
        </w:rPr>
        <w:t xml:space="preserve"> непосредст</w:t>
      </w:r>
      <w:r>
        <w:rPr>
          <w:rFonts w:ascii="Times New Roman" w:hAnsi="Times New Roman" w:cs="Times New Roman"/>
          <w:color w:val="454545"/>
        </w:rPr>
        <w:t>венный</w:t>
      </w:r>
    </w:p>
    <w:p w:rsidR="001B5B29" w:rsidRDefault="001B5B29" w:rsidP="001B5B29">
      <w:pPr>
        <w:pStyle w:val="a7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</w:t>
      </w:r>
    </w:p>
    <w:p w:rsidR="001B5B29" w:rsidRPr="00407FA8" w:rsidRDefault="001B5B29" w:rsidP="00876F51">
      <w:pPr>
        <w:pStyle w:val="a7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1B5B29" w:rsidRPr="008E3A7E" w:rsidRDefault="001B5B29" w:rsidP="001B5B29">
      <w:pPr>
        <w:pStyle w:val="a7"/>
        <w:ind w:left="1080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 xml:space="preserve">1. Театральная онлайн библиотека Сергея Ефимова  </w:t>
      </w:r>
      <w:hyperlink r:id="rId201" w:history="1">
        <w:r w:rsidRPr="008E3A7E">
          <w:rPr>
            <w:rStyle w:val="a6"/>
          </w:rPr>
          <w:t>http://www.theatre-library.ru/</w:t>
        </w:r>
      </w:hyperlink>
    </w:p>
    <w:p w:rsidR="001B5B29" w:rsidRDefault="001B5B29" w:rsidP="001B5B29">
      <w:pPr>
        <w:pStyle w:val="a7"/>
        <w:ind w:left="1080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>2. Театральная библиотека Сергеева        http://www.</w:t>
      </w:r>
      <w:proofErr w:type="spellStart"/>
      <w:r w:rsidRPr="008E3A7E">
        <w:rPr>
          <w:rFonts w:ascii="Times New Roman" w:hAnsi="Times New Roman" w:cs="Times New Roman"/>
          <w:lang w:val="en-US"/>
        </w:rPr>
        <w:t>theatr</w:t>
      </w:r>
      <w:proofErr w:type="spellEnd"/>
      <w:r w:rsidRPr="008E3A7E">
        <w:rPr>
          <w:rFonts w:ascii="Times New Roman" w:hAnsi="Times New Roman" w:cs="Times New Roman"/>
        </w:rPr>
        <w:t xml:space="preserve"> –</w:t>
      </w:r>
      <w:r w:rsidRPr="008E3A7E">
        <w:rPr>
          <w:rFonts w:ascii="Times New Roman" w:hAnsi="Times New Roman" w:cs="Times New Roman"/>
          <w:lang w:val="en-US"/>
        </w:rPr>
        <w:t>lib</w:t>
      </w:r>
      <w:r w:rsidRPr="008E3A7E">
        <w:rPr>
          <w:rFonts w:ascii="Times New Roman" w:hAnsi="Times New Roman" w:cs="Times New Roman"/>
        </w:rPr>
        <w:t>.</w:t>
      </w:r>
      <w:proofErr w:type="spellStart"/>
      <w:r w:rsidRPr="008E3A7E">
        <w:rPr>
          <w:rFonts w:ascii="Times New Roman" w:hAnsi="Times New Roman" w:cs="Times New Roman"/>
          <w:lang w:val="en-US"/>
        </w:rPr>
        <w:t>ru</w:t>
      </w:r>
      <w:proofErr w:type="spellEnd"/>
    </w:p>
    <w:p w:rsidR="001B5B29" w:rsidRDefault="001B5B29" w:rsidP="001B5B29">
      <w:pPr>
        <w:pStyle w:val="a7"/>
        <w:ind w:left="1080"/>
        <w:rPr>
          <w:rStyle w:val="a6"/>
        </w:rPr>
      </w:pPr>
      <w:r w:rsidRPr="001B5B29">
        <w:rPr>
          <w:rFonts w:ascii="Times New Roman" w:hAnsi="Times New Roman" w:cs="Times New Roman"/>
        </w:rPr>
        <w:t xml:space="preserve">3.  Электронная театральная библиотека        </w:t>
      </w:r>
      <w:hyperlink r:id="rId202" w:history="1">
        <w:r w:rsidRPr="006B1F82">
          <w:rPr>
            <w:rStyle w:val="a6"/>
          </w:rPr>
          <w:t>http://www.</w:t>
        </w:r>
        <w:proofErr w:type="spellStart"/>
        <w:r w:rsidRPr="001B5B29">
          <w:rPr>
            <w:rStyle w:val="a6"/>
            <w:lang w:val="en-US"/>
          </w:rPr>
          <w:t>biblioteka</w:t>
        </w:r>
        <w:proofErr w:type="spellEnd"/>
        <w:r w:rsidRPr="006B1F82">
          <w:rPr>
            <w:rStyle w:val="a6"/>
          </w:rPr>
          <w:t>.</w:t>
        </w:r>
        <w:proofErr w:type="spellStart"/>
        <w:r w:rsidRPr="001B5B29">
          <w:rPr>
            <w:rStyle w:val="a6"/>
            <w:lang w:val="en-US"/>
          </w:rPr>
          <w:t>theatr</w:t>
        </w:r>
        <w:proofErr w:type="spellEnd"/>
        <w:r w:rsidRPr="006B1F82">
          <w:rPr>
            <w:rStyle w:val="a6"/>
          </w:rPr>
          <w:t>-</w:t>
        </w:r>
        <w:proofErr w:type="spellStart"/>
        <w:r w:rsidRPr="001B5B29">
          <w:rPr>
            <w:rStyle w:val="a6"/>
            <w:lang w:val="en-US"/>
          </w:rPr>
          <w:t>obraz</w:t>
        </w:r>
        <w:proofErr w:type="spellEnd"/>
        <w:r w:rsidRPr="006B1F82">
          <w:rPr>
            <w:rStyle w:val="a6"/>
          </w:rPr>
          <w:t>.</w:t>
        </w:r>
        <w:proofErr w:type="spellStart"/>
        <w:r w:rsidRPr="001B5B29">
          <w:rPr>
            <w:rStyle w:val="a6"/>
            <w:lang w:val="en-US"/>
          </w:rPr>
          <w:t>ru</w:t>
        </w:r>
        <w:proofErr w:type="spellEnd"/>
      </w:hyperlink>
    </w:p>
    <w:p w:rsidR="001B5B29" w:rsidRDefault="001B5B29" w:rsidP="001B5B29">
      <w:pPr>
        <w:pStyle w:val="a7"/>
        <w:ind w:left="1080"/>
        <w:rPr>
          <w:rStyle w:val="a6"/>
        </w:rPr>
      </w:pPr>
    </w:p>
    <w:p w:rsidR="0011057C" w:rsidRPr="0011057C" w:rsidRDefault="0011057C" w:rsidP="0011057C">
      <w:pPr>
        <w:pStyle w:val="a7"/>
        <w:ind w:left="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1057C">
        <w:rPr>
          <w:rStyle w:val="a6"/>
          <w:rFonts w:ascii="Times New Roman" w:hAnsi="Times New Roman" w:cs="Times New Roman"/>
          <w:b/>
          <w:i/>
          <w:color w:val="auto"/>
          <w:sz w:val="32"/>
          <w:szCs w:val="32"/>
          <w:u w:val="none"/>
        </w:rPr>
        <w:t>Сценическая речь</w:t>
      </w:r>
    </w:p>
    <w:p w:rsidR="0011057C" w:rsidRDefault="0011057C" w:rsidP="0011057C">
      <w:pPr>
        <w:pStyle w:val="a7"/>
        <w:ind w:left="1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Основная литература</w:t>
      </w:r>
      <w:r>
        <w:rPr>
          <w:rFonts w:ascii="Times New Roman" w:hAnsi="Times New Roman" w:cs="Times New Roman"/>
          <w:b/>
        </w:rPr>
        <w:t>:</w:t>
      </w:r>
    </w:p>
    <w:p w:rsidR="00BC4DBC" w:rsidRPr="00BC4DBC" w:rsidRDefault="00BC4DBC" w:rsidP="00BC4DBC">
      <w:pPr>
        <w:pStyle w:val="a7"/>
        <w:numPr>
          <w:ilvl w:val="0"/>
          <w:numId w:val="49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Чепурина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>, В. В. Сценическая речь : учебное пособие : [16+] / В. В. 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Чепурина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 ; Кемеровский государственный институт культуры, Факультет режиссуры и актерского искусства, Кафедра театрального искусства.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), 2022. – 147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203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https://biblioclub.ru/index.php?page=book&amp;id=701059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.: с. 135-141. – ISBN 978-5-8154-0651-3.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BC4DBC">
      <w:pPr>
        <w:pStyle w:val="a7"/>
        <w:numPr>
          <w:ilvl w:val="0"/>
          <w:numId w:val="49"/>
        </w:numPr>
        <w:rPr>
          <w:rFonts w:ascii="Open Sans" w:hAnsi="Open Sans"/>
          <w:color w:val="454545"/>
          <w:sz w:val="23"/>
          <w:szCs w:val="23"/>
        </w:rPr>
      </w:pPr>
      <w:r w:rsidRPr="00BC4DBC">
        <w:rPr>
          <w:rFonts w:ascii="Open Sans" w:hAnsi="Open Sans"/>
          <w:color w:val="454545"/>
          <w:sz w:val="23"/>
          <w:szCs w:val="23"/>
        </w:rPr>
        <w:t xml:space="preserve">Прокопова, Н. Л. Сценическая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речь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учебное пособие : [16+] / Н. Л. Прокопова ; Кемеровский государственный институт культуры.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), 2020. – 118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204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https://biblioclub.ru/index.php?page=book&amp;id=696727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.: с. 113-114. – ISBN 978-5-8154-0529-5.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BC4DBC">
      <w:pPr>
        <w:pStyle w:val="a7"/>
        <w:numPr>
          <w:ilvl w:val="0"/>
          <w:numId w:val="49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Чепурина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>, В. В. Сценическая речь: от слова драматургического к слову-поступку : учебное пособие / В. В. 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Чепурина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>), 2012. – 128 с. – Режим доступа: по подписке. – URL: </w:t>
      </w:r>
      <w:hyperlink r:id="rId205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https://biblioclub.ru/index.php?page=book&amp;id=227791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978-5-8154-0237-9.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BC4DBC">
      <w:pPr>
        <w:pStyle w:val="a7"/>
        <w:numPr>
          <w:ilvl w:val="0"/>
          <w:numId w:val="49"/>
        </w:numPr>
        <w:rPr>
          <w:rFonts w:ascii="Open Sans" w:hAnsi="Open Sans"/>
          <w:color w:val="454545"/>
          <w:sz w:val="23"/>
          <w:szCs w:val="23"/>
        </w:rPr>
      </w:pPr>
      <w:r w:rsidRPr="00BC4DBC">
        <w:rPr>
          <w:rFonts w:ascii="Open Sans" w:hAnsi="Open Sans"/>
          <w:color w:val="454545"/>
          <w:sz w:val="23"/>
          <w:szCs w:val="23"/>
        </w:rPr>
        <w:t xml:space="preserve">Логика речи в сценическом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искусстве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учебное пособие для бакалавров / авт.-сост. Л. В. Иванова ; Министерство культуры Российской Федерации, Орловский государственный институт искусств и культуры. – 2-е изд.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Орел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Орловский государственный институт искусств и культуры, 2014. – 68 с. – Режим доступа: по подписке. – URL: </w:t>
      </w:r>
      <w:hyperlink r:id="rId206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https://biblioclub.ru/index.php?page=book&amp;id=439360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1057C" w:rsidRDefault="0011057C" w:rsidP="0011057C">
      <w:pPr>
        <w:pStyle w:val="a7"/>
        <w:ind w:left="1440"/>
        <w:rPr>
          <w:rFonts w:ascii="Times New Roman" w:eastAsiaTheme="minorHAnsi" w:hAnsi="Times New Roman" w:cs="Times New Roman"/>
          <w:b/>
          <w:lang w:eastAsia="en-US"/>
        </w:rPr>
      </w:pPr>
    </w:p>
    <w:p w:rsidR="0011057C" w:rsidRPr="00876F51" w:rsidRDefault="0011057C" w:rsidP="001105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F51">
        <w:rPr>
          <w:rFonts w:ascii="Times New Roman" w:hAnsi="Times New Roman" w:cs="Times New Roman"/>
          <w:b/>
          <w:sz w:val="28"/>
          <w:szCs w:val="28"/>
        </w:rPr>
        <w:t>Дополнительная литература:</w:t>
      </w:r>
    </w:p>
    <w:p w:rsidR="0011057C" w:rsidRDefault="0011057C" w:rsidP="009574C1">
      <w:pPr>
        <w:pStyle w:val="a7"/>
        <w:numPr>
          <w:ilvl w:val="0"/>
          <w:numId w:val="50"/>
        </w:numPr>
        <w:ind w:left="786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color w:val="454545"/>
        </w:rPr>
        <w:t>Леонарди</w:t>
      </w:r>
      <w:proofErr w:type="spellEnd"/>
      <w:r>
        <w:rPr>
          <w:rFonts w:ascii="Times New Roman" w:hAnsi="Times New Roman" w:cs="Times New Roman"/>
          <w:color w:val="454545"/>
        </w:rPr>
        <w:t xml:space="preserve">, Е.И. Дикция и орфоэпия. Сборник упражнений по сценической </w:t>
      </w:r>
      <w:proofErr w:type="gramStart"/>
      <w:r>
        <w:rPr>
          <w:rFonts w:ascii="Times New Roman" w:hAnsi="Times New Roman" w:cs="Times New Roman"/>
          <w:color w:val="454545"/>
        </w:rPr>
        <w:t>речи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учебное пособие / Е.И. </w:t>
      </w:r>
      <w:proofErr w:type="spellStart"/>
      <w:r>
        <w:rPr>
          <w:rFonts w:ascii="Times New Roman" w:hAnsi="Times New Roman" w:cs="Times New Roman"/>
          <w:color w:val="454545"/>
        </w:rPr>
        <w:t>Леонарди</w:t>
      </w:r>
      <w:proofErr w:type="spellEnd"/>
      <w:r>
        <w:rPr>
          <w:rFonts w:ascii="Times New Roman" w:hAnsi="Times New Roman" w:cs="Times New Roman"/>
          <w:color w:val="454545"/>
        </w:rPr>
        <w:t xml:space="preserve">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Просвещение, 1967. – 238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11057C" w:rsidRDefault="0011057C" w:rsidP="009574C1">
      <w:pPr>
        <w:pStyle w:val="a7"/>
        <w:numPr>
          <w:ilvl w:val="0"/>
          <w:numId w:val="50"/>
        </w:numPr>
        <w:ind w:left="786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color w:val="454545"/>
        </w:rPr>
        <w:t>Галендеев</w:t>
      </w:r>
      <w:proofErr w:type="spellEnd"/>
      <w:r>
        <w:rPr>
          <w:rFonts w:ascii="Times New Roman" w:hAnsi="Times New Roman" w:cs="Times New Roman"/>
          <w:color w:val="454545"/>
        </w:rPr>
        <w:t xml:space="preserve">, В.Н. Не только о сценической </w:t>
      </w:r>
      <w:proofErr w:type="gramStart"/>
      <w:r>
        <w:rPr>
          <w:rFonts w:ascii="Times New Roman" w:hAnsi="Times New Roman" w:cs="Times New Roman"/>
          <w:color w:val="454545"/>
        </w:rPr>
        <w:t>речи :</w:t>
      </w:r>
      <w:proofErr w:type="gramEnd"/>
      <w:r>
        <w:rPr>
          <w:rFonts w:ascii="Times New Roman" w:hAnsi="Times New Roman" w:cs="Times New Roman"/>
          <w:color w:val="454545"/>
        </w:rPr>
        <w:t xml:space="preserve"> монография / В.Н. </w:t>
      </w:r>
      <w:proofErr w:type="spellStart"/>
      <w:r>
        <w:rPr>
          <w:rFonts w:ascii="Times New Roman" w:hAnsi="Times New Roman" w:cs="Times New Roman"/>
          <w:color w:val="454545"/>
        </w:rPr>
        <w:t>Галендеев</w:t>
      </w:r>
      <w:proofErr w:type="spellEnd"/>
      <w:r>
        <w:rPr>
          <w:rFonts w:ascii="Times New Roman" w:hAnsi="Times New Roman" w:cs="Times New Roman"/>
          <w:color w:val="454545"/>
        </w:rPr>
        <w:t>. – 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СПГАТИ, 2006. -384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11057C" w:rsidRDefault="0011057C" w:rsidP="009574C1">
      <w:pPr>
        <w:pStyle w:val="a7"/>
        <w:numPr>
          <w:ilvl w:val="0"/>
          <w:numId w:val="50"/>
        </w:numPr>
        <w:ind w:left="78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Чёрная, Е.И. Основы сценической речи. Фонационное дыхание и </w:t>
      </w:r>
      <w:proofErr w:type="gramStart"/>
      <w:r>
        <w:rPr>
          <w:rFonts w:ascii="Times New Roman" w:hAnsi="Times New Roman" w:cs="Times New Roman"/>
          <w:color w:val="454545"/>
        </w:rPr>
        <w:t>голос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учебное пособие / Е.И. Чёрная. – 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 ; ПЛАНЕТА МУЗЫКИ, 2012. – 176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11057C" w:rsidRDefault="0011057C" w:rsidP="009574C1">
      <w:pPr>
        <w:pStyle w:val="a7"/>
        <w:numPr>
          <w:ilvl w:val="0"/>
          <w:numId w:val="50"/>
        </w:numPr>
        <w:ind w:left="78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Коровяков, Д.Д. Искусство выразительного </w:t>
      </w:r>
      <w:proofErr w:type="gramStart"/>
      <w:r>
        <w:rPr>
          <w:rFonts w:ascii="Times New Roman" w:hAnsi="Times New Roman" w:cs="Times New Roman"/>
          <w:color w:val="454545"/>
        </w:rPr>
        <w:t>чтения :</w:t>
      </w:r>
      <w:proofErr w:type="gramEnd"/>
      <w:r>
        <w:rPr>
          <w:rFonts w:ascii="Times New Roman" w:hAnsi="Times New Roman" w:cs="Times New Roman"/>
          <w:color w:val="454545"/>
        </w:rPr>
        <w:t xml:space="preserve"> Опыт систематического изложения теоретических основ и приемов преподавания / Д.Д. Коровяков. – </w:t>
      </w:r>
      <w:proofErr w:type="spellStart"/>
      <w:r>
        <w:rPr>
          <w:rFonts w:ascii="Times New Roman" w:hAnsi="Times New Roman" w:cs="Times New Roman"/>
          <w:color w:val="454545"/>
        </w:rPr>
        <w:t>Перепеч</w:t>
      </w:r>
      <w:proofErr w:type="spellEnd"/>
      <w:r>
        <w:rPr>
          <w:rFonts w:ascii="Times New Roman" w:hAnsi="Times New Roman" w:cs="Times New Roman"/>
          <w:color w:val="454545"/>
        </w:rPr>
        <w:t xml:space="preserve">. с изд.1900 г.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ЛИБРОКОМ, 2012. – 168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11057C" w:rsidRDefault="0011057C" w:rsidP="009574C1">
      <w:pPr>
        <w:pStyle w:val="a7"/>
        <w:numPr>
          <w:ilvl w:val="0"/>
          <w:numId w:val="50"/>
        </w:numPr>
        <w:ind w:left="786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color w:val="454545"/>
        </w:rPr>
        <w:t>Бродовский</w:t>
      </w:r>
      <w:proofErr w:type="spellEnd"/>
      <w:r>
        <w:rPr>
          <w:rFonts w:ascii="Times New Roman" w:hAnsi="Times New Roman" w:cs="Times New Roman"/>
          <w:color w:val="454545"/>
        </w:rPr>
        <w:t xml:space="preserve">, М.М. Руководство к выразительному </w:t>
      </w:r>
      <w:proofErr w:type="gramStart"/>
      <w:r>
        <w:rPr>
          <w:rFonts w:ascii="Times New Roman" w:hAnsi="Times New Roman" w:cs="Times New Roman"/>
          <w:color w:val="454545"/>
        </w:rPr>
        <w:t>чтению :</w:t>
      </w:r>
      <w:proofErr w:type="gramEnd"/>
      <w:r>
        <w:rPr>
          <w:rFonts w:ascii="Times New Roman" w:hAnsi="Times New Roman" w:cs="Times New Roman"/>
          <w:color w:val="454545"/>
        </w:rPr>
        <w:t xml:space="preserve"> Искусство художественного чтения вслух и декламирования / М.М. </w:t>
      </w:r>
      <w:proofErr w:type="spellStart"/>
      <w:r>
        <w:rPr>
          <w:rFonts w:ascii="Times New Roman" w:hAnsi="Times New Roman" w:cs="Times New Roman"/>
          <w:color w:val="454545"/>
        </w:rPr>
        <w:t>Бродовский</w:t>
      </w:r>
      <w:proofErr w:type="spellEnd"/>
      <w:r>
        <w:rPr>
          <w:rFonts w:ascii="Times New Roman" w:hAnsi="Times New Roman" w:cs="Times New Roman"/>
          <w:color w:val="454545"/>
        </w:rPr>
        <w:t xml:space="preserve">. – </w:t>
      </w:r>
      <w:proofErr w:type="spellStart"/>
      <w:r>
        <w:rPr>
          <w:rFonts w:ascii="Times New Roman" w:hAnsi="Times New Roman" w:cs="Times New Roman"/>
          <w:color w:val="454545"/>
        </w:rPr>
        <w:t>Перепеч</w:t>
      </w:r>
      <w:proofErr w:type="spellEnd"/>
      <w:r>
        <w:rPr>
          <w:rFonts w:ascii="Times New Roman" w:hAnsi="Times New Roman" w:cs="Times New Roman"/>
          <w:color w:val="454545"/>
        </w:rPr>
        <w:t xml:space="preserve">. с изд. 1904 г.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ЛИБРОКОМ, 2012. – 416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11057C" w:rsidRDefault="0011057C" w:rsidP="009574C1">
      <w:pPr>
        <w:pStyle w:val="a7"/>
        <w:numPr>
          <w:ilvl w:val="0"/>
          <w:numId w:val="50"/>
        </w:numPr>
        <w:ind w:left="78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lastRenderedPageBreak/>
        <w:t xml:space="preserve">Сценическая речь в системе </w:t>
      </w:r>
      <w:proofErr w:type="spellStart"/>
      <w:r>
        <w:rPr>
          <w:rFonts w:ascii="Times New Roman" w:hAnsi="Times New Roman" w:cs="Times New Roman"/>
          <w:color w:val="454545"/>
        </w:rPr>
        <w:t>Вахтанговской</w:t>
      </w:r>
      <w:proofErr w:type="spellEnd"/>
      <w:r>
        <w:rPr>
          <w:rFonts w:ascii="Times New Roman" w:hAnsi="Times New Roman" w:cs="Times New Roman"/>
          <w:color w:val="454545"/>
        </w:rPr>
        <w:t xml:space="preserve"> </w:t>
      </w:r>
      <w:proofErr w:type="gramStart"/>
      <w:r>
        <w:rPr>
          <w:rFonts w:ascii="Times New Roman" w:hAnsi="Times New Roman" w:cs="Times New Roman"/>
          <w:color w:val="454545"/>
        </w:rPr>
        <w:t>школы :</w:t>
      </w:r>
      <w:proofErr w:type="gramEnd"/>
      <w:r>
        <w:rPr>
          <w:rFonts w:ascii="Times New Roman" w:hAnsi="Times New Roman" w:cs="Times New Roman"/>
          <w:color w:val="454545"/>
        </w:rPr>
        <w:t xml:space="preserve"> сборник статей и материалов / сост. и науч. ред. / А.М. </w:t>
      </w:r>
      <w:proofErr w:type="spellStart"/>
      <w:r>
        <w:rPr>
          <w:rFonts w:ascii="Times New Roman" w:hAnsi="Times New Roman" w:cs="Times New Roman"/>
          <w:color w:val="454545"/>
        </w:rPr>
        <w:t>Бруссер</w:t>
      </w:r>
      <w:proofErr w:type="spellEnd"/>
      <w:r>
        <w:rPr>
          <w:rFonts w:ascii="Times New Roman" w:hAnsi="Times New Roman" w:cs="Times New Roman"/>
          <w:color w:val="454545"/>
        </w:rPr>
        <w:t xml:space="preserve">. – Москва, 2012. – 544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11057C" w:rsidRDefault="0011057C" w:rsidP="009574C1">
      <w:pPr>
        <w:pStyle w:val="a7"/>
        <w:numPr>
          <w:ilvl w:val="0"/>
          <w:numId w:val="50"/>
        </w:numPr>
        <w:ind w:left="78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Егорова, А.Д. Логика сценической речи / А.Д. Егорова, А.М. Радченко.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ВГИК, 2008. – 78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11057C" w:rsidRDefault="0011057C" w:rsidP="009574C1">
      <w:pPr>
        <w:pStyle w:val="a7"/>
        <w:numPr>
          <w:ilvl w:val="0"/>
          <w:numId w:val="50"/>
        </w:numPr>
        <w:ind w:left="78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Винокур, Г.О. Русское сценическое произношение / Г.О. </w:t>
      </w:r>
      <w:proofErr w:type="gramStart"/>
      <w:r>
        <w:rPr>
          <w:rFonts w:ascii="Times New Roman" w:hAnsi="Times New Roman" w:cs="Times New Roman"/>
          <w:color w:val="454545"/>
        </w:rPr>
        <w:t>Винокур ;</w:t>
      </w:r>
      <w:proofErr w:type="gramEnd"/>
      <w:r>
        <w:rPr>
          <w:rFonts w:ascii="Times New Roman" w:hAnsi="Times New Roman" w:cs="Times New Roman"/>
          <w:color w:val="454545"/>
        </w:rPr>
        <w:t xml:space="preserve"> вступ. ст. С.М. Кузьминой ; </w:t>
      </w:r>
      <w:proofErr w:type="spellStart"/>
      <w:r>
        <w:rPr>
          <w:rFonts w:ascii="Times New Roman" w:hAnsi="Times New Roman" w:cs="Times New Roman"/>
          <w:color w:val="454545"/>
        </w:rPr>
        <w:t>послесл</w:t>
      </w:r>
      <w:proofErr w:type="spellEnd"/>
      <w:r>
        <w:rPr>
          <w:rFonts w:ascii="Times New Roman" w:hAnsi="Times New Roman" w:cs="Times New Roman"/>
          <w:color w:val="454545"/>
        </w:rPr>
        <w:t xml:space="preserve">. Н.Н. Розановой. – 5-е изд.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ЛИБРОКОМ, 2009. – 88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11057C" w:rsidRDefault="0011057C" w:rsidP="009574C1">
      <w:pPr>
        <w:pStyle w:val="a7"/>
        <w:numPr>
          <w:ilvl w:val="0"/>
          <w:numId w:val="50"/>
        </w:numPr>
        <w:ind w:left="786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color w:val="454545"/>
        </w:rPr>
        <w:t>Озаровский</w:t>
      </w:r>
      <w:proofErr w:type="spellEnd"/>
      <w:r>
        <w:rPr>
          <w:rFonts w:ascii="Times New Roman" w:hAnsi="Times New Roman" w:cs="Times New Roman"/>
          <w:color w:val="454545"/>
        </w:rPr>
        <w:t xml:space="preserve">, Ю.Э. Музыка живого </w:t>
      </w:r>
      <w:proofErr w:type="gramStart"/>
      <w:r>
        <w:rPr>
          <w:rFonts w:ascii="Times New Roman" w:hAnsi="Times New Roman" w:cs="Times New Roman"/>
          <w:color w:val="454545"/>
        </w:rPr>
        <w:t>слова :</w:t>
      </w:r>
      <w:proofErr w:type="gramEnd"/>
      <w:r>
        <w:rPr>
          <w:rFonts w:ascii="Times New Roman" w:hAnsi="Times New Roman" w:cs="Times New Roman"/>
          <w:color w:val="454545"/>
        </w:rPr>
        <w:t xml:space="preserve"> Основы русского художественного чтения. Пособие для чтецов, певцов, драматических и оперных артистов, ораторов, педагогов / Ю.Э. </w:t>
      </w:r>
      <w:proofErr w:type="spellStart"/>
      <w:proofErr w:type="gramStart"/>
      <w:r>
        <w:rPr>
          <w:rFonts w:ascii="Times New Roman" w:hAnsi="Times New Roman" w:cs="Times New Roman"/>
          <w:color w:val="454545"/>
        </w:rPr>
        <w:t>Озаровский</w:t>
      </w:r>
      <w:proofErr w:type="spellEnd"/>
      <w:r>
        <w:rPr>
          <w:rFonts w:ascii="Times New Roman" w:hAnsi="Times New Roman" w:cs="Times New Roman"/>
          <w:color w:val="454545"/>
        </w:rPr>
        <w:t xml:space="preserve"> ;</w:t>
      </w:r>
      <w:proofErr w:type="gramEnd"/>
      <w:r>
        <w:rPr>
          <w:rFonts w:ascii="Times New Roman" w:hAnsi="Times New Roman" w:cs="Times New Roman"/>
          <w:color w:val="454545"/>
        </w:rPr>
        <w:t xml:space="preserve"> предисл. С.П. Серовой. – Изд. стереотип.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ЛИБЕРКОМ, 2014. – 336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11057C" w:rsidRDefault="0011057C" w:rsidP="009574C1">
      <w:pPr>
        <w:pStyle w:val="a7"/>
        <w:numPr>
          <w:ilvl w:val="0"/>
          <w:numId w:val="50"/>
        </w:numPr>
        <w:ind w:left="78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Турсунова, И.А. Основы публичной </w:t>
      </w:r>
      <w:proofErr w:type="gramStart"/>
      <w:r>
        <w:rPr>
          <w:rFonts w:ascii="Times New Roman" w:hAnsi="Times New Roman" w:cs="Times New Roman"/>
          <w:color w:val="454545"/>
        </w:rPr>
        <w:t>речи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учебно-методическое пособие / И.А. Турсунова 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ВШСИ, 2017 . – 146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11057C" w:rsidRDefault="0011057C" w:rsidP="009574C1">
      <w:pPr>
        <w:pStyle w:val="a7"/>
        <w:numPr>
          <w:ilvl w:val="0"/>
          <w:numId w:val="50"/>
        </w:numPr>
        <w:ind w:left="78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Косенкова, Н.  </w:t>
      </w:r>
      <w:proofErr w:type="spellStart"/>
      <w:r>
        <w:rPr>
          <w:rFonts w:ascii="Times New Roman" w:hAnsi="Times New Roman" w:cs="Times New Roman"/>
          <w:color w:val="454545"/>
        </w:rPr>
        <w:t>Метоника</w:t>
      </w:r>
      <w:proofErr w:type="spellEnd"/>
      <w:r>
        <w:rPr>
          <w:rFonts w:ascii="Times New Roman" w:hAnsi="Times New Roman" w:cs="Times New Roman"/>
          <w:color w:val="454545"/>
        </w:rPr>
        <w:t xml:space="preserve">. Речевая </w:t>
      </w:r>
      <w:proofErr w:type="gramStart"/>
      <w:r>
        <w:rPr>
          <w:rFonts w:ascii="Times New Roman" w:hAnsi="Times New Roman" w:cs="Times New Roman"/>
          <w:color w:val="454545"/>
        </w:rPr>
        <w:t>практика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учебно-методическое пособие / Н. Косенкова.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ВШСИ, 2016 . – 52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11057C" w:rsidRDefault="0011057C" w:rsidP="009574C1">
      <w:pPr>
        <w:pStyle w:val="a7"/>
        <w:numPr>
          <w:ilvl w:val="0"/>
          <w:numId w:val="50"/>
        </w:numPr>
        <w:ind w:left="78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Игнатова, Е.Г. Логопедическая работа в театральном </w:t>
      </w:r>
      <w:proofErr w:type="gramStart"/>
      <w:r>
        <w:rPr>
          <w:rFonts w:ascii="Times New Roman" w:hAnsi="Times New Roman" w:cs="Times New Roman"/>
          <w:color w:val="454545"/>
        </w:rPr>
        <w:t>вузе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учебно-методическое пособие / Е.Г. Игнатова.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МХТ, 2008. – 72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2E2000" w:rsidRPr="0011057C" w:rsidRDefault="0011057C" w:rsidP="009574C1">
      <w:pPr>
        <w:pStyle w:val="a7"/>
        <w:numPr>
          <w:ilvl w:val="0"/>
          <w:numId w:val="50"/>
        </w:numPr>
        <w:ind w:left="78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Игнатова, Е.Г. Тренировка дикции у лиц публичных и творческих </w:t>
      </w:r>
      <w:proofErr w:type="gramStart"/>
      <w:r>
        <w:rPr>
          <w:rFonts w:ascii="Times New Roman" w:hAnsi="Times New Roman" w:cs="Times New Roman"/>
          <w:color w:val="454545"/>
        </w:rPr>
        <w:t>профессий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учебно-методическое пособие / Е.Г. Игнатова. – </w:t>
      </w:r>
      <w:proofErr w:type="gramStart"/>
      <w:r>
        <w:rPr>
          <w:rFonts w:ascii="Times New Roman" w:hAnsi="Times New Roman" w:cs="Times New Roman"/>
          <w:color w:val="454545"/>
        </w:rPr>
        <w:t>Москва :ООО</w:t>
      </w:r>
      <w:proofErr w:type="gramEnd"/>
      <w:r>
        <w:rPr>
          <w:rFonts w:ascii="Times New Roman" w:hAnsi="Times New Roman" w:cs="Times New Roman"/>
          <w:color w:val="454545"/>
        </w:rPr>
        <w:t xml:space="preserve"> «РАЙКИН ПЛАЗА», 2015. – 156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BF2393" w:rsidRDefault="00BF2393" w:rsidP="00BF2393">
      <w:pPr>
        <w:pStyle w:val="a7"/>
        <w:widowControl w:val="0"/>
        <w:autoSpaceDE w:val="0"/>
        <w:autoSpaceDN w:val="0"/>
        <w:adjustRightInd w:val="0"/>
        <w:ind w:left="18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</w:t>
      </w:r>
    </w:p>
    <w:p w:rsidR="00BF2393" w:rsidRPr="00407FA8" w:rsidRDefault="00BF2393" w:rsidP="00876F51">
      <w:pPr>
        <w:pStyle w:val="a7"/>
        <w:widowControl w:val="0"/>
        <w:autoSpaceDE w:val="0"/>
        <w:autoSpaceDN w:val="0"/>
        <w:adjustRightInd w:val="0"/>
        <w:ind w:left="180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BF2393" w:rsidRPr="008E3A7E" w:rsidRDefault="00BF2393" w:rsidP="00BF2393">
      <w:pPr>
        <w:pStyle w:val="a7"/>
        <w:ind w:left="1800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 xml:space="preserve">1. Театральная онлайн библиотека Сергея Ефимова  </w:t>
      </w:r>
      <w:hyperlink r:id="rId207" w:history="1">
        <w:r w:rsidRPr="008E3A7E">
          <w:rPr>
            <w:rStyle w:val="a6"/>
          </w:rPr>
          <w:t>http://www.theatre-library.ru/</w:t>
        </w:r>
      </w:hyperlink>
    </w:p>
    <w:p w:rsidR="00BF2393" w:rsidRPr="00BF2393" w:rsidRDefault="00BF2393" w:rsidP="00BF239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BF2393">
        <w:rPr>
          <w:rFonts w:ascii="Times New Roman" w:hAnsi="Times New Roman" w:cs="Times New Roman"/>
        </w:rPr>
        <w:t>2. Театральная библиотека Сергеева        http://www.</w:t>
      </w:r>
      <w:proofErr w:type="spellStart"/>
      <w:r w:rsidRPr="00BF2393">
        <w:rPr>
          <w:rFonts w:ascii="Times New Roman" w:hAnsi="Times New Roman" w:cs="Times New Roman"/>
          <w:lang w:val="en-US"/>
        </w:rPr>
        <w:t>theatr</w:t>
      </w:r>
      <w:proofErr w:type="spellEnd"/>
      <w:r w:rsidRPr="00BF2393">
        <w:rPr>
          <w:rFonts w:ascii="Times New Roman" w:hAnsi="Times New Roman" w:cs="Times New Roman"/>
        </w:rPr>
        <w:t xml:space="preserve"> –</w:t>
      </w:r>
      <w:r w:rsidRPr="00BF2393">
        <w:rPr>
          <w:rFonts w:ascii="Times New Roman" w:hAnsi="Times New Roman" w:cs="Times New Roman"/>
          <w:lang w:val="en-US"/>
        </w:rPr>
        <w:t>lib</w:t>
      </w:r>
      <w:r w:rsidRPr="00BF2393">
        <w:rPr>
          <w:rFonts w:ascii="Times New Roman" w:hAnsi="Times New Roman" w:cs="Times New Roman"/>
        </w:rPr>
        <w:t>.</w:t>
      </w:r>
      <w:proofErr w:type="spellStart"/>
      <w:r w:rsidRPr="00BF2393">
        <w:rPr>
          <w:rFonts w:ascii="Times New Roman" w:hAnsi="Times New Roman" w:cs="Times New Roman"/>
          <w:lang w:val="en-US"/>
        </w:rPr>
        <w:t>ru</w:t>
      </w:r>
      <w:proofErr w:type="spellEnd"/>
    </w:p>
    <w:p w:rsidR="00BF2393" w:rsidRPr="00BF2393" w:rsidRDefault="00BF2393" w:rsidP="00BF2393">
      <w:pPr>
        <w:pStyle w:val="a7"/>
        <w:ind w:left="1800"/>
        <w:rPr>
          <w:rStyle w:val="a6"/>
        </w:rPr>
      </w:pPr>
      <w:r w:rsidRPr="001B5B29">
        <w:rPr>
          <w:rFonts w:ascii="Times New Roman" w:hAnsi="Times New Roman" w:cs="Times New Roman"/>
        </w:rPr>
        <w:t xml:space="preserve">3.  Электронная театральная библиотека        </w:t>
      </w:r>
      <w:hyperlink r:id="rId208" w:history="1">
        <w:r w:rsidRPr="006B1F82">
          <w:rPr>
            <w:rStyle w:val="a6"/>
          </w:rPr>
          <w:t>http://www.</w:t>
        </w:r>
        <w:proofErr w:type="spellStart"/>
        <w:r w:rsidRPr="001B5B29">
          <w:rPr>
            <w:rStyle w:val="a6"/>
            <w:lang w:val="en-US"/>
          </w:rPr>
          <w:t>biblioteka</w:t>
        </w:r>
        <w:proofErr w:type="spellEnd"/>
        <w:r w:rsidRPr="006B1F82">
          <w:rPr>
            <w:rStyle w:val="a6"/>
          </w:rPr>
          <w:t>.</w:t>
        </w:r>
        <w:proofErr w:type="spellStart"/>
        <w:r w:rsidRPr="001B5B29">
          <w:rPr>
            <w:rStyle w:val="a6"/>
            <w:lang w:val="en-US"/>
          </w:rPr>
          <w:t>theatr</w:t>
        </w:r>
        <w:proofErr w:type="spellEnd"/>
        <w:r w:rsidRPr="006B1F82">
          <w:rPr>
            <w:rStyle w:val="a6"/>
          </w:rPr>
          <w:t>-</w:t>
        </w:r>
        <w:proofErr w:type="spellStart"/>
        <w:r w:rsidRPr="001B5B29">
          <w:rPr>
            <w:rStyle w:val="a6"/>
            <w:lang w:val="en-US"/>
          </w:rPr>
          <w:t>obraz</w:t>
        </w:r>
        <w:proofErr w:type="spellEnd"/>
        <w:r w:rsidRPr="006B1F82">
          <w:rPr>
            <w:rStyle w:val="a6"/>
          </w:rPr>
          <w:t>.</w:t>
        </w:r>
        <w:proofErr w:type="spellStart"/>
        <w:r w:rsidRPr="001B5B29">
          <w:rPr>
            <w:rStyle w:val="a6"/>
            <w:lang w:val="en-US"/>
          </w:rPr>
          <w:t>ru</w:t>
        </w:r>
        <w:proofErr w:type="spellEnd"/>
      </w:hyperlink>
    </w:p>
    <w:p w:rsidR="00BF2393" w:rsidRDefault="00BF2393" w:rsidP="00BF2393">
      <w:pPr>
        <w:pStyle w:val="a7"/>
        <w:ind w:left="1800"/>
        <w:rPr>
          <w:rStyle w:val="a6"/>
        </w:rPr>
      </w:pPr>
    </w:p>
    <w:p w:rsidR="00BF2393" w:rsidRPr="001E6C7C" w:rsidRDefault="00BF2393" w:rsidP="00BF2393">
      <w:pPr>
        <w:pStyle w:val="a7"/>
        <w:ind w:left="1800"/>
        <w:jc w:val="center"/>
        <w:rPr>
          <w:rStyle w:val="a6"/>
          <w:rFonts w:ascii="Times New Roman" w:hAnsi="Times New Roman" w:cs="Times New Roman"/>
          <w:b/>
          <w:i/>
          <w:color w:val="auto"/>
          <w:sz w:val="32"/>
          <w:szCs w:val="32"/>
          <w:u w:val="none"/>
        </w:rPr>
      </w:pPr>
      <w:r w:rsidRPr="001E6C7C">
        <w:rPr>
          <w:rStyle w:val="a6"/>
          <w:rFonts w:ascii="Times New Roman" w:hAnsi="Times New Roman" w:cs="Times New Roman"/>
          <w:b/>
          <w:i/>
          <w:color w:val="auto"/>
          <w:sz w:val="32"/>
          <w:szCs w:val="32"/>
          <w:u w:val="none"/>
        </w:rPr>
        <w:t>Танец</w:t>
      </w:r>
    </w:p>
    <w:p w:rsidR="00BF2393" w:rsidRPr="001E6C7C" w:rsidRDefault="00BF2393" w:rsidP="00BF2393">
      <w:pPr>
        <w:pStyle w:val="a7"/>
        <w:ind w:left="1800"/>
        <w:jc w:val="center"/>
        <w:rPr>
          <w:rStyle w:val="a6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1E6C7C">
        <w:rPr>
          <w:rStyle w:val="a6"/>
          <w:rFonts w:ascii="Times New Roman" w:hAnsi="Times New Roman" w:cs="Times New Roman"/>
          <w:b/>
          <w:color w:val="auto"/>
          <w:sz w:val="28"/>
          <w:szCs w:val="28"/>
          <w:u w:val="none"/>
        </w:rPr>
        <w:t>Основная литература:</w:t>
      </w:r>
    </w:p>
    <w:p w:rsidR="001E6C7C" w:rsidRDefault="001E6C7C" w:rsidP="00DE0168">
      <w:pPr>
        <w:pStyle w:val="a7"/>
        <w:numPr>
          <w:ilvl w:val="0"/>
          <w:numId w:val="51"/>
        </w:numPr>
        <w:tabs>
          <w:tab w:val="left" w:pos="1483"/>
          <w:tab w:val="left" w:pos="2410"/>
        </w:tabs>
        <w:ind w:left="184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Мамин, Р.Р. Пластическое воспитание. Элементы классического </w:t>
      </w:r>
      <w:r>
        <w:rPr>
          <w:rFonts w:ascii="Times New Roman" w:hAnsi="Times New Roman" w:cs="Times New Roman"/>
          <w:color w:val="454545"/>
        </w:rPr>
        <w:t xml:space="preserve">танца. Ч.1 6 учебно-методическое пособие / Р. Р. Мамин.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ООО Райкин Плаза, 2015. – 20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BC4DBC" w:rsidRPr="00BC4DBC" w:rsidRDefault="00BC4DBC" w:rsidP="00DE0168">
      <w:pPr>
        <w:pStyle w:val="a7"/>
        <w:numPr>
          <w:ilvl w:val="0"/>
          <w:numId w:val="51"/>
        </w:numPr>
        <w:tabs>
          <w:tab w:val="left" w:pos="1483"/>
          <w:tab w:val="left" w:pos="2410"/>
        </w:tabs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Палилей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>, А. В. Танец и методика его преподавания : русский народный танец : учебное пособие : [16+] / А. В. 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Палилей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 ; Министерство культуры Российской Федерации, Кемеровский государственный институт культуры, Институт хореографии, Кафедра народного танца.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), 2016. – 100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схем., ил. – Режим доступа: по подписке. – URL: </w:t>
      </w:r>
      <w:hyperlink r:id="rId209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https://biblioclub.ru/index.php?page=book&amp;id=472701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978-5-8154-0331-4.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DE0168">
      <w:pPr>
        <w:pStyle w:val="a7"/>
        <w:numPr>
          <w:ilvl w:val="0"/>
          <w:numId w:val="51"/>
        </w:numPr>
        <w:tabs>
          <w:tab w:val="left" w:pos="1483"/>
          <w:tab w:val="left" w:pos="2410"/>
        </w:tabs>
        <w:jc w:val="both"/>
        <w:rPr>
          <w:rFonts w:ascii="Open Sans" w:hAnsi="Open Sans"/>
          <w:color w:val="454545"/>
          <w:sz w:val="23"/>
          <w:szCs w:val="23"/>
        </w:rPr>
      </w:pPr>
      <w:r w:rsidRPr="00BC4DBC">
        <w:rPr>
          <w:rFonts w:ascii="Open Sans" w:hAnsi="Open Sans"/>
          <w:color w:val="454545"/>
          <w:sz w:val="23"/>
          <w:szCs w:val="23"/>
        </w:rPr>
        <w:t xml:space="preserve">Ивлева, Л. Д. Классический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танец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педагогические принципы и методы в обучении : учебное пособие : [12+] / Л. Д. Ивлева.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ЧГИК, 2016. – 96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10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https://biblioclub.ru/index.php?page=book&amp;id=492055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. в кн. – ISBN 978-5-94839-574-6.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DE0168">
      <w:pPr>
        <w:pStyle w:val="a7"/>
        <w:numPr>
          <w:ilvl w:val="0"/>
          <w:numId w:val="51"/>
        </w:numPr>
        <w:tabs>
          <w:tab w:val="left" w:pos="1483"/>
          <w:tab w:val="left" w:pos="2410"/>
        </w:tabs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BC4DBC">
        <w:rPr>
          <w:rFonts w:ascii="Open Sans" w:hAnsi="Open Sans"/>
          <w:color w:val="454545"/>
          <w:sz w:val="23"/>
          <w:szCs w:val="23"/>
        </w:rPr>
        <w:lastRenderedPageBreak/>
        <w:t>Пасютинская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, В. М. Путешествие в мир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учебное пособие : [12+] / В. М. 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Пасютинская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 xml:space="preserve"> ; Российская академия театрального искусства. – Санкт-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Алетейя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>, 2011. – 416 с. – Режим доступа: по подписке. – URL: </w:t>
      </w:r>
      <w:hyperlink r:id="rId211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https://biblioclub.ru/index.php?page=book&amp;id=82926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978-5-91419-318-5.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C4DBC" w:rsidRPr="00BC4DBC" w:rsidRDefault="00BC4DBC" w:rsidP="00DE0168">
      <w:pPr>
        <w:pStyle w:val="a7"/>
        <w:numPr>
          <w:ilvl w:val="0"/>
          <w:numId w:val="51"/>
        </w:numPr>
        <w:tabs>
          <w:tab w:val="left" w:pos="1483"/>
          <w:tab w:val="left" w:pos="2410"/>
        </w:tabs>
        <w:jc w:val="both"/>
        <w:rPr>
          <w:rFonts w:ascii="Open Sans" w:hAnsi="Open Sans"/>
          <w:color w:val="454545"/>
          <w:sz w:val="23"/>
          <w:szCs w:val="23"/>
        </w:rPr>
      </w:pPr>
      <w:r w:rsidRPr="00BC4DBC">
        <w:rPr>
          <w:rFonts w:ascii="Open Sans" w:hAnsi="Open Sans"/>
          <w:color w:val="454545"/>
          <w:sz w:val="23"/>
          <w:szCs w:val="23"/>
        </w:rPr>
        <w:t xml:space="preserve">Мелентьева, Л. Д. Классический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танец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теория и практика : учебное пособие / Л. Д. Мелентьева.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BC4DBC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BC4DBC">
        <w:rPr>
          <w:rFonts w:ascii="Open Sans" w:hAnsi="Open Sans"/>
          <w:color w:val="454545"/>
          <w:sz w:val="23"/>
          <w:szCs w:val="23"/>
        </w:rPr>
        <w:t>), 2007. – 84 с. – Режим доступа: по подписке. – URL: </w:t>
      </w:r>
      <w:hyperlink r:id="rId212" w:history="1">
        <w:r w:rsidRPr="00BC4DB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https://biblioclub.ru/index.php?page=book&amp;id=227745</w:t>
        </w:r>
      </w:hyperlink>
      <w:r w:rsidRPr="00BC4DBC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5-8154-0132-3. – </w:t>
      </w:r>
      <w:proofErr w:type="gramStart"/>
      <w:r w:rsidRPr="00BC4DB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C4DB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E0168" w:rsidRPr="00DE0168" w:rsidRDefault="00DE0168" w:rsidP="00DE0168">
      <w:pPr>
        <w:pStyle w:val="a7"/>
        <w:numPr>
          <w:ilvl w:val="0"/>
          <w:numId w:val="51"/>
        </w:numPr>
        <w:tabs>
          <w:tab w:val="left" w:pos="1483"/>
          <w:tab w:val="left" w:pos="2410"/>
        </w:tabs>
        <w:jc w:val="both"/>
        <w:rPr>
          <w:rFonts w:ascii="Open Sans" w:hAnsi="Open Sans"/>
          <w:color w:val="454545"/>
          <w:sz w:val="23"/>
          <w:szCs w:val="23"/>
        </w:rPr>
      </w:pPr>
      <w:r w:rsidRPr="00DE0168">
        <w:rPr>
          <w:rFonts w:ascii="Open Sans" w:hAnsi="Open Sans"/>
          <w:color w:val="454545"/>
          <w:sz w:val="23"/>
          <w:szCs w:val="23"/>
        </w:rPr>
        <w:t xml:space="preserve">Бочкарева, Н. И. Русский народный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танец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теория и методика : учебное пособие / Н. И. Бочкарева.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>), 2006. – 180 с. – Режим доступа: по подписке. – URL: </w:t>
      </w:r>
      <w:hyperlink r:id="rId213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https://biblioclub.ru/index.php?page=book&amp;id=227787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5-8154-0135-8.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E0168" w:rsidRPr="00DE0168" w:rsidRDefault="00DE0168" w:rsidP="00DE0168">
      <w:pPr>
        <w:pStyle w:val="a7"/>
        <w:numPr>
          <w:ilvl w:val="0"/>
          <w:numId w:val="51"/>
        </w:numPr>
        <w:tabs>
          <w:tab w:val="left" w:pos="709"/>
          <w:tab w:val="left" w:pos="1483"/>
          <w:tab w:val="left" w:pos="2410"/>
        </w:tabs>
        <w:ind w:left="851"/>
        <w:jc w:val="both"/>
        <w:rPr>
          <w:rFonts w:ascii="Open Sans" w:hAnsi="Open Sans"/>
          <w:color w:val="454545"/>
          <w:sz w:val="23"/>
          <w:szCs w:val="23"/>
        </w:rPr>
      </w:pPr>
      <w:r w:rsidRPr="00DE0168">
        <w:rPr>
          <w:rFonts w:ascii="Open Sans" w:hAnsi="Open Sans"/>
          <w:color w:val="454545"/>
          <w:sz w:val="23"/>
          <w:szCs w:val="23"/>
        </w:rPr>
        <w:t xml:space="preserve">Ивлева, Л. Д. История экзерсиса классического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учебное пособие / Л. Д. Ивлева ; Челябинская государственная академия культуры и искусств, Хореографический факультет, Кафедра педагогики хореографии.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Челябинская государственная академия культуры и искусств, 2014. – 174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14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https://biblioclub.ru/index.php?page=book&amp;id=491986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.: с. 161- 165. – ISBN 978-5-94839-460-2.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E0168" w:rsidRPr="00DE0168" w:rsidRDefault="001E6C7C" w:rsidP="00DE0168">
      <w:pPr>
        <w:pStyle w:val="a7"/>
        <w:numPr>
          <w:ilvl w:val="0"/>
          <w:numId w:val="51"/>
        </w:numPr>
        <w:tabs>
          <w:tab w:val="left" w:pos="1483"/>
          <w:tab w:val="left" w:pos="2410"/>
        </w:tabs>
        <w:ind w:left="9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Громов, Ю.И. Танец и его роль в воспитании пластической культуры актера / Ю.И. Громов. - </w:t>
      </w:r>
      <w:r>
        <w:rPr>
          <w:rFonts w:ascii="Times New Roman" w:hAnsi="Times New Roman" w:cs="Times New Roman"/>
          <w:color w:val="454545"/>
        </w:rPr>
        <w:t>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 ; ПЛАНЕТА МУЗЫКИ, 2011. – 256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</w:t>
      </w:r>
    </w:p>
    <w:p w:rsidR="00DE0168" w:rsidRPr="00DE0168" w:rsidRDefault="001E6C7C" w:rsidP="00DE0168">
      <w:pPr>
        <w:pStyle w:val="a7"/>
        <w:numPr>
          <w:ilvl w:val="0"/>
          <w:numId w:val="51"/>
        </w:numPr>
        <w:tabs>
          <w:tab w:val="left" w:pos="1483"/>
          <w:tab w:val="left" w:pos="2410"/>
        </w:tabs>
        <w:ind w:left="709"/>
        <w:jc w:val="both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color w:val="454545"/>
        </w:rPr>
        <w:t>.</w:t>
      </w:r>
      <w:r w:rsidR="00DE0168" w:rsidRPr="00DE0168">
        <w:rPr>
          <w:rFonts w:ascii="Open Sans" w:hAnsi="Open Sans"/>
          <w:color w:val="454545"/>
          <w:sz w:val="23"/>
          <w:szCs w:val="23"/>
        </w:rPr>
        <w:t>Пузырева</w:t>
      </w:r>
      <w:proofErr w:type="gramEnd"/>
      <w:r w:rsidR="00DE0168" w:rsidRPr="00DE0168">
        <w:rPr>
          <w:rFonts w:ascii="Open Sans" w:hAnsi="Open Sans"/>
          <w:color w:val="454545"/>
          <w:sz w:val="23"/>
          <w:szCs w:val="23"/>
        </w:rPr>
        <w:t xml:space="preserve">, И. А. Пластическое воспитание : (танец в драматическом театре) : учебное пособие / И. А. Пузырева. – </w:t>
      </w:r>
      <w:proofErr w:type="gramStart"/>
      <w:r w:rsidR="00DE0168" w:rsidRPr="00DE016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="00DE0168" w:rsidRPr="00DE016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="00DE0168" w:rsidRPr="00DE0168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="00DE0168" w:rsidRPr="00DE0168">
        <w:rPr>
          <w:rFonts w:ascii="Open Sans" w:hAnsi="Open Sans"/>
          <w:color w:val="454545"/>
          <w:sz w:val="23"/>
          <w:szCs w:val="23"/>
        </w:rPr>
        <w:t>), 2012. – 82 с. – Режим доступа: по подписке. – URL: </w:t>
      </w:r>
      <w:hyperlink r:id="rId215" w:history="1">
        <w:r w:rsidR="00DE0168"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https://biblioclub.ru/index.php?page=book&amp;id=227893</w:t>
        </w:r>
      </w:hyperlink>
      <w:r w:rsidR="00DE0168"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978-5-8154-0236-2. – </w:t>
      </w:r>
      <w:proofErr w:type="gramStart"/>
      <w:r w:rsidR="00DE0168"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="00DE0168"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E0168" w:rsidRPr="00DE0168" w:rsidRDefault="00DE0168" w:rsidP="00DE0168">
      <w:pPr>
        <w:pStyle w:val="a7"/>
        <w:numPr>
          <w:ilvl w:val="0"/>
          <w:numId w:val="51"/>
        </w:numPr>
        <w:tabs>
          <w:tab w:val="left" w:pos="1483"/>
          <w:tab w:val="left" w:pos="2410"/>
        </w:tabs>
        <w:jc w:val="both"/>
        <w:rPr>
          <w:rFonts w:ascii="Open Sans" w:hAnsi="Open Sans"/>
          <w:color w:val="454545"/>
          <w:sz w:val="23"/>
          <w:szCs w:val="23"/>
        </w:rPr>
      </w:pPr>
      <w:r w:rsidRPr="00DE0168">
        <w:rPr>
          <w:rFonts w:ascii="Open Sans" w:hAnsi="Open Sans"/>
          <w:color w:val="454545"/>
          <w:sz w:val="23"/>
          <w:szCs w:val="23"/>
        </w:rPr>
        <w:t xml:space="preserve">Давыдов, В. П. Теория, методика и практика классического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учебное пособие : [16+] / В. П. Давыдов ; Министерство культуры Российской Федерации, Кемеровский государственный институт культуры, Институт хореографии, Кафедра классической и современной хореографии.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>), 2017. – 244 с. – Режим доступа: по подписке. – URL: </w:t>
      </w:r>
      <w:hyperlink r:id="rId216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https://biblioclub.ru/index.php?page=book&amp;id=487664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.: с. 216-221. – ISBN 978-5-8154-0385-7.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E0168" w:rsidRPr="00DE0168" w:rsidRDefault="00DE0168" w:rsidP="00DE0168">
      <w:pPr>
        <w:pStyle w:val="a7"/>
        <w:numPr>
          <w:ilvl w:val="0"/>
          <w:numId w:val="51"/>
        </w:numPr>
        <w:tabs>
          <w:tab w:val="left" w:pos="1483"/>
          <w:tab w:val="left" w:pos="2410"/>
        </w:tabs>
        <w:jc w:val="both"/>
        <w:rPr>
          <w:rFonts w:ascii="Open Sans" w:hAnsi="Open Sans"/>
          <w:color w:val="454545"/>
          <w:sz w:val="23"/>
          <w:szCs w:val="23"/>
        </w:rPr>
      </w:pPr>
      <w:r w:rsidRPr="00DE0168">
        <w:rPr>
          <w:rFonts w:ascii="Open Sans" w:hAnsi="Open Sans"/>
          <w:color w:val="454545"/>
          <w:sz w:val="23"/>
          <w:szCs w:val="23"/>
        </w:rPr>
        <w:t xml:space="preserve">Лисицкая-Вдовина, Т. Ю. Композиция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Т. Ю. Лисицкая-Вдовина.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Директ-Медиа, 2023. – 128 с. – Режим доступа: по подписке. – URL: </w:t>
      </w:r>
      <w:hyperlink r:id="rId217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https://biblioclub.ru/index.php?page=book&amp;id=700566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. в кн. – ISBN 978-5-4499-3606-6. – DOI 10.23681/700566.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E0168" w:rsidRPr="00DE0168" w:rsidRDefault="00DE0168" w:rsidP="00DE0168">
      <w:pPr>
        <w:pStyle w:val="a7"/>
        <w:numPr>
          <w:ilvl w:val="0"/>
          <w:numId w:val="51"/>
        </w:numPr>
        <w:tabs>
          <w:tab w:val="left" w:pos="1483"/>
          <w:tab w:val="left" w:pos="2410"/>
        </w:tabs>
        <w:jc w:val="both"/>
        <w:rPr>
          <w:rFonts w:ascii="Open Sans" w:hAnsi="Open Sans"/>
          <w:color w:val="454545"/>
          <w:sz w:val="23"/>
          <w:szCs w:val="23"/>
        </w:rPr>
      </w:pPr>
      <w:r w:rsidRPr="00DE0168">
        <w:rPr>
          <w:rFonts w:ascii="Open Sans" w:hAnsi="Open Sans"/>
          <w:color w:val="454545"/>
          <w:sz w:val="23"/>
          <w:szCs w:val="23"/>
        </w:rPr>
        <w:t xml:space="preserve">Давыдова, А. А. Теория, методика и практика народно-сценического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конспект лекций для обучающихся по направлению подготовки 52.03.01 </w:t>
      </w:r>
      <w:r w:rsidRPr="00DE0168">
        <w:rPr>
          <w:rFonts w:ascii="Open Sans" w:hAnsi="Open Sans"/>
          <w:color w:val="454545"/>
          <w:sz w:val="23"/>
          <w:szCs w:val="23"/>
        </w:rPr>
        <w:lastRenderedPageBreak/>
        <w:t xml:space="preserve">Хореографическое искусство : [16+] / А. А. Давыдова, С. Г. Бондаренко ; Кемеровский государственный институт культуры.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), 2020. – 76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218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https://biblioclub.ru/index.php?page=book&amp;id=696593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978-5-8154-0540-0.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E6C7C" w:rsidRPr="00876F51" w:rsidRDefault="001E6C7C" w:rsidP="00DE0168">
      <w:pPr>
        <w:tabs>
          <w:tab w:val="left" w:pos="1483"/>
          <w:tab w:val="left" w:pos="241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F51">
        <w:rPr>
          <w:rFonts w:ascii="Times New Roman" w:hAnsi="Times New Roman" w:cs="Times New Roman"/>
          <w:b/>
          <w:sz w:val="28"/>
          <w:szCs w:val="28"/>
        </w:rPr>
        <w:t>Дополнительная литература:</w:t>
      </w:r>
    </w:p>
    <w:p w:rsidR="00DE0168" w:rsidRPr="00DE0168" w:rsidRDefault="00DE0168" w:rsidP="00DE0168">
      <w:pPr>
        <w:pStyle w:val="a7"/>
        <w:numPr>
          <w:ilvl w:val="0"/>
          <w:numId w:val="52"/>
        </w:numPr>
        <w:tabs>
          <w:tab w:val="left" w:pos="1483"/>
          <w:tab w:val="left" w:pos="2410"/>
        </w:tabs>
        <w:jc w:val="both"/>
        <w:rPr>
          <w:rFonts w:ascii="Open Sans" w:hAnsi="Open Sans"/>
          <w:color w:val="454545"/>
          <w:sz w:val="23"/>
          <w:szCs w:val="23"/>
        </w:rPr>
      </w:pPr>
      <w:r w:rsidRPr="00DE0168">
        <w:rPr>
          <w:rFonts w:ascii="Open Sans" w:hAnsi="Open Sans"/>
          <w:color w:val="454545"/>
          <w:sz w:val="23"/>
          <w:szCs w:val="23"/>
        </w:rPr>
        <w:t xml:space="preserve">Курагина, И. И. Хореографическое искусство: историко-бытовой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танец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для обучающихся по направлению подготовки 52.03.01 Хореографическое искусство : [16+] / И. И. Курагина ; Кемеровский государственный институт культуры.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), 2019. – 163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219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https://biblioclub.ru/index.php?page=book&amp;id=696646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Билиогр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.: с. 141-143. – ISBN 978-5-8154-0492-2.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E0168" w:rsidRPr="00DE0168" w:rsidRDefault="00DE0168" w:rsidP="00DE0168">
      <w:pPr>
        <w:pStyle w:val="a7"/>
        <w:numPr>
          <w:ilvl w:val="0"/>
          <w:numId w:val="52"/>
        </w:numPr>
        <w:tabs>
          <w:tab w:val="left" w:pos="1483"/>
          <w:tab w:val="left" w:pos="2410"/>
        </w:tabs>
        <w:jc w:val="both"/>
        <w:rPr>
          <w:rFonts w:ascii="Open Sans" w:hAnsi="Open Sans"/>
          <w:color w:val="454545"/>
          <w:sz w:val="23"/>
          <w:szCs w:val="23"/>
        </w:rPr>
      </w:pPr>
      <w:r w:rsidRPr="00DE0168">
        <w:rPr>
          <w:rFonts w:ascii="Open Sans" w:hAnsi="Open Sans"/>
          <w:color w:val="454545"/>
          <w:sz w:val="23"/>
          <w:szCs w:val="23"/>
        </w:rPr>
        <w:t xml:space="preserve">Моисеенко, Р. Н. Теория, методика и практика русского народного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Р. Н. Моисеенко, О. Д. Маслакова ; Кемеровский государственный институт культуры, Факультет хореографии, Кафедра народного танца.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>), 2018. – 126 с. – Режим доступа: по подписке. – URL: </w:t>
      </w:r>
      <w:hyperlink r:id="rId220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https://biblioclub.ru/index.php?page=book&amp;id=613103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978-5-8154-0453-3.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E0168" w:rsidRPr="00DE0168" w:rsidRDefault="00DE0168" w:rsidP="00DE0168">
      <w:pPr>
        <w:pStyle w:val="a7"/>
        <w:numPr>
          <w:ilvl w:val="0"/>
          <w:numId w:val="52"/>
        </w:numPr>
        <w:tabs>
          <w:tab w:val="left" w:pos="1483"/>
          <w:tab w:val="left" w:pos="2410"/>
        </w:tabs>
        <w:jc w:val="both"/>
        <w:rPr>
          <w:rFonts w:ascii="Open Sans" w:hAnsi="Open Sans"/>
          <w:color w:val="454545"/>
          <w:sz w:val="23"/>
          <w:szCs w:val="23"/>
        </w:rPr>
      </w:pPr>
      <w:r w:rsidRPr="00DE0168">
        <w:rPr>
          <w:rFonts w:ascii="Open Sans" w:hAnsi="Open Sans"/>
          <w:color w:val="454545"/>
          <w:sz w:val="23"/>
          <w:szCs w:val="23"/>
        </w:rPr>
        <w:t xml:space="preserve">Богданов, Г. Ф. Семь шагов к народно-сценической импровизационной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пляске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практическое пособие : [16+] / Г. Ф. Богданов.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Директ-Медиа, 2023. – 240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21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https://biblioclub.ru/index.php?page=book&amp;id=703036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978-5-4499-3783-4. – DOI 10.23681/703036.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E0168" w:rsidRPr="00DE0168" w:rsidRDefault="00DE0168" w:rsidP="00DE0168">
      <w:pPr>
        <w:pStyle w:val="a7"/>
        <w:numPr>
          <w:ilvl w:val="0"/>
          <w:numId w:val="52"/>
        </w:numPr>
        <w:tabs>
          <w:tab w:val="left" w:pos="1483"/>
          <w:tab w:val="left" w:pos="2410"/>
        </w:tabs>
        <w:jc w:val="both"/>
        <w:rPr>
          <w:rFonts w:ascii="Open Sans" w:hAnsi="Open Sans"/>
          <w:color w:val="454545"/>
          <w:sz w:val="23"/>
          <w:szCs w:val="23"/>
        </w:rPr>
      </w:pPr>
      <w:r w:rsidRPr="00DE0168">
        <w:rPr>
          <w:rFonts w:ascii="Open Sans" w:hAnsi="Open Sans"/>
          <w:color w:val="454545"/>
          <w:sz w:val="23"/>
          <w:szCs w:val="23"/>
        </w:rPr>
        <w:t xml:space="preserve">Богданов, Г. Ф. Технология самодеятельного плясового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творчества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Г. Ф. Богданов.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Берлин : Директ-Медиа, 2017. – 349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22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https://biblioclub.ru/index.php?page=book&amp;id=464120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. в кн. – ISBN 978-5-4475-8598-3. – DOI 10.23681/464120.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E6C7C" w:rsidRDefault="001E6C7C" w:rsidP="00DE0168">
      <w:pPr>
        <w:pStyle w:val="a7"/>
        <w:numPr>
          <w:ilvl w:val="0"/>
          <w:numId w:val="52"/>
        </w:numPr>
        <w:tabs>
          <w:tab w:val="left" w:pos="1483"/>
          <w:tab w:val="left" w:pos="2410"/>
        </w:tabs>
        <w:ind w:left="106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Лифарь, С. </w:t>
      </w:r>
      <w:proofErr w:type="gramStart"/>
      <w:r>
        <w:rPr>
          <w:rFonts w:ascii="Times New Roman" w:hAnsi="Times New Roman" w:cs="Times New Roman"/>
          <w:color w:val="454545"/>
        </w:rPr>
        <w:t>Танец :</w:t>
      </w:r>
      <w:proofErr w:type="gramEnd"/>
      <w:r>
        <w:rPr>
          <w:rFonts w:ascii="Times New Roman" w:hAnsi="Times New Roman" w:cs="Times New Roman"/>
          <w:color w:val="454545"/>
        </w:rPr>
        <w:t xml:space="preserve"> Основные течения академического танца / С. Лифарь.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ГИТИС, 2014. – 232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1E6C7C" w:rsidRDefault="001E6C7C" w:rsidP="00DE0168">
      <w:pPr>
        <w:pStyle w:val="a7"/>
        <w:numPr>
          <w:ilvl w:val="0"/>
          <w:numId w:val="52"/>
        </w:numPr>
        <w:tabs>
          <w:tab w:val="left" w:pos="1483"/>
          <w:tab w:val="left" w:pos="2410"/>
        </w:tabs>
        <w:ind w:left="106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Пестов, П.А. Уроки классического танца. </w:t>
      </w:r>
      <w:r>
        <w:rPr>
          <w:rFonts w:ascii="Times New Roman" w:hAnsi="Times New Roman" w:cs="Times New Roman"/>
          <w:color w:val="454545"/>
          <w:lang w:val="en-US"/>
        </w:rPr>
        <w:t>I</w:t>
      </w:r>
      <w:r>
        <w:rPr>
          <w:rFonts w:ascii="Times New Roman" w:hAnsi="Times New Roman" w:cs="Times New Roman"/>
          <w:color w:val="454545"/>
        </w:rPr>
        <w:t xml:space="preserve"> </w:t>
      </w:r>
      <w:proofErr w:type="gramStart"/>
      <w:r>
        <w:rPr>
          <w:rFonts w:ascii="Times New Roman" w:hAnsi="Times New Roman" w:cs="Times New Roman"/>
          <w:color w:val="454545"/>
        </w:rPr>
        <w:t>курс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учебно-методическое пособие / П.А. Пестов.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Вся Россия, 1999. – 428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1E6C7C" w:rsidRDefault="001E6C7C" w:rsidP="00DE0168">
      <w:pPr>
        <w:pStyle w:val="a7"/>
        <w:numPr>
          <w:ilvl w:val="0"/>
          <w:numId w:val="52"/>
        </w:numPr>
        <w:tabs>
          <w:tab w:val="left" w:pos="1483"/>
          <w:tab w:val="left" w:pos="2410"/>
        </w:tabs>
        <w:ind w:left="106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>Ваганова, А.Я. Основы классического танца / А.Я. Ваганова. – 9-е изд., стер. – 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Лань, 2007. – 192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FA5368" w:rsidRPr="00BE33AC" w:rsidRDefault="00FA5368" w:rsidP="00DE0168">
      <w:pPr>
        <w:pStyle w:val="a7"/>
        <w:widowControl w:val="0"/>
        <w:tabs>
          <w:tab w:val="left" w:pos="1483"/>
          <w:tab w:val="left" w:pos="2410"/>
        </w:tabs>
        <w:autoSpaceDE w:val="0"/>
        <w:autoSpaceDN w:val="0"/>
        <w:adjustRightInd w:val="0"/>
        <w:ind w:left="2520"/>
        <w:jc w:val="both"/>
        <w:rPr>
          <w:rFonts w:ascii="Times New Roman" w:hAnsi="Times New Roman" w:cs="Times New Roman"/>
          <w:b/>
          <w:lang w:val="en-US"/>
        </w:rPr>
      </w:pPr>
      <w:r w:rsidRPr="00D6561C">
        <w:rPr>
          <w:rFonts w:ascii="Times New Roman" w:hAnsi="Times New Roman" w:cs="Times New Roman"/>
          <w:b/>
          <w:lang w:val="en-US"/>
        </w:rPr>
        <w:lastRenderedPageBreak/>
        <w:t>INTERNET</w:t>
      </w:r>
      <w:r w:rsidRPr="00BE33AC">
        <w:rPr>
          <w:rFonts w:ascii="Times New Roman" w:hAnsi="Times New Roman" w:cs="Times New Roman"/>
          <w:b/>
          <w:lang w:val="en-US"/>
        </w:rPr>
        <w:t xml:space="preserve"> –</w:t>
      </w:r>
      <w:r w:rsidRPr="00D6561C">
        <w:rPr>
          <w:rFonts w:ascii="Times New Roman" w:hAnsi="Times New Roman" w:cs="Times New Roman"/>
          <w:b/>
        </w:rPr>
        <w:t>ресурсы</w:t>
      </w:r>
    </w:p>
    <w:p w:rsidR="00FA5368" w:rsidRPr="00BE33AC" w:rsidRDefault="00FA5368" w:rsidP="00DE0168">
      <w:pPr>
        <w:pStyle w:val="a7"/>
        <w:tabs>
          <w:tab w:val="left" w:pos="1483"/>
          <w:tab w:val="left" w:pos="2410"/>
        </w:tabs>
        <w:ind w:left="2520"/>
        <w:jc w:val="both"/>
        <w:rPr>
          <w:rFonts w:ascii="Times New Roman" w:eastAsiaTheme="minorHAnsi" w:hAnsi="Times New Roman" w:cs="Times New Roman"/>
          <w:bCs/>
          <w:lang w:val="en-US" w:eastAsia="en-US"/>
        </w:rPr>
      </w:pPr>
    </w:p>
    <w:p w:rsidR="00FA5368" w:rsidRDefault="00FA5368" w:rsidP="00DE0168">
      <w:pPr>
        <w:pStyle w:val="a7"/>
        <w:tabs>
          <w:tab w:val="left" w:pos="1483"/>
          <w:tab w:val="left" w:pos="2410"/>
        </w:tabs>
        <w:ind w:left="2520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BE33AC">
        <w:rPr>
          <w:rFonts w:ascii="Times New Roman" w:eastAsiaTheme="minorHAnsi" w:hAnsi="Times New Roman" w:cs="Times New Roman"/>
          <w:bCs/>
          <w:lang w:val="en-US" w:eastAsia="en-US"/>
        </w:rPr>
        <w:t xml:space="preserve">1. </w:t>
      </w:r>
      <w:r w:rsidRPr="00DD2A57">
        <w:rPr>
          <w:rFonts w:ascii="Times New Roman" w:eastAsiaTheme="minorHAnsi" w:hAnsi="Times New Roman" w:cs="Times New Roman"/>
          <w:bCs/>
          <w:lang w:val="en-US" w:eastAsia="en-US"/>
        </w:rPr>
        <w:t>www</w:t>
      </w:r>
      <w:r w:rsidRPr="00BE33AC">
        <w:rPr>
          <w:rFonts w:ascii="Times New Roman" w:eastAsiaTheme="minorHAnsi" w:hAnsi="Times New Roman" w:cs="Times New Roman"/>
          <w:bCs/>
          <w:lang w:val="en-US" w:eastAsia="en-US"/>
        </w:rPr>
        <w:t>.</w:t>
      </w:r>
      <w:r w:rsidRPr="00DD2A57">
        <w:rPr>
          <w:rFonts w:ascii="Times New Roman" w:eastAsiaTheme="minorHAnsi" w:hAnsi="Times New Roman" w:cs="Times New Roman"/>
          <w:bCs/>
          <w:lang w:val="en-US" w:eastAsia="en-US"/>
        </w:rPr>
        <w:t>horeograf</w:t>
      </w:r>
      <w:r w:rsidRPr="00BE33AC">
        <w:rPr>
          <w:rFonts w:ascii="Times New Roman" w:eastAsiaTheme="minorHAnsi" w:hAnsi="Times New Roman" w:cs="Times New Roman"/>
          <w:bCs/>
          <w:lang w:val="en-US" w:eastAsia="en-US"/>
        </w:rPr>
        <w:t>.</w:t>
      </w:r>
      <w:r w:rsidRPr="00DD2A57">
        <w:rPr>
          <w:rFonts w:ascii="Times New Roman" w:eastAsiaTheme="minorHAnsi" w:hAnsi="Times New Roman" w:cs="Times New Roman"/>
          <w:bCs/>
          <w:lang w:val="en-US" w:eastAsia="en-US"/>
        </w:rPr>
        <w:t>com</w:t>
      </w:r>
      <w:r w:rsidRPr="00BE33AC">
        <w:rPr>
          <w:rFonts w:ascii="Times New Roman" w:eastAsiaTheme="minorHAnsi" w:hAnsi="Times New Roman" w:cs="Times New Roman"/>
          <w:bCs/>
          <w:lang w:val="en-US" w:eastAsia="en-US"/>
        </w:rPr>
        <w:t xml:space="preserve">.  </w:t>
      </w:r>
      <w:r w:rsidRPr="00885DBE">
        <w:rPr>
          <w:rFonts w:ascii="Times New Roman" w:eastAsiaTheme="minorHAnsi" w:hAnsi="Times New Roman" w:cs="Times New Roman"/>
          <w:bCs/>
          <w:lang w:eastAsia="en-US"/>
        </w:rPr>
        <w:t xml:space="preserve">Сайт посвящен хореографам и танцорам.  </w:t>
      </w:r>
    </w:p>
    <w:p w:rsidR="00FA5368" w:rsidRDefault="00FA5368" w:rsidP="00DE0168">
      <w:pPr>
        <w:pStyle w:val="a7"/>
        <w:tabs>
          <w:tab w:val="left" w:pos="1483"/>
          <w:tab w:val="left" w:pos="2410"/>
        </w:tabs>
        <w:ind w:left="2520"/>
        <w:jc w:val="both"/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eastAsiaTheme="minorHAnsi" w:hAnsi="Times New Roman" w:cs="Times New Roman"/>
          <w:bCs/>
          <w:lang w:eastAsia="en-US"/>
        </w:rPr>
        <w:t xml:space="preserve">2. </w:t>
      </w:r>
      <w:r w:rsidRPr="00885DBE">
        <w:rPr>
          <w:rFonts w:ascii="Times New Roman" w:eastAsiaTheme="minorHAnsi" w:hAnsi="Times New Roman" w:cs="Times New Roman"/>
          <w:bCs/>
          <w:lang w:eastAsia="en-US"/>
        </w:rPr>
        <w:t xml:space="preserve"> http://www.chel-15.ru/horejgrafia.html.  Методические и дидактические разработки по хореографии.</w:t>
      </w:r>
    </w:p>
    <w:p w:rsidR="00FA5368" w:rsidRDefault="00FA5368" w:rsidP="00DE0168">
      <w:pPr>
        <w:pStyle w:val="a7"/>
        <w:tabs>
          <w:tab w:val="left" w:pos="1483"/>
          <w:tab w:val="left" w:pos="2410"/>
        </w:tabs>
        <w:ind w:left="2520"/>
        <w:jc w:val="both"/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eastAsiaTheme="minorHAnsi" w:hAnsi="Times New Roman" w:cs="Times New Roman"/>
          <w:bCs/>
          <w:lang w:eastAsia="en-US"/>
        </w:rPr>
        <w:t>3</w:t>
      </w:r>
      <w:r w:rsidRPr="00885DBE">
        <w:rPr>
          <w:rFonts w:ascii="Times New Roman" w:eastAsiaTheme="minorHAnsi" w:hAnsi="Times New Roman" w:cs="Times New Roman"/>
          <w:bCs/>
          <w:lang w:eastAsia="en-US"/>
        </w:rPr>
        <w:t>.http://www.horeograf.com(в</w:t>
      </w:r>
      <w:r>
        <w:rPr>
          <w:rFonts w:ascii="Times New Roman" w:eastAsiaTheme="minorHAnsi" w:hAnsi="Times New Roman" w:cs="Times New Roman"/>
          <w:bCs/>
          <w:lang w:eastAsia="en-US"/>
        </w:rPr>
        <w:t>се для хореографии и танцоров);</w:t>
      </w:r>
    </w:p>
    <w:p w:rsidR="00FA5368" w:rsidRDefault="00FA5368" w:rsidP="00DE0168">
      <w:pPr>
        <w:pStyle w:val="a7"/>
        <w:tabs>
          <w:tab w:val="left" w:pos="1483"/>
          <w:tab w:val="left" w:pos="2410"/>
        </w:tabs>
        <w:ind w:left="2520"/>
        <w:jc w:val="both"/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eastAsiaTheme="minorHAnsi" w:hAnsi="Times New Roman" w:cs="Times New Roman"/>
          <w:bCs/>
          <w:lang w:eastAsia="en-US"/>
        </w:rPr>
        <w:t>4</w:t>
      </w:r>
      <w:r w:rsidRPr="00885DBE">
        <w:rPr>
          <w:rFonts w:ascii="Times New Roman" w:eastAsiaTheme="minorHAnsi" w:hAnsi="Times New Roman" w:cs="Times New Roman"/>
          <w:bCs/>
          <w:lang w:eastAsia="en-US"/>
        </w:rPr>
        <w:t xml:space="preserve">. http://sov-dance.ru/ - Национальная Академия Современной хореографии   </w:t>
      </w:r>
    </w:p>
    <w:p w:rsidR="001E6C7C" w:rsidRDefault="001E6C7C" w:rsidP="00FA5368">
      <w:pPr>
        <w:pStyle w:val="a7"/>
        <w:ind w:left="2520"/>
        <w:rPr>
          <w:rFonts w:ascii="Times New Roman" w:eastAsiaTheme="minorHAnsi" w:hAnsi="Times New Roman" w:cs="Times New Roman"/>
          <w:bCs/>
          <w:lang w:eastAsia="en-US"/>
        </w:rPr>
      </w:pPr>
    </w:p>
    <w:p w:rsidR="00FA5368" w:rsidRPr="0079417A" w:rsidRDefault="0079417A" w:rsidP="0079417A">
      <w:pPr>
        <w:pStyle w:val="a7"/>
        <w:ind w:left="2520"/>
        <w:rPr>
          <w:rFonts w:ascii="Times New Roman" w:eastAsiaTheme="minorHAnsi" w:hAnsi="Times New Roman" w:cs="Times New Roman"/>
          <w:bCs/>
          <w:sz w:val="36"/>
          <w:szCs w:val="36"/>
          <w:lang w:eastAsia="en-US"/>
        </w:rPr>
      </w:pPr>
      <w:r w:rsidRPr="0079417A">
        <w:rPr>
          <w:rFonts w:ascii="Times New Roman" w:eastAsiaTheme="minorHAnsi" w:hAnsi="Times New Roman" w:cs="Times New Roman"/>
          <w:bCs/>
          <w:sz w:val="36"/>
          <w:szCs w:val="36"/>
          <w:lang w:eastAsia="en-US"/>
        </w:rPr>
        <w:t>Музыкальное воспитание</w:t>
      </w:r>
    </w:p>
    <w:p w:rsidR="00C51487" w:rsidRPr="00C51487" w:rsidRDefault="00C51487" w:rsidP="00876F51">
      <w:pPr>
        <w:pStyle w:val="a7"/>
        <w:ind w:left="2520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C51487">
        <w:rPr>
          <w:rFonts w:ascii="Times New Roman" w:hAnsi="Times New Roman" w:cs="Times New Roman"/>
          <w:b/>
          <w:bCs/>
          <w:i/>
          <w:sz w:val="32"/>
          <w:szCs w:val="32"/>
        </w:rPr>
        <w:t>Вокальный ансамбль</w:t>
      </w:r>
    </w:p>
    <w:p w:rsidR="00C51487" w:rsidRPr="00C51487" w:rsidRDefault="00C51487" w:rsidP="00876F51">
      <w:pPr>
        <w:pStyle w:val="a7"/>
        <w:ind w:left="2520"/>
        <w:rPr>
          <w:rFonts w:ascii="Times New Roman" w:hAnsi="Times New Roman" w:cs="Times New Roman"/>
          <w:b/>
          <w:bCs/>
          <w:sz w:val="28"/>
          <w:szCs w:val="28"/>
        </w:rPr>
      </w:pPr>
      <w:r w:rsidRPr="00C51487">
        <w:rPr>
          <w:rFonts w:ascii="Times New Roman" w:hAnsi="Times New Roman" w:cs="Times New Roman"/>
          <w:b/>
          <w:bCs/>
          <w:sz w:val="28"/>
          <w:szCs w:val="28"/>
        </w:rPr>
        <w:t>Основная литература:</w:t>
      </w:r>
    </w:p>
    <w:p w:rsidR="00DE0168" w:rsidRPr="00DE0168" w:rsidRDefault="00DE0168" w:rsidP="00DE0168">
      <w:pPr>
        <w:pStyle w:val="a7"/>
        <w:numPr>
          <w:ilvl w:val="0"/>
          <w:numId w:val="53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Далецкий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, О. В. Школа пения. Из опыта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педагога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учебное пособие : [12+] / О. В. 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Далецкий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 ; ред. Д. В. Смирнов.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Современная музыка, 2011. – 156 с. – Режим доступа: по подписке. – URL: </w:t>
      </w:r>
      <w:hyperlink r:id="rId223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https://biblioclub.ru/index.php?page=book&amp;id=220993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979-0-706353-96-8.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E0168" w:rsidRPr="00DE0168" w:rsidRDefault="00DE0168" w:rsidP="00DE0168">
      <w:pPr>
        <w:pStyle w:val="a7"/>
        <w:numPr>
          <w:ilvl w:val="0"/>
          <w:numId w:val="53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Далецкий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, О. В. Самоучитель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певца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учебное пособие / О. В. 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Далецкий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 ; ред. Д. В. Смирнов. – 3-е изд., 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Современная музыка, 2011. – 100 с. – Режим доступа: по подписке. – URL: </w:t>
      </w:r>
      <w:hyperlink r:id="rId224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https://biblioclub.ru/index.php?page=book&amp;id=220992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978-5-93138-120-6.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E0168" w:rsidRPr="00DE0168" w:rsidRDefault="00DE0168" w:rsidP="00DE0168">
      <w:pPr>
        <w:pStyle w:val="a7"/>
        <w:numPr>
          <w:ilvl w:val="0"/>
          <w:numId w:val="53"/>
        </w:numPr>
        <w:rPr>
          <w:rFonts w:ascii="Open Sans" w:hAnsi="Open Sans"/>
          <w:color w:val="454545"/>
          <w:sz w:val="23"/>
          <w:szCs w:val="23"/>
        </w:rPr>
      </w:pPr>
      <w:r w:rsidRPr="00DE0168">
        <w:rPr>
          <w:rFonts w:ascii="Open Sans" w:hAnsi="Open Sans"/>
          <w:color w:val="454545"/>
          <w:sz w:val="23"/>
          <w:szCs w:val="23"/>
        </w:rPr>
        <w:t xml:space="preserve">Аспекты вокального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авт.-сост. М. И. 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Белоусенко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 ; Белгородский государственный институт искусств и культуры.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Белгород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Белгородский государственный институт искусств и культуры, 2020. – 73 с. – Режим доступа: по подписке. – URL: </w:t>
      </w:r>
      <w:hyperlink r:id="rId225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https://biblioclub.ru/index.php?page=book&amp;id=615714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.: с. 57-60.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E0168" w:rsidRPr="00DE0168" w:rsidRDefault="00DE0168" w:rsidP="00DE0168">
      <w:pPr>
        <w:pStyle w:val="a7"/>
        <w:numPr>
          <w:ilvl w:val="0"/>
          <w:numId w:val="53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Клинова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, С. А. Вокально-хоровые 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распевки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 на основе народных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песен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дидактическое пособие : методическое пособие : [12+] / С. А. 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Клинова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, С. Г. Новак.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Берлин : Директ-Медиа, 2019. – 25 с. – Режим доступа: по подписке. – URL: </w:t>
      </w:r>
      <w:hyperlink r:id="rId226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https://biblioclub.ru/index.php?page=book&amp;id=498550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. в кн. – ISBN 978-5-4475-9918-8. – DOI 10.23681/498550.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E0168" w:rsidRPr="00DE0168" w:rsidRDefault="00DE0168" w:rsidP="00DE0168">
      <w:pPr>
        <w:pStyle w:val="a7"/>
        <w:numPr>
          <w:ilvl w:val="0"/>
          <w:numId w:val="53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Толшин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, А. В. Тренинги для актера музыкального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/ А. В. 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Толшин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>, В. Ю. Богатырев ; Санкт-Петербургская государственная академия театрального искусства, Кафедра эстрадного искусства и музыкального театра. – Санкт-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lastRenderedPageBreak/>
        <w:t>Петрополис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>, 2012. – 140 с. – Режим доступа: по подписке. – URL: </w:t>
      </w:r>
      <w:hyperlink r:id="rId227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https://biblioclub.ru/index.php?page=book&amp;id=254011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978-5-9676-0444-7.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51487" w:rsidRPr="00D52CCE" w:rsidRDefault="00DE0168" w:rsidP="00D52CCE">
      <w:pPr>
        <w:pStyle w:val="a7"/>
        <w:numPr>
          <w:ilvl w:val="0"/>
          <w:numId w:val="53"/>
        </w:numPr>
        <w:rPr>
          <w:rFonts w:ascii="Open Sans" w:hAnsi="Open Sans"/>
          <w:color w:val="454545"/>
          <w:sz w:val="23"/>
          <w:szCs w:val="23"/>
        </w:rPr>
      </w:pPr>
      <w:r w:rsidRPr="00DE0168">
        <w:rPr>
          <w:rFonts w:ascii="Open Sans" w:hAnsi="Open Sans"/>
          <w:color w:val="454545"/>
          <w:sz w:val="23"/>
          <w:szCs w:val="23"/>
        </w:rPr>
        <w:t xml:space="preserve">Аспекты вокального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авт.-сост. М. И. 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Белоусенко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 ; Белгородский государственный институт искусств и культуры.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Белгород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Белгородский государственный институт искусств и культуры, 2020. – 73 с. – Режим доступа: по подписке. – URL: </w:t>
      </w:r>
      <w:hyperlink r:id="rId228" w:history="1">
        <w:r w:rsidRPr="00DE016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https://biblioclub.ru/index.php?page=book&amp;id=615714</w:t>
        </w:r>
      </w:hyperlink>
      <w:r w:rsidRPr="00DE0168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E01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E0168">
        <w:rPr>
          <w:rFonts w:ascii="Open Sans" w:hAnsi="Open Sans"/>
          <w:color w:val="454545"/>
          <w:sz w:val="23"/>
          <w:szCs w:val="23"/>
        </w:rPr>
        <w:t xml:space="preserve">.: с. 57-60. – </w:t>
      </w:r>
      <w:proofErr w:type="gramStart"/>
      <w:r w:rsidRPr="00DE01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E0168">
        <w:rPr>
          <w:rFonts w:ascii="Open Sans" w:hAnsi="Open Sans"/>
          <w:color w:val="454545"/>
          <w:sz w:val="23"/>
          <w:szCs w:val="23"/>
        </w:rPr>
        <w:t xml:space="preserve"> электронный.</w:t>
      </w:r>
      <w:r w:rsidR="00C51487" w:rsidRPr="00D52CCE">
        <w:rPr>
          <w:rFonts w:ascii="Arial" w:hAnsi="Arial" w:cs="Arial"/>
          <w:color w:val="454545"/>
          <w:sz w:val="23"/>
          <w:szCs w:val="23"/>
        </w:rPr>
        <w:t>.</w:t>
      </w:r>
    </w:p>
    <w:p w:rsidR="00D52CCE" w:rsidRPr="00D52CCE" w:rsidRDefault="00D52CCE" w:rsidP="00D52CCE">
      <w:pPr>
        <w:pStyle w:val="a7"/>
        <w:numPr>
          <w:ilvl w:val="0"/>
          <w:numId w:val="53"/>
        </w:numPr>
        <w:rPr>
          <w:rFonts w:ascii="Open Sans" w:hAnsi="Open Sans"/>
          <w:color w:val="454545"/>
          <w:sz w:val="23"/>
          <w:szCs w:val="23"/>
        </w:rPr>
      </w:pPr>
      <w:r w:rsidRPr="00D52CCE">
        <w:rPr>
          <w:rFonts w:ascii="Open Sans" w:hAnsi="Open Sans"/>
          <w:color w:val="454545"/>
          <w:sz w:val="23"/>
          <w:szCs w:val="23"/>
        </w:rPr>
        <w:t xml:space="preserve">Поляков, А. С. Методика преподавания эстрадного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пения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экспресс-курс : учебное пособие : [16+] / А. С. Поляков ; Российская академия музыки им. Гнесиных.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Согласие, 2015. – 248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схем., ил. – Режим доступа: по подписке. – URL: </w:t>
      </w:r>
      <w:hyperlink r:id="rId229" w:history="1">
        <w:r w:rsidRPr="00D52CCE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https://biblioclub.ru/index.php?page=book&amp;id=430117</w:t>
        </w:r>
      </w:hyperlink>
      <w:r w:rsidRPr="00D52CCE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. в кн. – ISBN 978-5-90670-36-3.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52CCE" w:rsidRPr="00D52CCE" w:rsidRDefault="00D52CCE" w:rsidP="00D52CCE">
      <w:pPr>
        <w:pStyle w:val="a7"/>
        <w:numPr>
          <w:ilvl w:val="0"/>
          <w:numId w:val="53"/>
        </w:numPr>
        <w:rPr>
          <w:rFonts w:ascii="Open Sans" w:hAnsi="Open Sans"/>
          <w:color w:val="454545"/>
          <w:sz w:val="23"/>
          <w:szCs w:val="23"/>
        </w:rPr>
      </w:pPr>
      <w:r w:rsidRPr="00D52CCE">
        <w:rPr>
          <w:rFonts w:ascii="Open Sans" w:hAnsi="Open Sans"/>
          <w:color w:val="454545"/>
          <w:sz w:val="23"/>
          <w:szCs w:val="23"/>
        </w:rPr>
        <w:t xml:space="preserve">Чабан, С. Н. </w:t>
      </w:r>
      <w:proofErr w:type="spellStart"/>
      <w:proofErr w:type="gramStart"/>
      <w:r w:rsidRPr="00D52CCE">
        <w:rPr>
          <w:rFonts w:ascii="Open Sans" w:hAnsi="Open Sans"/>
          <w:color w:val="454545"/>
          <w:sz w:val="23"/>
          <w:szCs w:val="23"/>
        </w:rPr>
        <w:t>Хороведение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[16+] / С. Н. Чабан ; Орловский государственный институт искусств и культуры.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Орел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Орловский государственный институт искусств и культуры, 2011. – 80 с. – Режим доступа: по подписке. – URL: </w:t>
      </w:r>
      <w:hyperlink r:id="rId230" w:history="1">
        <w:r w:rsidRPr="00D52CCE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https://biblioclub.ru/index.php?page=book&amp;id=276181</w:t>
        </w:r>
      </w:hyperlink>
      <w:r w:rsidRPr="00D52CCE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51487" w:rsidRDefault="00C51487" w:rsidP="00C51487">
      <w:pPr>
        <w:pStyle w:val="a7"/>
        <w:ind w:left="2880"/>
        <w:rPr>
          <w:rFonts w:ascii="Times New Roman" w:hAnsi="Times New Roman" w:cs="Times New Roman"/>
          <w:color w:val="454545"/>
        </w:rPr>
      </w:pPr>
    </w:p>
    <w:p w:rsidR="00C51487" w:rsidRPr="00AB6A4B" w:rsidRDefault="00C51487" w:rsidP="00C51487">
      <w:pPr>
        <w:pStyle w:val="a7"/>
        <w:ind w:left="2880"/>
        <w:jc w:val="center"/>
        <w:rPr>
          <w:rFonts w:ascii="Times New Roman" w:hAnsi="Times New Roman" w:cs="Times New Roman"/>
          <w:b/>
          <w:color w:val="454545"/>
          <w:sz w:val="28"/>
          <w:szCs w:val="28"/>
        </w:rPr>
      </w:pPr>
      <w:r w:rsidRPr="00AB6A4B">
        <w:rPr>
          <w:rFonts w:ascii="Times New Roman" w:hAnsi="Times New Roman" w:cs="Times New Roman"/>
          <w:b/>
          <w:color w:val="454545"/>
          <w:sz w:val="28"/>
          <w:szCs w:val="28"/>
        </w:rPr>
        <w:t>Дополнительная литература:</w:t>
      </w:r>
    </w:p>
    <w:p w:rsidR="00C51487" w:rsidRDefault="00C51487" w:rsidP="00C51487">
      <w:pPr>
        <w:pStyle w:val="a7"/>
        <w:ind w:left="2880"/>
        <w:jc w:val="center"/>
        <w:rPr>
          <w:rFonts w:ascii="Times New Roman" w:hAnsi="Times New Roman" w:cs="Times New Roman"/>
          <w:b/>
          <w:color w:val="454545"/>
        </w:rPr>
      </w:pPr>
    </w:p>
    <w:p w:rsidR="00D52CCE" w:rsidRPr="00D52CCE" w:rsidRDefault="00D52CCE" w:rsidP="00D52CCE">
      <w:pPr>
        <w:pStyle w:val="a7"/>
        <w:numPr>
          <w:ilvl w:val="0"/>
          <w:numId w:val="54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Стенюшкина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, Т. С. Русское народно-певческое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исполнительство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хороведение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 и методика работы с хором : учебное пособие : [16+] / Т. С. 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Стенюшкина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 ; Кемеровский государственный университет культуры и искусств.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>), 2011. – 105 с. – Режим доступа: по подписке. – URL: </w:t>
      </w:r>
      <w:hyperlink r:id="rId231" w:history="1">
        <w:r w:rsidRPr="00D52CCE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https://biblioclub.ru/index.php?page=book&amp;id=227882</w:t>
        </w:r>
      </w:hyperlink>
      <w:r w:rsidRPr="00D52CCE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.: стр. 91 - 93.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52CCE" w:rsidRPr="00D52CCE" w:rsidRDefault="00D52CCE" w:rsidP="00D52CCE">
      <w:pPr>
        <w:pStyle w:val="a7"/>
        <w:numPr>
          <w:ilvl w:val="0"/>
          <w:numId w:val="54"/>
        </w:numPr>
        <w:rPr>
          <w:rFonts w:ascii="Open Sans" w:hAnsi="Open Sans"/>
          <w:color w:val="454545"/>
          <w:sz w:val="23"/>
          <w:szCs w:val="23"/>
        </w:rPr>
      </w:pPr>
      <w:r w:rsidRPr="00D52CCE">
        <w:rPr>
          <w:rFonts w:ascii="Open Sans" w:hAnsi="Open Sans"/>
          <w:color w:val="454545"/>
          <w:sz w:val="23"/>
          <w:szCs w:val="23"/>
        </w:rPr>
        <w:t xml:space="preserve">Горохова, Л. С. Методика анализа хорового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произведения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учебное пособие / Л. С. Горохова, В. Т. Старицына ; Северный (Арктический) федеральный университет им. М. В. Ломоносова, Институт педагогики и психологии.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Архангельск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Северный (Арктический) федеральный университет, 2015. – 104 с. – Режим доступа: по подписке. – URL: </w:t>
      </w:r>
      <w:hyperlink r:id="rId232" w:history="1">
        <w:r w:rsidRPr="00D52CCE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https://biblioclub.ru/index.php?page=book&amp;id=436357</w:t>
        </w:r>
      </w:hyperlink>
      <w:r w:rsidRPr="00D52CCE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. в кн. – ISBN 978-5-261-01045-6.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52CCE" w:rsidRPr="00D52CCE" w:rsidRDefault="00D52CCE" w:rsidP="00D52CCE">
      <w:pPr>
        <w:pStyle w:val="a7"/>
        <w:numPr>
          <w:ilvl w:val="0"/>
          <w:numId w:val="54"/>
        </w:numPr>
        <w:rPr>
          <w:rFonts w:ascii="Open Sans" w:hAnsi="Open Sans"/>
          <w:color w:val="454545"/>
          <w:sz w:val="23"/>
          <w:szCs w:val="23"/>
        </w:rPr>
      </w:pPr>
      <w:r w:rsidRPr="00D52CCE">
        <w:rPr>
          <w:rFonts w:ascii="Open Sans" w:hAnsi="Open Sans"/>
          <w:color w:val="454545"/>
          <w:sz w:val="23"/>
          <w:szCs w:val="23"/>
        </w:rPr>
        <w:t xml:space="preserve">Супруненко, Г. В. Принципы театрализации в современной хоровой музыке (на примере сочинений отечественных композиторов Р. Щедрина, М. 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Броннера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, Э. 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Фертельмейстера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) : учебное пособие / Г. В. Супруненко ; Министерство культуры Российской Федерации, Нижегородская государственная консерватория (академия) им. М. И. Глинки, Кафедра хорового дирижирования. – Нижний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Новгород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Нижегородская государственная консерватория (ННГК), 2014. – 53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33" w:history="1">
        <w:r w:rsidRPr="00D52CCE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https://biblioclub.ru/index.php?page=book&amp;id=312287</w:t>
        </w:r>
      </w:hyperlink>
      <w:r w:rsidRPr="00D52CCE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51487" w:rsidRDefault="00C51487" w:rsidP="00C51487">
      <w:pPr>
        <w:pStyle w:val="a7"/>
        <w:widowControl w:val="0"/>
        <w:autoSpaceDE w:val="0"/>
        <w:autoSpaceDN w:val="0"/>
        <w:adjustRightInd w:val="0"/>
        <w:ind w:left="3240"/>
        <w:jc w:val="center"/>
        <w:rPr>
          <w:rFonts w:ascii="Times New Roman" w:hAnsi="Times New Roman" w:cs="Times New Roman"/>
          <w:b/>
        </w:rPr>
      </w:pPr>
    </w:p>
    <w:p w:rsidR="00C51487" w:rsidRPr="00AB6A4B" w:rsidRDefault="00C51487" w:rsidP="00AB6A4B">
      <w:pPr>
        <w:pStyle w:val="a7"/>
        <w:widowControl w:val="0"/>
        <w:autoSpaceDE w:val="0"/>
        <w:autoSpaceDN w:val="0"/>
        <w:adjustRightInd w:val="0"/>
        <w:ind w:left="3240"/>
        <w:jc w:val="center"/>
        <w:rPr>
          <w:rStyle w:val="a6"/>
          <w:rFonts w:ascii="Times New Roman" w:hAnsi="Times New Roman" w:cs="Times New Roman"/>
          <w:b/>
          <w:color w:val="auto"/>
          <w:u w:val="none"/>
        </w:rPr>
      </w:pPr>
      <w:r>
        <w:rPr>
          <w:rFonts w:ascii="Times New Roman" w:hAnsi="Times New Roman" w:cs="Times New Roman"/>
          <w:b/>
          <w:lang w:val="en-US"/>
        </w:rPr>
        <w:t>INTERNET</w:t>
      </w:r>
      <w:r w:rsidRPr="00574245">
        <w:rPr>
          <w:rFonts w:ascii="Times New Roman" w:hAnsi="Times New Roman" w:cs="Times New Roman"/>
          <w:b/>
        </w:rPr>
        <w:t xml:space="preserve"> –</w:t>
      </w:r>
      <w:r>
        <w:rPr>
          <w:rFonts w:ascii="Times New Roman" w:hAnsi="Times New Roman" w:cs="Times New Roman"/>
          <w:b/>
        </w:rPr>
        <w:t>ресурсы</w:t>
      </w:r>
    </w:p>
    <w:p w:rsidR="00C51487" w:rsidRDefault="00C51487" w:rsidP="00BE33AC">
      <w:pPr>
        <w:shd w:val="clear" w:color="auto" w:fill="FFFFFF"/>
        <w:spacing w:after="0" w:line="240" w:lineRule="auto"/>
        <w:ind w:left="360"/>
        <w:textAlignment w:val="baseline"/>
        <w:rPr>
          <w:rFonts w:ascii="inherit" w:hAnsi="inherit" w:cs="Arial"/>
          <w:color w:val="000000"/>
        </w:rPr>
      </w:pPr>
      <w:r>
        <w:rPr>
          <w:rFonts w:ascii="inherit" w:hAnsi="inherit" w:cs="Arial"/>
          <w:color w:val="000000"/>
          <w:bdr w:val="none" w:sz="0" w:space="0" w:color="auto" w:frame="1"/>
        </w:rPr>
        <w:t xml:space="preserve">       1. Страница тренера </w:t>
      </w:r>
      <w:hyperlink r:id="rId234" w:history="1">
        <w:r>
          <w:rPr>
            <w:rStyle w:val="a6"/>
            <w:rFonts w:ascii="inherit" w:hAnsi="inherit" w:cs="Arial"/>
            <w:color w:val="1E73BE"/>
            <w:bdr w:val="none" w:sz="0" w:space="0" w:color="auto" w:frame="1"/>
          </w:rPr>
          <w:t>http://sovershenstvo.com.ua/trainer/view/273/</w:t>
        </w:r>
      </w:hyperlink>
    </w:p>
    <w:p w:rsidR="00C51487" w:rsidRDefault="00C51487" w:rsidP="009574C1">
      <w:pPr>
        <w:numPr>
          <w:ilvl w:val="0"/>
          <w:numId w:val="55"/>
        </w:numPr>
        <w:shd w:val="clear" w:color="auto" w:fill="FFFFFF"/>
        <w:tabs>
          <w:tab w:val="clear" w:pos="720"/>
          <w:tab w:val="num" w:pos="1636"/>
        </w:tabs>
        <w:spacing w:after="0" w:line="240" w:lineRule="auto"/>
        <w:ind w:left="1636"/>
        <w:textAlignment w:val="baseline"/>
        <w:rPr>
          <w:rFonts w:ascii="inherit" w:hAnsi="inherit" w:cs="Arial"/>
          <w:color w:val="000000"/>
        </w:rPr>
      </w:pPr>
      <w:r>
        <w:rPr>
          <w:rFonts w:ascii="inherit" w:hAnsi="inherit" w:cs="Arial"/>
          <w:color w:val="000000"/>
        </w:rPr>
        <w:t xml:space="preserve">Авторский блок педагога по вокалу </w:t>
      </w:r>
      <w:hyperlink r:id="rId235" w:history="1">
        <w:r>
          <w:rPr>
            <w:rStyle w:val="a6"/>
            <w:rFonts w:ascii="inherit" w:hAnsi="inherit" w:cs="Arial"/>
          </w:rPr>
          <w:t>https://ovocale.ru/</w:t>
        </w:r>
      </w:hyperlink>
    </w:p>
    <w:p w:rsidR="00C51487" w:rsidRDefault="00C51487" w:rsidP="009574C1">
      <w:pPr>
        <w:numPr>
          <w:ilvl w:val="0"/>
          <w:numId w:val="55"/>
        </w:numPr>
        <w:shd w:val="clear" w:color="auto" w:fill="FFFFFF"/>
        <w:tabs>
          <w:tab w:val="clear" w:pos="720"/>
          <w:tab w:val="num" w:pos="1636"/>
        </w:tabs>
        <w:spacing w:after="0" w:line="240" w:lineRule="auto"/>
        <w:ind w:left="1636"/>
        <w:textAlignment w:val="baseline"/>
        <w:rPr>
          <w:rFonts w:ascii="inherit" w:hAnsi="inherit" w:cs="Arial"/>
          <w:color w:val="000000"/>
        </w:rPr>
      </w:pPr>
      <w:r>
        <w:rPr>
          <w:rFonts w:ascii="inherit" w:hAnsi="inherit" w:cs="Arial"/>
          <w:color w:val="000000"/>
        </w:rPr>
        <w:t xml:space="preserve">Уроки вокала Анны </w:t>
      </w:r>
      <w:proofErr w:type="spellStart"/>
      <w:r>
        <w:rPr>
          <w:rFonts w:ascii="inherit" w:hAnsi="inherit" w:cs="Arial"/>
          <w:color w:val="000000"/>
        </w:rPr>
        <w:t>Комлевской</w:t>
      </w:r>
      <w:proofErr w:type="spellEnd"/>
      <w:r>
        <w:rPr>
          <w:rFonts w:ascii="inherit" w:hAnsi="inherit" w:cs="Arial"/>
          <w:color w:val="000000"/>
        </w:rPr>
        <w:t xml:space="preserve"> </w:t>
      </w:r>
      <w:hyperlink r:id="rId236" w:history="1">
        <w:r>
          <w:rPr>
            <w:rStyle w:val="a6"/>
            <w:rFonts w:ascii="inherit" w:hAnsi="inherit" w:cs="Arial"/>
          </w:rPr>
          <w:t>https://m.youtube.com/channel/UCMrP7Gmy4YJakuX2sPgTT2Q</w:t>
        </w:r>
      </w:hyperlink>
    </w:p>
    <w:p w:rsidR="00644329" w:rsidRPr="00AB6A4B" w:rsidRDefault="00E7635F" w:rsidP="00AB6A4B">
      <w:pPr>
        <w:pStyle w:val="a7"/>
        <w:numPr>
          <w:ilvl w:val="0"/>
          <w:numId w:val="55"/>
        </w:numPr>
        <w:shd w:val="clear" w:color="auto" w:fill="FFFFFF"/>
        <w:tabs>
          <w:tab w:val="clear" w:pos="720"/>
          <w:tab w:val="num" w:pos="1636"/>
        </w:tabs>
        <w:ind w:left="1636"/>
        <w:rPr>
          <w:rFonts w:ascii="Times New Roman" w:hAnsi="Times New Roman" w:cs="Times New Roman"/>
          <w:color w:val="6C6C6C"/>
        </w:rPr>
      </w:pPr>
      <w:hyperlink r:id="rId237" w:history="1">
        <w:r w:rsidR="00C51487">
          <w:rPr>
            <w:rStyle w:val="a6"/>
            <w:bCs/>
            <w:color w:val="1A1B1D"/>
          </w:rPr>
          <w:t>Сайт для музыкантов</w:t>
        </w:r>
      </w:hyperlink>
      <w:r w:rsidR="00C51487">
        <w:rPr>
          <w:rStyle w:val="site-n"/>
          <w:rFonts w:ascii="Times New Roman" w:hAnsi="Times New Roman" w:cs="Times New Roman"/>
          <w:bCs/>
          <w:color w:val="1A1B1D"/>
        </w:rPr>
        <w:t xml:space="preserve"> http://aperock.ucoz.ru/load/24</w:t>
      </w:r>
    </w:p>
    <w:p w:rsidR="00C51487" w:rsidRPr="00F0041D" w:rsidRDefault="00C51487" w:rsidP="00C51487">
      <w:pPr>
        <w:shd w:val="clear" w:color="auto" w:fill="FFFFFF"/>
        <w:spacing w:after="0" w:line="240" w:lineRule="auto"/>
        <w:jc w:val="center"/>
        <w:textAlignment w:val="baseline"/>
        <w:rPr>
          <w:rFonts w:ascii="inherit" w:hAnsi="inherit" w:cs="Arial"/>
          <w:b/>
          <w:i/>
          <w:color w:val="000000"/>
          <w:sz w:val="32"/>
          <w:szCs w:val="32"/>
        </w:rPr>
      </w:pPr>
      <w:r w:rsidRPr="00F0041D">
        <w:rPr>
          <w:rFonts w:ascii="inherit" w:hAnsi="inherit" w:cs="Arial"/>
          <w:b/>
          <w:i/>
          <w:color w:val="000000"/>
          <w:sz w:val="32"/>
          <w:szCs w:val="32"/>
        </w:rPr>
        <w:t>Сольное пение</w:t>
      </w:r>
    </w:p>
    <w:p w:rsidR="00C51487" w:rsidRPr="00AB6A4B" w:rsidRDefault="00C51487" w:rsidP="00AB6A4B">
      <w:pPr>
        <w:shd w:val="clear" w:color="auto" w:fill="FFFFFF"/>
        <w:jc w:val="center"/>
        <w:textAlignment w:val="baseline"/>
        <w:rPr>
          <w:rFonts w:ascii="inherit" w:hAnsi="inherit" w:cs="Arial"/>
          <w:b/>
          <w:color w:val="000000"/>
          <w:sz w:val="28"/>
          <w:szCs w:val="28"/>
        </w:rPr>
      </w:pPr>
      <w:r w:rsidRPr="00F0041D">
        <w:rPr>
          <w:rFonts w:ascii="inherit" w:hAnsi="inherit" w:cs="Arial"/>
          <w:b/>
          <w:color w:val="000000"/>
          <w:sz w:val="28"/>
          <w:szCs w:val="28"/>
        </w:rPr>
        <w:t>Основная литература:</w:t>
      </w:r>
    </w:p>
    <w:p w:rsidR="00D52CCE" w:rsidRPr="00D52CCE" w:rsidRDefault="00D52CCE" w:rsidP="00D52CCE">
      <w:pPr>
        <w:pStyle w:val="a7"/>
        <w:numPr>
          <w:ilvl w:val="0"/>
          <w:numId w:val="56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Далецкий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, О. В. Школа пения. Из опыта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педагога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учебное пособие : [12+] / О. В. 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Далецкий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 ; ред. Д. В. Смирнов.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Современная музыка, 2011. – 156 с. – Режим доступа: по подписке. – URL: </w:t>
      </w:r>
      <w:hyperlink r:id="rId238" w:history="1">
        <w:r w:rsidRPr="00D52CCE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https://biblioclub.ru/index.php?page=book&amp;id=220993</w:t>
        </w:r>
      </w:hyperlink>
      <w:r w:rsidRPr="00D52CCE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979-0-706353-96-8.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52CCE" w:rsidRPr="00D52CCE" w:rsidRDefault="00D52CCE" w:rsidP="00D52CCE">
      <w:pPr>
        <w:pStyle w:val="a7"/>
        <w:numPr>
          <w:ilvl w:val="0"/>
          <w:numId w:val="56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Далецкий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, О. В. Самоучитель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певца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учебное пособие / О. В. 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Далецкий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 ; ред. Д. В. Смирнов. – 3-е изд., 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Современная музыка, 2011. – 100 с. – Режим доступа: по подписке. – URL: </w:t>
      </w:r>
      <w:hyperlink r:id="rId239" w:history="1">
        <w:r w:rsidRPr="00D52CCE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https://biblioclub.ru/index.php?page=book&amp;id=220992</w:t>
        </w:r>
      </w:hyperlink>
      <w:r w:rsidRPr="00D52CCE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978-5-93138-120-6.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52CCE" w:rsidRPr="00D52CCE" w:rsidRDefault="00D52CCE" w:rsidP="00D52CCE">
      <w:pPr>
        <w:pStyle w:val="a7"/>
        <w:numPr>
          <w:ilvl w:val="0"/>
          <w:numId w:val="56"/>
        </w:numPr>
        <w:rPr>
          <w:rFonts w:ascii="Open Sans" w:hAnsi="Open Sans"/>
          <w:color w:val="454545"/>
          <w:sz w:val="23"/>
          <w:szCs w:val="23"/>
        </w:rPr>
      </w:pPr>
      <w:r w:rsidRPr="00D52CCE">
        <w:rPr>
          <w:rFonts w:ascii="Open Sans" w:hAnsi="Open Sans"/>
          <w:color w:val="454545"/>
          <w:sz w:val="23"/>
          <w:szCs w:val="23"/>
        </w:rPr>
        <w:t xml:space="preserve">Сольное пение в основе вокального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обучения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авт.-сост. М. И. 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Белоусенко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 ; Белгородский государственный институт искусств и культуры.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Белгород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Белгородский государственный институт искусств и культуры, 2020. – 58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40" w:history="1">
        <w:r w:rsidRPr="00D52CCE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https://biblioclub.ru/index.php?page=book&amp;id=615917</w:t>
        </w:r>
      </w:hyperlink>
      <w:r w:rsidRPr="00D52CCE">
        <w:rPr>
          <w:rFonts w:ascii="Open Sans" w:hAnsi="Open Sans"/>
          <w:color w:val="454545"/>
          <w:sz w:val="23"/>
          <w:szCs w:val="23"/>
        </w:rPr>
        <w:t> (да</w:t>
      </w:r>
      <w:r w:rsidRPr="00D52CCE">
        <w:rPr>
          <w:rFonts w:ascii="Open Sans" w:hAnsi="Open Sans"/>
          <w:color w:val="454545"/>
          <w:sz w:val="23"/>
          <w:szCs w:val="23"/>
        </w:rPr>
        <w:lastRenderedPageBreak/>
        <w:t xml:space="preserve">та обращения: 30.07.2026). – 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52CCE" w:rsidRPr="00D52CCE" w:rsidRDefault="00D52CCE" w:rsidP="00D52CCE">
      <w:pPr>
        <w:pStyle w:val="a7"/>
        <w:numPr>
          <w:ilvl w:val="0"/>
          <w:numId w:val="56"/>
        </w:numPr>
        <w:rPr>
          <w:rFonts w:ascii="Open Sans" w:hAnsi="Open Sans"/>
          <w:color w:val="454545"/>
          <w:sz w:val="23"/>
          <w:szCs w:val="23"/>
        </w:rPr>
      </w:pPr>
      <w:r w:rsidRPr="00D52CCE">
        <w:rPr>
          <w:rFonts w:ascii="Open Sans" w:hAnsi="Open Sans"/>
          <w:color w:val="454545"/>
          <w:sz w:val="23"/>
          <w:szCs w:val="23"/>
        </w:rPr>
        <w:t xml:space="preserve">Аспекты вокального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авт.-сост. М. И. 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Белоусенко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 ; Белгородский государственный институт искусств и культуры.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Белгород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Белгородский государственный институт искусств и культуры, 2020. – 73 с. – Режим доступа: по подписке. – URL: </w:t>
      </w:r>
      <w:hyperlink r:id="rId241" w:history="1">
        <w:r w:rsidRPr="00D52CCE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https://biblioclub.ru/index.php?page=book&amp;id=615714</w:t>
        </w:r>
      </w:hyperlink>
      <w:r w:rsidRPr="00D52CCE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.: с. 57-60.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52CCE" w:rsidRPr="00D52CCE" w:rsidRDefault="00D52CCE" w:rsidP="00D52CCE">
      <w:pPr>
        <w:pStyle w:val="a7"/>
        <w:numPr>
          <w:ilvl w:val="0"/>
          <w:numId w:val="56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Белоусенко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, М. И. Основы вокально-исполнительского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мастерства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М. И. 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Белоусенко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 ; Белгородский государственный институт искусств и культуры.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Белгород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Белгородский государственный институт искусств и культуры, 2020. – 63 с. – Режим доступа: по подписке. – URL: </w:t>
      </w:r>
      <w:hyperlink r:id="rId242" w:history="1">
        <w:r w:rsidRPr="00D52CCE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https://biblioclub.ru/index.php?page=book&amp;id=615717</w:t>
        </w:r>
      </w:hyperlink>
      <w:r w:rsidRPr="00D52CCE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D52CC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D52CCE">
        <w:rPr>
          <w:rFonts w:ascii="Open Sans" w:hAnsi="Open Sans"/>
          <w:color w:val="454545"/>
          <w:sz w:val="23"/>
          <w:szCs w:val="23"/>
        </w:rPr>
        <w:t xml:space="preserve">.: с. 56-59. – </w:t>
      </w:r>
      <w:proofErr w:type="gramStart"/>
      <w:r w:rsidRPr="00D52C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52C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E33AC" w:rsidRPr="00B22C6A" w:rsidRDefault="00BE33AC" w:rsidP="00BE33AC">
      <w:pPr>
        <w:pStyle w:val="a7"/>
        <w:ind w:left="2880"/>
        <w:rPr>
          <w:rStyle w:val="a6"/>
          <w:b/>
          <w:color w:val="auto"/>
          <w:sz w:val="28"/>
          <w:szCs w:val="28"/>
          <w:u w:val="none"/>
        </w:rPr>
      </w:pPr>
      <w:r w:rsidRPr="00B22C6A">
        <w:rPr>
          <w:rStyle w:val="a6"/>
          <w:color w:val="auto"/>
          <w:sz w:val="28"/>
          <w:szCs w:val="28"/>
          <w:u w:val="none"/>
        </w:rPr>
        <w:t>Дополнительная литература:</w:t>
      </w:r>
    </w:p>
    <w:p w:rsidR="00BE33AC" w:rsidRPr="00D52CCE" w:rsidRDefault="00D52CCE" w:rsidP="00127E05">
      <w:pPr>
        <w:rPr>
          <w:rStyle w:val="a6"/>
          <w:rFonts w:ascii="Open Sans" w:hAnsi="Open Sans"/>
          <w:color w:val="454545"/>
          <w:sz w:val="23"/>
          <w:szCs w:val="23"/>
          <w:u w:val="none"/>
        </w:rPr>
      </w:pPr>
      <w:r>
        <w:rPr>
          <w:rFonts w:ascii="Open Sans" w:hAnsi="Open Sans"/>
          <w:color w:val="454545"/>
          <w:sz w:val="23"/>
          <w:szCs w:val="23"/>
        </w:rPr>
        <w:t xml:space="preserve">1. Захаров, А. И. Работа над голосом с вокалистами на занятиях по сценической </w:t>
      </w:r>
      <w:proofErr w:type="gramStart"/>
      <w:r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учебное пособие / А. И. Захаров ; Министерство культуры Российской Федерации, Нижегородская государственная консерватория (академия) им. М. И. Глинки, Кафедра музыкального театра. – Нижний </w:t>
      </w:r>
      <w:proofErr w:type="gramStart"/>
      <w:r>
        <w:rPr>
          <w:rFonts w:ascii="Open Sans" w:hAnsi="Open Sans"/>
          <w:color w:val="454545"/>
          <w:sz w:val="23"/>
          <w:szCs w:val="23"/>
        </w:rPr>
        <w:t>Новгород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Нижегородская государственная консерватория (ННГК), 2013. – 32 с. – Режим доступа: по подписке. – URL: </w:t>
      </w:r>
      <w:hyperlink r:id="rId243" w:history="1">
        <w:r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https://biblioclub.ru/index.php?page=book&amp;id=312238</w:t>
        </w:r>
      </w:hyperlink>
      <w:r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электронный.</w:t>
      </w:r>
      <w:r w:rsidR="00BE33AC">
        <w:rPr>
          <w:rFonts w:ascii="Arial" w:hAnsi="Arial" w:cs="Arial"/>
          <w:color w:val="454545"/>
          <w:sz w:val="23"/>
          <w:szCs w:val="23"/>
        </w:rPr>
        <w:t>.</w:t>
      </w:r>
    </w:p>
    <w:p w:rsidR="00BE33AC" w:rsidRPr="00127E05" w:rsidRDefault="00BE33AC" w:rsidP="00127E05">
      <w:pPr>
        <w:pStyle w:val="a7"/>
        <w:widowControl w:val="0"/>
        <w:autoSpaceDE w:val="0"/>
        <w:autoSpaceDN w:val="0"/>
        <w:adjustRightInd w:val="0"/>
        <w:ind w:left="3240"/>
        <w:jc w:val="both"/>
        <w:rPr>
          <w:rStyle w:val="a6"/>
          <w:rFonts w:ascii="Times New Roman" w:hAnsi="Times New Roman" w:cs="Times New Roman"/>
          <w:b/>
          <w:color w:val="auto"/>
          <w:u w:val="none"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C2323D">
        <w:rPr>
          <w:rFonts w:ascii="Times New Roman" w:hAnsi="Times New Roman" w:cs="Times New Roman"/>
          <w:b/>
        </w:rPr>
        <w:t xml:space="preserve"> –</w:t>
      </w:r>
      <w:r w:rsidRPr="00D6561C">
        <w:rPr>
          <w:rFonts w:ascii="Times New Roman" w:hAnsi="Times New Roman" w:cs="Times New Roman"/>
          <w:b/>
        </w:rPr>
        <w:t>ресурсы</w:t>
      </w:r>
    </w:p>
    <w:p w:rsidR="00BE33AC" w:rsidRPr="00C2323D" w:rsidRDefault="00BE33AC" w:rsidP="00127E05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C2323D">
        <w:rPr>
          <w:rFonts w:ascii="Times New Roman" w:hAnsi="Times New Roman" w:cs="Times New Roman"/>
          <w:color w:val="000000"/>
          <w:bdr w:val="none" w:sz="0" w:space="0" w:color="auto" w:frame="1"/>
        </w:rPr>
        <w:t>1. Страница тренера </w:t>
      </w:r>
      <w:hyperlink r:id="rId244" w:history="1">
        <w:r w:rsidRPr="00C2323D">
          <w:rPr>
            <w:rStyle w:val="a6"/>
            <w:color w:val="1E73BE"/>
            <w:bdr w:val="none" w:sz="0" w:space="0" w:color="auto" w:frame="1"/>
          </w:rPr>
          <w:t>http://sovershenstvo.com.ua/trainer/view/273/</w:t>
        </w:r>
      </w:hyperlink>
    </w:p>
    <w:p w:rsidR="00BE33AC" w:rsidRPr="00C2323D" w:rsidRDefault="00BE33AC" w:rsidP="00127E05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C2323D">
        <w:rPr>
          <w:rFonts w:ascii="Times New Roman" w:hAnsi="Times New Roman" w:cs="Times New Roman"/>
          <w:color w:val="000000"/>
        </w:rPr>
        <w:t>2.</w:t>
      </w:r>
      <w:r>
        <w:rPr>
          <w:rFonts w:ascii="Times New Roman" w:hAnsi="Times New Roman" w:cs="Times New Roman"/>
          <w:color w:val="000000"/>
        </w:rPr>
        <w:t xml:space="preserve"> </w:t>
      </w:r>
      <w:r w:rsidRPr="00C2323D">
        <w:rPr>
          <w:rFonts w:ascii="Times New Roman" w:hAnsi="Times New Roman" w:cs="Times New Roman"/>
          <w:color w:val="000000"/>
        </w:rPr>
        <w:t xml:space="preserve">Авторский блок педагога по вокалу </w:t>
      </w:r>
      <w:hyperlink r:id="rId245" w:history="1">
        <w:r w:rsidRPr="00C2323D">
          <w:rPr>
            <w:rStyle w:val="a6"/>
          </w:rPr>
          <w:t>https://ovocale.ru/</w:t>
        </w:r>
      </w:hyperlink>
    </w:p>
    <w:p w:rsidR="00BE33AC" w:rsidRPr="00C2323D" w:rsidRDefault="00BE33AC" w:rsidP="00127E05">
      <w:pPr>
        <w:pStyle w:val="a7"/>
        <w:shd w:val="clear" w:color="auto" w:fill="FFFFFF"/>
        <w:ind w:left="0"/>
        <w:jc w:val="both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</w:t>
      </w:r>
      <w:r w:rsidRPr="00C2323D">
        <w:rPr>
          <w:rFonts w:ascii="Times New Roman" w:hAnsi="Times New Roman" w:cs="Times New Roman"/>
          <w:color w:val="000000"/>
        </w:rPr>
        <w:t xml:space="preserve">Уроки вокала Анны </w:t>
      </w:r>
      <w:proofErr w:type="spellStart"/>
      <w:r w:rsidRPr="00C2323D">
        <w:rPr>
          <w:rFonts w:ascii="Times New Roman" w:hAnsi="Times New Roman" w:cs="Times New Roman"/>
          <w:color w:val="000000"/>
        </w:rPr>
        <w:t>Комлевской</w:t>
      </w:r>
      <w:proofErr w:type="spellEnd"/>
      <w:r w:rsidRPr="00C2323D">
        <w:rPr>
          <w:rFonts w:ascii="Times New Roman" w:hAnsi="Times New Roman" w:cs="Times New Roman"/>
          <w:color w:val="000000"/>
        </w:rPr>
        <w:t xml:space="preserve"> </w:t>
      </w:r>
      <w:hyperlink r:id="rId246" w:history="1">
        <w:r w:rsidRPr="00C2323D">
          <w:rPr>
            <w:rStyle w:val="a6"/>
          </w:rPr>
          <w:t>https://m.youtube.com/channel/UCMrP7Gmy4YJakuX2sPgTT2Q</w:t>
        </w:r>
      </w:hyperlink>
    </w:p>
    <w:p w:rsidR="00BE33AC" w:rsidRDefault="00BE33AC" w:rsidP="00127E05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inherit" w:hAnsi="inherit" w:cs="Arial"/>
          <w:b/>
          <w:i/>
          <w:color w:val="000000"/>
        </w:rPr>
      </w:pPr>
      <w:r>
        <w:rPr>
          <w:rFonts w:ascii="Times New Roman" w:hAnsi="Times New Roman" w:cs="Times New Roman"/>
        </w:rPr>
        <w:t xml:space="preserve">4. </w:t>
      </w:r>
      <w:hyperlink r:id="rId247" w:history="1">
        <w:r w:rsidRPr="00144E62">
          <w:rPr>
            <w:rStyle w:val="a6"/>
          </w:rPr>
          <w:t>Сайт для музыкантов</w:t>
        </w:r>
      </w:hyperlink>
      <w:r w:rsidRPr="00C2323D">
        <w:rPr>
          <w:rStyle w:val="site-n"/>
          <w:rFonts w:ascii="Times New Roman" w:hAnsi="Times New Roman" w:cs="Times New Roman"/>
          <w:bCs/>
          <w:color w:val="1A1B1D"/>
        </w:rPr>
        <w:t xml:space="preserve"> </w:t>
      </w:r>
      <w:hyperlink r:id="rId248" w:history="1">
        <w:r w:rsidRPr="00144E62">
          <w:rPr>
            <w:rStyle w:val="a6"/>
            <w:rFonts w:ascii="Times New Roman" w:hAnsi="Times New Roman" w:cs="Times New Roman"/>
            <w:bCs/>
          </w:rPr>
          <w:t>http://aperock</w:t>
        </w:r>
      </w:hyperlink>
    </w:p>
    <w:p w:rsidR="0079417A" w:rsidRDefault="0079417A" w:rsidP="00127E05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inherit" w:hAnsi="inherit" w:cs="Arial"/>
          <w:b/>
          <w:i/>
          <w:color w:val="000000"/>
        </w:rPr>
      </w:pPr>
    </w:p>
    <w:p w:rsidR="00BE33AC" w:rsidRDefault="00BE33AC" w:rsidP="00BE33AC">
      <w:pPr>
        <w:shd w:val="clear" w:color="auto" w:fill="FFFFFF"/>
        <w:spacing w:after="0" w:line="240" w:lineRule="auto"/>
        <w:ind w:left="720"/>
        <w:jc w:val="center"/>
        <w:textAlignment w:val="baseline"/>
        <w:rPr>
          <w:rFonts w:ascii="inherit" w:hAnsi="inherit" w:cs="Arial"/>
          <w:b/>
          <w:i/>
          <w:color w:val="000000"/>
        </w:rPr>
      </w:pPr>
    </w:p>
    <w:p w:rsidR="00BE33AC" w:rsidRPr="00BE33AC" w:rsidRDefault="00BE33AC" w:rsidP="00BE33AC">
      <w:pPr>
        <w:shd w:val="clear" w:color="auto" w:fill="FFFFFF"/>
        <w:spacing w:after="0" w:line="240" w:lineRule="auto"/>
        <w:ind w:left="720"/>
        <w:jc w:val="center"/>
        <w:textAlignment w:val="baseline"/>
        <w:rPr>
          <w:rFonts w:ascii="inherit" w:hAnsi="inherit" w:cs="Arial"/>
          <w:b/>
          <w:i/>
          <w:color w:val="000000"/>
          <w:sz w:val="32"/>
          <w:szCs w:val="32"/>
        </w:rPr>
      </w:pPr>
      <w:r w:rsidRPr="00BE33AC">
        <w:rPr>
          <w:rFonts w:ascii="inherit" w:hAnsi="inherit" w:cs="Arial"/>
          <w:b/>
          <w:i/>
          <w:color w:val="000000"/>
          <w:sz w:val="32"/>
          <w:szCs w:val="32"/>
        </w:rPr>
        <w:t>Физическая культура и спорт</w:t>
      </w:r>
    </w:p>
    <w:p w:rsidR="00BE33AC" w:rsidRPr="00BE33AC" w:rsidRDefault="00BE33AC" w:rsidP="00BE33AC">
      <w:pPr>
        <w:shd w:val="clear" w:color="auto" w:fill="FFFFFF"/>
        <w:spacing w:after="0" w:line="240" w:lineRule="auto"/>
        <w:ind w:left="720"/>
        <w:jc w:val="center"/>
        <w:textAlignment w:val="baseline"/>
        <w:rPr>
          <w:rFonts w:ascii="inherit" w:hAnsi="inherit" w:cs="Arial"/>
          <w:b/>
          <w:color w:val="000000"/>
          <w:sz w:val="28"/>
          <w:szCs w:val="28"/>
        </w:rPr>
      </w:pPr>
      <w:r w:rsidRPr="00BE33AC">
        <w:rPr>
          <w:rFonts w:ascii="inherit" w:hAnsi="inherit" w:cs="Arial"/>
          <w:b/>
          <w:color w:val="000000"/>
          <w:sz w:val="28"/>
          <w:szCs w:val="28"/>
        </w:rPr>
        <w:t>Основная литература:</w:t>
      </w:r>
    </w:p>
    <w:p w:rsidR="00BE33AC" w:rsidRDefault="00BE33AC" w:rsidP="00BE33AC">
      <w:pPr>
        <w:shd w:val="clear" w:color="auto" w:fill="FFFFFF"/>
        <w:spacing w:after="0" w:line="240" w:lineRule="auto"/>
        <w:ind w:left="720"/>
        <w:textAlignment w:val="baseline"/>
        <w:rPr>
          <w:rFonts w:ascii="inherit" w:hAnsi="inherit" w:cs="Arial"/>
          <w:color w:val="000000"/>
        </w:rPr>
      </w:pPr>
    </w:p>
    <w:p w:rsidR="00BE33AC" w:rsidRDefault="002311F1" w:rsidP="002311F1">
      <w:pPr>
        <w:pStyle w:val="a7"/>
        <w:numPr>
          <w:ilvl w:val="1"/>
          <w:numId w:val="6"/>
        </w:numPr>
        <w:rPr>
          <w:rFonts w:ascii="Open Sans" w:hAnsi="Open Sans"/>
          <w:color w:val="454545"/>
          <w:sz w:val="23"/>
          <w:szCs w:val="23"/>
        </w:rPr>
      </w:pPr>
      <w:r w:rsidRPr="002311F1">
        <w:rPr>
          <w:rFonts w:ascii="Open Sans" w:hAnsi="Open Sans"/>
          <w:color w:val="454545"/>
          <w:sz w:val="23"/>
          <w:szCs w:val="23"/>
        </w:rPr>
        <w:t xml:space="preserve">Физиологические технологии повышения работоспособности в физической культуре и спорте : учебное пособие : [16+] / сост. И. Н. Калинина, С. Ю. Калинин ; Министерство спорта Российской Федерации, Сибирский государственный университет физической культуры и спорта [и др.]. – </w:t>
      </w:r>
      <w:proofErr w:type="gramStart"/>
      <w:r w:rsidRPr="002311F1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2311F1">
        <w:rPr>
          <w:rFonts w:ascii="Open Sans" w:hAnsi="Open Sans"/>
          <w:color w:val="454545"/>
          <w:sz w:val="23"/>
          <w:szCs w:val="23"/>
        </w:rPr>
        <w:t xml:space="preserve"> Сибирский государственный университет физической культуры и спорта, 2014. – 109 </w:t>
      </w:r>
      <w:proofErr w:type="gramStart"/>
      <w:r w:rsidRPr="002311F1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311F1">
        <w:rPr>
          <w:rFonts w:ascii="Open Sans" w:hAnsi="Open Sans"/>
          <w:color w:val="454545"/>
          <w:sz w:val="23"/>
          <w:szCs w:val="23"/>
        </w:rPr>
        <w:t xml:space="preserve"> схем., табл. – Режим доступа: по подписке. – </w:t>
      </w:r>
      <w:r w:rsidRPr="002311F1"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249" w:history="1">
        <w:r w:rsidRPr="002311F1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https://biblioclub.ru/index.php?page=book&amp;id=336071</w:t>
        </w:r>
      </w:hyperlink>
      <w:r w:rsidRPr="002311F1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2311F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311F1">
        <w:rPr>
          <w:rFonts w:ascii="Open Sans" w:hAnsi="Open Sans"/>
          <w:color w:val="454545"/>
          <w:sz w:val="23"/>
          <w:szCs w:val="23"/>
        </w:rPr>
        <w:t xml:space="preserve"> электронный</w:t>
      </w:r>
    </w:p>
    <w:p w:rsidR="002311F1" w:rsidRDefault="002311F1" w:rsidP="002311F1">
      <w:pPr>
        <w:pStyle w:val="a7"/>
        <w:numPr>
          <w:ilvl w:val="1"/>
          <w:numId w:val="6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2311F1">
        <w:rPr>
          <w:rFonts w:ascii="Open Sans" w:hAnsi="Open Sans"/>
          <w:color w:val="454545"/>
          <w:sz w:val="23"/>
          <w:szCs w:val="23"/>
        </w:rPr>
        <w:t>Чикурова</w:t>
      </w:r>
      <w:proofErr w:type="spellEnd"/>
      <w:r w:rsidRPr="002311F1">
        <w:rPr>
          <w:rFonts w:ascii="Open Sans" w:hAnsi="Open Sans"/>
          <w:color w:val="454545"/>
          <w:sz w:val="23"/>
          <w:szCs w:val="23"/>
        </w:rPr>
        <w:t xml:space="preserve">, М. А. Организация физической культуры и </w:t>
      </w:r>
      <w:proofErr w:type="gramStart"/>
      <w:r w:rsidRPr="002311F1">
        <w:rPr>
          <w:rFonts w:ascii="Open Sans" w:hAnsi="Open Sans"/>
          <w:color w:val="454545"/>
          <w:sz w:val="23"/>
          <w:szCs w:val="23"/>
        </w:rPr>
        <w:t>спорта :</w:t>
      </w:r>
      <w:proofErr w:type="gramEnd"/>
      <w:r w:rsidRPr="002311F1">
        <w:rPr>
          <w:rFonts w:ascii="Open Sans" w:hAnsi="Open Sans"/>
          <w:color w:val="454545"/>
          <w:sz w:val="23"/>
          <w:szCs w:val="23"/>
        </w:rPr>
        <w:t xml:space="preserve"> учебное пособие : [16+] / М. А. </w:t>
      </w:r>
      <w:proofErr w:type="spellStart"/>
      <w:r w:rsidRPr="002311F1">
        <w:rPr>
          <w:rFonts w:ascii="Open Sans" w:hAnsi="Open Sans"/>
          <w:color w:val="454545"/>
          <w:sz w:val="23"/>
          <w:szCs w:val="23"/>
        </w:rPr>
        <w:t>Чикурова</w:t>
      </w:r>
      <w:proofErr w:type="spellEnd"/>
      <w:r w:rsidRPr="002311F1">
        <w:rPr>
          <w:rFonts w:ascii="Open Sans" w:hAnsi="Open Sans"/>
          <w:color w:val="454545"/>
          <w:sz w:val="23"/>
          <w:szCs w:val="23"/>
        </w:rPr>
        <w:t>, А. И. </w:t>
      </w:r>
      <w:proofErr w:type="spellStart"/>
      <w:r w:rsidRPr="002311F1">
        <w:rPr>
          <w:rFonts w:ascii="Open Sans" w:hAnsi="Open Sans"/>
          <w:color w:val="454545"/>
          <w:sz w:val="23"/>
          <w:szCs w:val="23"/>
        </w:rPr>
        <w:t>Чикуров</w:t>
      </w:r>
      <w:proofErr w:type="spellEnd"/>
      <w:r w:rsidRPr="002311F1">
        <w:rPr>
          <w:rFonts w:ascii="Open Sans" w:hAnsi="Open Sans"/>
          <w:color w:val="454545"/>
          <w:sz w:val="23"/>
          <w:szCs w:val="23"/>
        </w:rPr>
        <w:t xml:space="preserve"> ; Сибирский федеральный университет. – </w:t>
      </w:r>
      <w:proofErr w:type="gramStart"/>
      <w:r w:rsidRPr="002311F1">
        <w:rPr>
          <w:rFonts w:ascii="Open Sans" w:hAnsi="Open Sans"/>
          <w:color w:val="454545"/>
          <w:sz w:val="23"/>
          <w:szCs w:val="23"/>
        </w:rPr>
        <w:t>Красноярск :</w:t>
      </w:r>
      <w:proofErr w:type="gramEnd"/>
      <w:r w:rsidRPr="002311F1">
        <w:rPr>
          <w:rFonts w:ascii="Open Sans" w:hAnsi="Open Sans"/>
          <w:color w:val="454545"/>
          <w:sz w:val="23"/>
          <w:szCs w:val="23"/>
        </w:rPr>
        <w:t xml:space="preserve"> Сибирский федеральный университет (СФУ), 2023. – 192 </w:t>
      </w:r>
      <w:proofErr w:type="gramStart"/>
      <w:r w:rsidRPr="002311F1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311F1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50" w:history="1">
        <w:r w:rsidRPr="002311F1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https://biblioclub.ru/index.php?page=book&amp;id=705226</w:t>
        </w:r>
      </w:hyperlink>
      <w:r w:rsidRPr="002311F1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311F1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311F1">
        <w:rPr>
          <w:rFonts w:ascii="Open Sans" w:hAnsi="Open Sans"/>
          <w:color w:val="454545"/>
          <w:sz w:val="23"/>
          <w:szCs w:val="23"/>
        </w:rPr>
        <w:t xml:space="preserve">. в кн. – ISBN 978-5-7638-4753-6. – </w:t>
      </w:r>
      <w:proofErr w:type="gramStart"/>
      <w:r w:rsidRPr="002311F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311F1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311F1" w:rsidRDefault="002311F1" w:rsidP="002311F1">
      <w:pPr>
        <w:pStyle w:val="a7"/>
        <w:numPr>
          <w:ilvl w:val="1"/>
          <w:numId w:val="6"/>
        </w:numPr>
        <w:rPr>
          <w:rFonts w:ascii="Open Sans" w:hAnsi="Open Sans"/>
          <w:color w:val="454545"/>
          <w:sz w:val="23"/>
          <w:szCs w:val="23"/>
        </w:rPr>
      </w:pPr>
      <w:r w:rsidRPr="002311F1">
        <w:rPr>
          <w:rFonts w:ascii="Open Sans" w:hAnsi="Open Sans"/>
          <w:color w:val="454545"/>
          <w:sz w:val="23"/>
          <w:szCs w:val="23"/>
        </w:rPr>
        <w:t xml:space="preserve">Физическая культура и спорт в аспекте </w:t>
      </w:r>
      <w:proofErr w:type="gramStart"/>
      <w:r w:rsidRPr="002311F1">
        <w:rPr>
          <w:rFonts w:ascii="Open Sans" w:hAnsi="Open Sans"/>
          <w:color w:val="454545"/>
          <w:sz w:val="23"/>
          <w:szCs w:val="23"/>
        </w:rPr>
        <w:t>хронобиологии :</w:t>
      </w:r>
      <w:proofErr w:type="gramEnd"/>
      <w:r w:rsidRPr="002311F1">
        <w:rPr>
          <w:rFonts w:ascii="Open Sans" w:hAnsi="Open Sans"/>
          <w:color w:val="454545"/>
          <w:sz w:val="23"/>
          <w:szCs w:val="23"/>
        </w:rPr>
        <w:t xml:space="preserve"> учебное пособие : [16+] / А. А. Клименко, А. И. Усенко, А. Ю. </w:t>
      </w:r>
      <w:proofErr w:type="spellStart"/>
      <w:r w:rsidRPr="002311F1">
        <w:rPr>
          <w:rFonts w:ascii="Open Sans" w:hAnsi="Open Sans"/>
          <w:color w:val="454545"/>
          <w:sz w:val="23"/>
          <w:szCs w:val="23"/>
        </w:rPr>
        <w:t>Болтовский</w:t>
      </w:r>
      <w:proofErr w:type="spellEnd"/>
      <w:r w:rsidRPr="002311F1">
        <w:rPr>
          <w:rFonts w:ascii="Open Sans" w:hAnsi="Open Sans"/>
          <w:color w:val="454545"/>
          <w:sz w:val="23"/>
          <w:szCs w:val="23"/>
        </w:rPr>
        <w:t>, Е. И. </w:t>
      </w:r>
      <w:proofErr w:type="spellStart"/>
      <w:r w:rsidRPr="002311F1">
        <w:rPr>
          <w:rFonts w:ascii="Open Sans" w:hAnsi="Open Sans"/>
          <w:color w:val="454545"/>
          <w:sz w:val="23"/>
          <w:szCs w:val="23"/>
        </w:rPr>
        <w:t>Шеенко</w:t>
      </w:r>
      <w:proofErr w:type="spellEnd"/>
      <w:r w:rsidRPr="002311F1">
        <w:rPr>
          <w:rFonts w:ascii="Open Sans" w:hAnsi="Open Sans"/>
          <w:color w:val="454545"/>
          <w:sz w:val="23"/>
          <w:szCs w:val="23"/>
        </w:rPr>
        <w:t xml:space="preserve"> ; Российская академия народного хозяйства и государственной службы при Президенте Российской Федерации (Алтайский филиал). – </w:t>
      </w:r>
      <w:proofErr w:type="gramStart"/>
      <w:r w:rsidRPr="002311F1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2311F1">
        <w:rPr>
          <w:rFonts w:ascii="Open Sans" w:hAnsi="Open Sans"/>
          <w:color w:val="454545"/>
          <w:sz w:val="23"/>
          <w:szCs w:val="23"/>
        </w:rPr>
        <w:t xml:space="preserve"> Директ-Медиа, 2023. – 155 </w:t>
      </w:r>
      <w:proofErr w:type="gramStart"/>
      <w:r w:rsidRPr="002311F1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311F1">
        <w:rPr>
          <w:rFonts w:ascii="Open Sans" w:hAnsi="Open Sans"/>
          <w:color w:val="454545"/>
          <w:sz w:val="23"/>
          <w:szCs w:val="23"/>
        </w:rPr>
        <w:t xml:space="preserve"> ил., схем., табл. – Режим доступа: по подписке. – URL: </w:t>
      </w:r>
      <w:hyperlink r:id="rId251" w:history="1">
        <w:r w:rsidRPr="002311F1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https://biblioclub.ru/index.php?page=book&amp;id=701512</w:t>
        </w:r>
      </w:hyperlink>
      <w:r w:rsidRPr="002311F1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2311F1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311F1">
        <w:rPr>
          <w:rFonts w:ascii="Open Sans" w:hAnsi="Open Sans"/>
          <w:color w:val="454545"/>
          <w:sz w:val="23"/>
          <w:szCs w:val="23"/>
        </w:rPr>
        <w:t xml:space="preserve">. в кн. – ISBN 978-5-4499-3750-6. – DOI 10.23681/701512. – </w:t>
      </w:r>
      <w:proofErr w:type="gramStart"/>
      <w:r w:rsidRPr="002311F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311F1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Default="000014A2" w:rsidP="000014A2">
      <w:pPr>
        <w:pStyle w:val="a7"/>
        <w:numPr>
          <w:ilvl w:val="1"/>
          <w:numId w:val="6"/>
        </w:numPr>
        <w:rPr>
          <w:rFonts w:ascii="Open Sans" w:hAnsi="Open Sans"/>
          <w:color w:val="454545"/>
          <w:sz w:val="23"/>
          <w:szCs w:val="23"/>
        </w:rPr>
      </w:pPr>
      <w:r w:rsidRPr="000014A2">
        <w:rPr>
          <w:rFonts w:ascii="Open Sans" w:hAnsi="Open Sans"/>
          <w:color w:val="454545"/>
          <w:sz w:val="23"/>
          <w:szCs w:val="23"/>
        </w:rPr>
        <w:t xml:space="preserve">Физическая культура и физическая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подготовка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учебник / В. Я. 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Кикоть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, И. С. Барчуков, Ю. Н. Назаров [и др.] ; под ред. В. Я.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Кикоть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– 2-е изд.,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-Дана, 2020. – 456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52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https://biblioclub.ru/index.php?page=book&amp;id=692047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в кн. – ISBN 978-5-238-03366-2.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Default="000014A2" w:rsidP="000014A2">
      <w:pPr>
        <w:pStyle w:val="a7"/>
        <w:numPr>
          <w:ilvl w:val="1"/>
          <w:numId w:val="6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Василистова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>, Т. В. Проектирование фитнес-технологий в физическом воспитании студенток вуза, проживающих в условиях северных регионов / Т. В. 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Василистова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>, В. В. 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Пономарев ;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Сибирский государственный технологический университет.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Красноярск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Сибирский государственный технологический университет (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СибГТУ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), 2011. – 184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табл., схем. – Режим доступа: по подписке. – URL: </w:t>
      </w:r>
      <w:hyperlink r:id="rId253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https://biblioclub.ru/index.php?page=book&amp;id=428893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1"/>
          <w:numId w:val="6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Савчак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>, Д. А. Силовая тренировка в групповых фитнес-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программах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: [16+] / Д. А. 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Савчак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 ; Сибирский государственный университет физической культуры и спорта.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Сибирский государственный университет физической культуры и спорта, 2020. – 121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схем., ил., табл. – Режим доступа: по подписке. – URL: </w:t>
      </w:r>
      <w:hyperlink r:id="rId254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https://biblioclub.ru/index.php?page=book&amp;id=690287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E33AC" w:rsidRDefault="00BE33AC" w:rsidP="00BE33A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127E0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Дополнительная </w:t>
      </w:r>
      <w:proofErr w:type="gramStart"/>
      <w:r w:rsidRPr="00127E05">
        <w:rPr>
          <w:rFonts w:ascii="Times New Roman" w:hAnsi="Times New Roman" w:cs="Times New Roman"/>
          <w:b/>
          <w:color w:val="000000"/>
          <w:sz w:val="28"/>
          <w:szCs w:val="28"/>
        </w:rPr>
        <w:t>литература</w:t>
      </w:r>
      <w:r w:rsidRPr="00766DAC">
        <w:rPr>
          <w:rFonts w:ascii="Times New Roman" w:hAnsi="Times New Roman" w:cs="Times New Roman"/>
          <w:b/>
          <w:color w:val="000000"/>
        </w:rPr>
        <w:t xml:space="preserve"> :</w:t>
      </w:r>
      <w:proofErr w:type="gramEnd"/>
    </w:p>
    <w:p w:rsidR="00AE1CC5" w:rsidRPr="00766DAC" w:rsidRDefault="00AE1CC5" w:rsidP="00BE33A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0014A2" w:rsidRPr="000014A2" w:rsidRDefault="000014A2" w:rsidP="000014A2">
      <w:pPr>
        <w:pStyle w:val="a7"/>
        <w:numPr>
          <w:ilvl w:val="0"/>
          <w:numId w:val="7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Витун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, Е. В. Современные системы физических упражнений, рекомендованные для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студентов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/ Е. В. 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Витун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>, В. Г. 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Витун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 ; Оренбургский государственный университет.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Оренбург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Оренбургский государственный университет, 2017. – 111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55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https://biblioclub.ru/index.php?page=book&amp;id=481819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в кн. – ISBN 978-5-7410-1674-9.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0"/>
          <w:numId w:val="7"/>
        </w:numPr>
        <w:rPr>
          <w:rFonts w:ascii="Open Sans" w:hAnsi="Open Sans"/>
          <w:color w:val="454545"/>
          <w:sz w:val="23"/>
          <w:szCs w:val="23"/>
        </w:rPr>
      </w:pPr>
      <w:r w:rsidRPr="000014A2">
        <w:rPr>
          <w:rFonts w:ascii="Open Sans" w:hAnsi="Open Sans"/>
          <w:color w:val="454545"/>
          <w:sz w:val="23"/>
          <w:szCs w:val="23"/>
        </w:rPr>
        <w:lastRenderedPageBreak/>
        <w:t xml:space="preserve">Григорьянц, Т. А. Сценическое движение. Трюковая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пластика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/ Т. А. Григорьянц ; ред. Г. А. Жерновая.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>), 2010. – 130 с. – Режим доступа: по подписке. – URL: </w:t>
      </w:r>
      <w:hyperlink r:id="rId256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https://biblioclub.ru/index.php?page=book&amp;id=227978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978-5-8154-0179-2.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0"/>
          <w:numId w:val="7"/>
        </w:numPr>
        <w:rPr>
          <w:rFonts w:ascii="Open Sans" w:hAnsi="Open Sans"/>
          <w:color w:val="454545"/>
          <w:sz w:val="23"/>
          <w:szCs w:val="23"/>
        </w:rPr>
      </w:pPr>
      <w:r w:rsidRPr="000014A2">
        <w:rPr>
          <w:rFonts w:ascii="Open Sans" w:hAnsi="Open Sans"/>
          <w:color w:val="454545"/>
          <w:sz w:val="23"/>
          <w:szCs w:val="23"/>
        </w:rPr>
        <w:t xml:space="preserve">Григорьянц, Т. А. Сценическое движение: парные и многофигурные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упражнения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для обучающихся по направлению 51.03.02 «Народная художественная культура» : [16+] / Т. А. Григорьянц ; Кемеровский государственный институт культуры.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), 2021. – 76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257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https://biblioclub.ru/index.php?page=book&amp;id=696954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.: с. 72-73. – ISBN 978-5-8154-0616-2.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0"/>
          <w:numId w:val="7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Цуцаева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, М. В.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Валеологические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 аспекты преподавания физической культуры для студентов с ослабленным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здоровьем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: [16+] / М. В. 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Цуцаева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, Т. Н. Власова, Л. И. Зуб ; Волгоградский государственный аграрный университет.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Волгоград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Волгоградский государственный аграрный университет, 2020. – 120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258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https://biblioclub.ru/index.php?page=book&amp;id=611232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в кн. – ISBN 978-5-4479-0260-5.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0"/>
          <w:numId w:val="7"/>
        </w:numPr>
        <w:rPr>
          <w:rFonts w:ascii="Open Sans" w:hAnsi="Open Sans"/>
          <w:color w:val="454545"/>
          <w:sz w:val="23"/>
          <w:szCs w:val="23"/>
        </w:rPr>
      </w:pPr>
      <w:r w:rsidRPr="000014A2">
        <w:rPr>
          <w:rFonts w:ascii="Open Sans" w:hAnsi="Open Sans"/>
          <w:color w:val="454545"/>
          <w:sz w:val="23"/>
          <w:szCs w:val="23"/>
        </w:rPr>
        <w:t xml:space="preserve">Марченкова, Л. Ф. Физическая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культура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использование координационных упражнений на занятиях со студентами специальной медицинской группы : учебное пособие : [16+] / Л. Ф. Марченкова, Л. А. Опарина, Л. Д. 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Паршакова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 ; Новосибирский государственный технический университет.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Новосибирск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Новосибирский государственный технический университет, 2017. – 39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259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https://biblioclub.ru/index.php?page=book&amp;id=576418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в кн. – ISBN 978-5-7782-3338-6.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E33AC" w:rsidRPr="00AE1CC5" w:rsidRDefault="00BE33AC" w:rsidP="00AE1CC5">
      <w:pPr>
        <w:pStyle w:val="a7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en-US"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D2A57">
        <w:rPr>
          <w:rFonts w:ascii="Times New Roman" w:hAnsi="Times New Roman" w:cs="Times New Roman"/>
          <w:b/>
          <w:lang w:val="en-US"/>
        </w:rPr>
        <w:t xml:space="preserve"> –</w:t>
      </w:r>
      <w:r w:rsidRPr="00D6561C">
        <w:rPr>
          <w:rFonts w:ascii="Times New Roman" w:hAnsi="Times New Roman" w:cs="Times New Roman"/>
          <w:b/>
        </w:rPr>
        <w:t>ресурсы</w:t>
      </w:r>
    </w:p>
    <w:p w:rsidR="00BE33AC" w:rsidRPr="00E53E7A" w:rsidRDefault="00BE33AC" w:rsidP="009574C1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</w:rPr>
      </w:pPr>
      <w:r w:rsidRPr="00E53E7A">
        <w:rPr>
          <w:rFonts w:ascii="Times New Roman" w:hAnsi="Times New Roman" w:cs="Times New Roman"/>
          <w:color w:val="000000"/>
        </w:rPr>
        <w:t>Сайт «</w:t>
      </w:r>
      <w:proofErr w:type="spellStart"/>
      <w:r w:rsidRPr="00E53E7A">
        <w:rPr>
          <w:rFonts w:ascii="Times New Roman" w:hAnsi="Times New Roman" w:cs="Times New Roman"/>
          <w:color w:val="000000"/>
        </w:rPr>
        <w:t>ФизкультУра</w:t>
      </w:r>
      <w:proofErr w:type="spellEnd"/>
      <w:r w:rsidRPr="00E53E7A">
        <w:rPr>
          <w:rFonts w:ascii="Times New Roman" w:hAnsi="Times New Roman" w:cs="Times New Roman"/>
          <w:color w:val="000000"/>
        </w:rPr>
        <w:t xml:space="preserve">» </w:t>
      </w:r>
      <w:hyperlink r:id="rId260" w:history="1">
        <w:r w:rsidRPr="00E53E7A">
          <w:rPr>
            <w:rStyle w:val="a6"/>
          </w:rPr>
          <w:t>http://www.fizkult-ura.ru/</w:t>
        </w:r>
      </w:hyperlink>
    </w:p>
    <w:p w:rsidR="00BE33AC" w:rsidRPr="00E53E7A" w:rsidRDefault="00BE33AC" w:rsidP="009574C1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</w:rPr>
      </w:pPr>
      <w:r w:rsidRPr="00E53E7A">
        <w:rPr>
          <w:rFonts w:ascii="Times New Roman" w:hAnsi="Times New Roman" w:cs="Times New Roman"/>
          <w:color w:val="000000"/>
        </w:rPr>
        <w:t xml:space="preserve">Спортивное право. База данных, содержащая нормативные и законодательные акты, регулирующие правовые, организационные, экономические и социальные отношения в сфере физической культуры и спорта </w:t>
      </w:r>
      <w:hyperlink r:id="rId261" w:history="1">
        <w:r w:rsidRPr="00E53E7A">
          <w:rPr>
            <w:rStyle w:val="a6"/>
          </w:rPr>
          <w:t>http://sportlaws.infosport.ru</w:t>
        </w:r>
      </w:hyperlink>
    </w:p>
    <w:p w:rsidR="00BE33AC" w:rsidRPr="00E53E7A" w:rsidRDefault="00BE33AC" w:rsidP="009574C1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</w:rPr>
      </w:pPr>
      <w:r w:rsidRPr="00E53E7A">
        <w:rPr>
          <w:rFonts w:ascii="Times New Roman" w:hAnsi="Times New Roman" w:cs="Times New Roman"/>
          <w:color w:val="000000"/>
        </w:rPr>
        <w:t xml:space="preserve">Журнал "Теория и практика физической культуры" </w:t>
      </w:r>
      <w:hyperlink r:id="rId262" w:history="1">
        <w:r w:rsidRPr="00E53E7A">
          <w:rPr>
            <w:rStyle w:val="a6"/>
          </w:rPr>
          <w:t>http://lib.sportedu.ru/Press/TPFK/2006N6/Index.htm</w:t>
        </w:r>
      </w:hyperlink>
    </w:p>
    <w:p w:rsidR="0054204A" w:rsidRPr="0054204A" w:rsidRDefault="00BE33AC" w:rsidP="009574C1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Style w:val="a6"/>
          <w:rFonts w:ascii="Times New Roman" w:hAnsi="Times New Roman" w:cs="Times New Roman"/>
          <w:color w:val="000000"/>
          <w:u w:val="none"/>
        </w:rPr>
      </w:pPr>
      <w:r w:rsidRPr="00E53E7A">
        <w:rPr>
          <w:rFonts w:ascii="Times New Roman" w:hAnsi="Times New Roman" w:cs="Times New Roman"/>
          <w:color w:val="000000"/>
        </w:rPr>
        <w:t xml:space="preserve">Спортивные ресурсы в сети Интернет </w:t>
      </w:r>
      <w:hyperlink r:id="rId263" w:history="1">
        <w:r w:rsidRPr="001E799C">
          <w:rPr>
            <w:rStyle w:val="a6"/>
          </w:rPr>
          <w:t>http://www.nlr.ru/res/inv/ic_sport/index.php</w:t>
        </w:r>
      </w:hyperlink>
    </w:p>
    <w:p w:rsidR="0054204A" w:rsidRPr="0054204A" w:rsidRDefault="0054204A" w:rsidP="0054204A">
      <w:pPr>
        <w:shd w:val="clear" w:color="auto" w:fill="FFFFFF"/>
        <w:spacing w:after="0" w:line="240" w:lineRule="auto"/>
        <w:ind w:left="360"/>
        <w:textAlignment w:val="baseline"/>
        <w:rPr>
          <w:rStyle w:val="a6"/>
          <w:rFonts w:ascii="Times New Roman" w:hAnsi="Times New Roman" w:cs="Times New Roman"/>
          <w:color w:val="000000"/>
          <w:u w:val="none"/>
        </w:rPr>
      </w:pPr>
    </w:p>
    <w:p w:rsidR="0054204A" w:rsidRDefault="0054204A" w:rsidP="0054204A">
      <w:pPr>
        <w:shd w:val="clear" w:color="auto" w:fill="FFFFFF"/>
        <w:spacing w:after="0" w:line="240" w:lineRule="auto"/>
        <w:ind w:left="360"/>
        <w:textAlignment w:val="baseline"/>
        <w:rPr>
          <w:rStyle w:val="a6"/>
          <w:color w:val="auto"/>
          <w:u w:val="none"/>
        </w:rPr>
      </w:pPr>
    </w:p>
    <w:p w:rsidR="0054204A" w:rsidRPr="0054204A" w:rsidRDefault="0054204A" w:rsidP="0054204A">
      <w:pPr>
        <w:shd w:val="clear" w:color="auto" w:fill="FFFFFF"/>
        <w:spacing w:after="0" w:line="240" w:lineRule="auto"/>
        <w:ind w:left="360"/>
        <w:textAlignment w:val="baseline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4204A">
        <w:rPr>
          <w:rStyle w:val="a6"/>
          <w:color w:val="auto"/>
          <w:sz w:val="28"/>
          <w:szCs w:val="28"/>
          <w:u w:val="none"/>
        </w:rPr>
        <w:t>Часть, формируемая участниками образовательных отношений</w:t>
      </w:r>
    </w:p>
    <w:p w:rsidR="00BE33AC" w:rsidRPr="00BE33AC" w:rsidRDefault="00BE33AC" w:rsidP="00BE33AC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hAnsi="Times New Roman" w:cs="Times New Roman"/>
          <w:color w:val="000000"/>
        </w:rPr>
      </w:pPr>
    </w:p>
    <w:p w:rsidR="00BE33AC" w:rsidRPr="00BE33AC" w:rsidRDefault="00BE33AC" w:rsidP="00BE33AC">
      <w:pPr>
        <w:pStyle w:val="a7"/>
        <w:ind w:left="114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BE33AC">
        <w:rPr>
          <w:rFonts w:ascii="Times New Roman" w:hAnsi="Times New Roman" w:cs="Times New Roman"/>
          <w:b/>
          <w:i/>
          <w:sz w:val="32"/>
          <w:szCs w:val="32"/>
        </w:rPr>
        <w:t>История изобразительных искусств</w:t>
      </w:r>
    </w:p>
    <w:p w:rsidR="00BE33AC" w:rsidRPr="00BE33AC" w:rsidRDefault="00BE33AC" w:rsidP="00BE33AC">
      <w:pPr>
        <w:jc w:val="center"/>
        <w:rPr>
          <w:rFonts w:ascii="Times New Roman" w:hAnsi="Times New Roman" w:cs="Times New Roman"/>
          <w:b/>
          <w:color w:val="454545"/>
          <w:sz w:val="28"/>
          <w:szCs w:val="28"/>
        </w:rPr>
      </w:pPr>
      <w:r w:rsidRPr="00BE33AC">
        <w:rPr>
          <w:rFonts w:ascii="Times New Roman" w:hAnsi="Times New Roman" w:cs="Times New Roman"/>
          <w:b/>
          <w:color w:val="454545"/>
          <w:sz w:val="28"/>
          <w:szCs w:val="28"/>
        </w:rPr>
        <w:t>Основная литература:</w:t>
      </w:r>
    </w:p>
    <w:p w:rsidR="000014A2" w:rsidRPr="000014A2" w:rsidRDefault="000014A2" w:rsidP="000014A2">
      <w:pPr>
        <w:pStyle w:val="a7"/>
        <w:numPr>
          <w:ilvl w:val="0"/>
          <w:numId w:val="9"/>
        </w:numPr>
        <w:rPr>
          <w:rFonts w:ascii="Open Sans" w:hAnsi="Open Sans"/>
          <w:color w:val="454545"/>
          <w:sz w:val="23"/>
          <w:szCs w:val="23"/>
        </w:rPr>
      </w:pPr>
      <w:r w:rsidRPr="000014A2">
        <w:rPr>
          <w:rFonts w:ascii="Open Sans" w:hAnsi="Open Sans"/>
          <w:color w:val="454545"/>
          <w:sz w:val="23"/>
          <w:szCs w:val="23"/>
        </w:rPr>
        <w:t xml:space="preserve">Калинина, О. А. История изобразительного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/ О. А. Калинина.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Минск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РИПО, 2020. – 372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64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https://biblioclub.ru/index.php?page=book&amp;id=697072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</w:t>
      </w:r>
      <w:r w:rsidRPr="000014A2">
        <w:rPr>
          <w:rFonts w:ascii="Open Sans" w:hAnsi="Open Sans"/>
          <w:color w:val="454545"/>
          <w:sz w:val="23"/>
          <w:szCs w:val="23"/>
        </w:rPr>
        <w:lastRenderedPageBreak/>
        <w:t xml:space="preserve">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.: с. 368-369. – ISBN 978-985-7234-03-5.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0"/>
          <w:numId w:val="9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Прямкова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, Н. А. История русского искусства. Древнерусское искусство и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архитектура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: [16+] / Н. А. 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Прямкова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, Л. И. Сорокина ; Липецкий государственный педагогический университет им. П. П. Семенова-Тян-Шанского.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Липецк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Липецкий государственный педагогический университет им. П.П. Семенова-Тян-Шанского, 2020. – 176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65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https://biblioclub.ru/index.php?page=book&amp;id=693698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в кн. – ISBN 978-5-907335-54-7.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0"/>
          <w:numId w:val="9"/>
        </w:numPr>
        <w:rPr>
          <w:rFonts w:ascii="Open Sans" w:hAnsi="Open Sans"/>
          <w:color w:val="454545"/>
          <w:sz w:val="23"/>
          <w:szCs w:val="23"/>
        </w:rPr>
      </w:pPr>
      <w:r w:rsidRPr="000014A2">
        <w:rPr>
          <w:rFonts w:ascii="Open Sans" w:hAnsi="Open Sans"/>
          <w:color w:val="454545"/>
          <w:sz w:val="23"/>
          <w:szCs w:val="23"/>
        </w:rPr>
        <w:t xml:space="preserve">Павлов, А. Ю. История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искусств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: [12+] / А. Ю. Павлов.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Берлин : Директ-Медиа, 2020. – 210 с. – Режим доступа: по подписке. – URL: </w:t>
      </w:r>
      <w:hyperlink r:id="rId266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https://biblioclub.ru/index.php?page=book&amp;id=573329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978-5-4499-0674-8. – DOI 10.23681/573329.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0"/>
          <w:numId w:val="9"/>
        </w:numPr>
        <w:rPr>
          <w:rFonts w:ascii="Open Sans" w:hAnsi="Open Sans"/>
          <w:color w:val="454545"/>
          <w:sz w:val="23"/>
          <w:szCs w:val="23"/>
        </w:rPr>
      </w:pPr>
      <w:r w:rsidRPr="000014A2">
        <w:rPr>
          <w:rFonts w:ascii="Open Sans" w:hAnsi="Open Sans"/>
          <w:color w:val="454545"/>
          <w:sz w:val="23"/>
          <w:szCs w:val="23"/>
        </w:rPr>
        <w:t xml:space="preserve">Шер, Я. А. Первобытное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искусство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/ Я. А. Шер. – 2-е изд.,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университет, 2011. – 436 с. – Режим доступа: по подписке. – URL: </w:t>
      </w:r>
      <w:hyperlink r:id="rId267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https://biblioclub.ru/index.php?page=book&amp;id=232654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ISBN 978-5-8353-1129-3.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0"/>
          <w:numId w:val="9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Мирхасанов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, Р. Ф. Знать, видеть и понимать современное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искусство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: [16+] / Р. Ф. 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Мирхасанов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Директ-Медиа, 2023. – 280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68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https://biblioclub.ru/index.php?page=book&amp;id=702336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в кн. – ISBN 978-5-4499-3737-7. – DOI 10.23681/702336.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0"/>
          <w:numId w:val="9"/>
        </w:numPr>
        <w:rPr>
          <w:rFonts w:ascii="Open Sans" w:hAnsi="Open Sans"/>
          <w:color w:val="454545"/>
          <w:sz w:val="23"/>
          <w:szCs w:val="23"/>
        </w:rPr>
      </w:pPr>
      <w:r w:rsidRPr="000014A2">
        <w:rPr>
          <w:rFonts w:ascii="Open Sans" w:hAnsi="Open Sans"/>
          <w:color w:val="454545"/>
          <w:sz w:val="23"/>
          <w:szCs w:val="23"/>
        </w:rPr>
        <w:t xml:space="preserve">История искусств в образах, фактах,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вопросах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: [14+] / Л. М. Ванюшкина, И. К. Дракина, И. И. Куракина, С. А. Тихомиров ; науч. ред. В. Ф. Максимович ; Высшая школа народных искусств (институт). – Санкт-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Высшая школа народных искусств, 2016. – Часть 1. – 187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табл.. ил. – Режим доступа: по подписке. – URL: </w:t>
      </w:r>
      <w:hyperlink r:id="rId269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https://biblioclub.ru/index.php?page=book&amp;id=499679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в кн. – ISBN 978-5-906697-21-9.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0"/>
          <w:numId w:val="9"/>
        </w:numPr>
        <w:rPr>
          <w:rFonts w:ascii="Open Sans" w:hAnsi="Open Sans"/>
          <w:color w:val="454545"/>
          <w:sz w:val="23"/>
          <w:szCs w:val="23"/>
        </w:rPr>
      </w:pPr>
      <w:r w:rsidRPr="000014A2">
        <w:rPr>
          <w:rFonts w:ascii="Open Sans" w:hAnsi="Open Sans"/>
          <w:color w:val="454545"/>
          <w:sz w:val="23"/>
          <w:szCs w:val="23"/>
        </w:rPr>
        <w:t xml:space="preserve">История искусств в образах, фактах,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вопросах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: [14+] / Л. М. Ванюшкина, Л. В. Дмитриева, И. К. Дракина [и др.] ; науч. ред. В. Ф. Максимович ; Высшая школа народных искусств (институт). – Санкт-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Высшая школа народных искусств, 2017. – Часть 2. – 184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табл.. ил. – Режим доступа: по подписке. – URL: </w:t>
      </w:r>
      <w:hyperlink r:id="rId270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https://biblioclub.ru/index.php?page=book&amp;id=499678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в кн. – ISBN 978-5-906697-31-8.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0"/>
          <w:numId w:val="9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Москалюк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, М. В. Русское искусство конца XIX – начала XX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/ М. В. 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Москалюк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 ; Сибирский федеральный университет.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Красноярск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Сибирский федеральный университет (СФУ), 2012. – 257 с. – Режим доступа: по подписке. – URL: </w:t>
      </w:r>
      <w:hyperlink r:id="rId271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https://biblioclub.ru/index.php?page=book&amp;id=364036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в кн. – ISBN 978-5-7638-2489-6.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0"/>
          <w:numId w:val="9"/>
        </w:numPr>
        <w:rPr>
          <w:rFonts w:ascii="Open Sans" w:hAnsi="Open Sans"/>
          <w:color w:val="454545"/>
          <w:sz w:val="23"/>
          <w:szCs w:val="23"/>
        </w:rPr>
      </w:pPr>
      <w:r w:rsidRPr="000014A2">
        <w:rPr>
          <w:rFonts w:ascii="Open Sans" w:hAnsi="Open Sans"/>
          <w:color w:val="454545"/>
          <w:sz w:val="23"/>
          <w:szCs w:val="23"/>
        </w:rPr>
        <w:t>Рябцева, В. А. Искусство Древнего Востока (Древний Египет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учебное пособие : [16+] / В. А. Рябцева ; Кемеровский государственный институт культуры, Социально-гуманитарный факультет, Кафедра культурологии.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</w:t>
      </w:r>
      <w:r w:rsidRPr="000014A2">
        <w:rPr>
          <w:rFonts w:ascii="Open Sans" w:hAnsi="Open Sans"/>
          <w:color w:val="454545"/>
          <w:sz w:val="23"/>
          <w:szCs w:val="23"/>
        </w:rPr>
        <w:lastRenderedPageBreak/>
        <w:t>Кемеровский государственный институт культуры (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), 2018. – 138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72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https://biblioclub.ru/index.php?page=book&amp;id=613120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.: с. 122-131. – ISBN 978-5-8154-0461-8.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14A2" w:rsidRPr="000014A2" w:rsidRDefault="000014A2" w:rsidP="000014A2">
      <w:pPr>
        <w:pStyle w:val="a7"/>
        <w:numPr>
          <w:ilvl w:val="0"/>
          <w:numId w:val="9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Деменова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>, В. В. Искусство Индии : учебное пособие / В. В. 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Деменова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 ; Уральский федеральный университет им. первого Президента России Б. Н. Ельцина.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Издательство Уральского университета, 2016. – 144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схем., ил. – Режим доступа: по подписке. – URL: </w:t>
      </w:r>
      <w:hyperlink r:id="rId273" w:history="1">
        <w:r w:rsidRPr="000014A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https://biblioclub.ru/index.php?page=book&amp;id=689883</w:t>
        </w:r>
      </w:hyperlink>
      <w:r w:rsidRPr="000014A2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0014A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14A2">
        <w:rPr>
          <w:rFonts w:ascii="Open Sans" w:hAnsi="Open Sans"/>
          <w:color w:val="454545"/>
          <w:sz w:val="23"/>
          <w:szCs w:val="23"/>
        </w:rPr>
        <w:t xml:space="preserve">. в кн. – ISBN 978-5-7996-1890-2. – </w:t>
      </w:r>
      <w:proofErr w:type="gramStart"/>
      <w:r w:rsidRPr="000014A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14A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E33AC" w:rsidRDefault="00BE33AC" w:rsidP="00BE33AC">
      <w:pPr>
        <w:pStyle w:val="a7"/>
        <w:rPr>
          <w:rFonts w:ascii="Times New Roman" w:hAnsi="Times New Roman" w:cs="Times New Roman"/>
          <w:color w:val="454545"/>
        </w:rPr>
      </w:pPr>
    </w:p>
    <w:p w:rsidR="00BE33AC" w:rsidRPr="00AE1CC5" w:rsidRDefault="00BE33AC" w:rsidP="00BE33AC">
      <w:pPr>
        <w:pStyle w:val="a7"/>
        <w:jc w:val="center"/>
        <w:rPr>
          <w:rFonts w:ascii="Times New Roman" w:hAnsi="Times New Roman" w:cs="Times New Roman"/>
          <w:b/>
          <w:color w:val="454545"/>
          <w:sz w:val="28"/>
          <w:szCs w:val="28"/>
        </w:rPr>
      </w:pPr>
      <w:r w:rsidRPr="00AE1CC5">
        <w:rPr>
          <w:rFonts w:ascii="Times New Roman" w:hAnsi="Times New Roman" w:cs="Times New Roman"/>
          <w:b/>
          <w:color w:val="454545"/>
          <w:sz w:val="28"/>
          <w:szCs w:val="28"/>
        </w:rPr>
        <w:t>Дополнительная литература:</w:t>
      </w:r>
    </w:p>
    <w:p w:rsidR="00BE33AC" w:rsidRPr="00C467B0" w:rsidRDefault="00BE33AC" w:rsidP="009574C1">
      <w:pPr>
        <w:pStyle w:val="a7"/>
        <w:numPr>
          <w:ilvl w:val="0"/>
          <w:numId w:val="10"/>
        </w:numPr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  <w:color w:val="454545"/>
        </w:rPr>
        <w:t xml:space="preserve">Черный, В. Д. Искусство средневековой </w:t>
      </w:r>
      <w:proofErr w:type="gramStart"/>
      <w:r w:rsidRPr="00C467B0">
        <w:rPr>
          <w:rFonts w:ascii="Times New Roman" w:hAnsi="Times New Roman" w:cs="Times New Roman"/>
          <w:color w:val="454545"/>
        </w:rPr>
        <w:t>Руси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учебное пособие / В. Д. Черный. –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ВЛАДОС, 1997. – 432 </w:t>
      </w:r>
      <w:proofErr w:type="gramStart"/>
      <w:r w:rsidRPr="00C467B0">
        <w:rPr>
          <w:rFonts w:ascii="Times New Roman" w:hAnsi="Times New Roman" w:cs="Times New Roman"/>
          <w:color w:val="454545"/>
        </w:rPr>
        <w:t>с.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ил. – Текст : непосредственный </w:t>
      </w:r>
      <w:r w:rsidRPr="00C467B0">
        <w:rPr>
          <w:rFonts w:ascii="Times New Roman" w:hAnsi="Times New Roman" w:cs="Times New Roman"/>
        </w:rPr>
        <w:t xml:space="preserve">Западное искусство. </w:t>
      </w:r>
      <w:r w:rsidRPr="00C467B0">
        <w:rPr>
          <w:rFonts w:ascii="Times New Roman" w:hAnsi="Times New Roman" w:cs="Times New Roman"/>
          <w:lang w:val="en-US"/>
        </w:rPr>
        <w:t>XX</w:t>
      </w:r>
      <w:r w:rsidRPr="00C467B0">
        <w:rPr>
          <w:rFonts w:ascii="Times New Roman" w:hAnsi="Times New Roman" w:cs="Times New Roman"/>
        </w:rPr>
        <w:t xml:space="preserve"> </w:t>
      </w:r>
      <w:proofErr w:type="gramStart"/>
      <w:r w:rsidRPr="00C467B0">
        <w:rPr>
          <w:rFonts w:ascii="Times New Roman" w:hAnsi="Times New Roman" w:cs="Times New Roman"/>
        </w:rPr>
        <w:t>век :</w:t>
      </w:r>
      <w:proofErr w:type="gramEnd"/>
      <w:r w:rsidRPr="00C467B0">
        <w:rPr>
          <w:rFonts w:ascii="Times New Roman" w:hAnsi="Times New Roman" w:cs="Times New Roman"/>
        </w:rPr>
        <w:t xml:space="preserve"> Судьбы классики в европейском искусстве 6 сборник статей.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Российская академия театрального искусства – ГИТИС, 2010. – 490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BE33AC" w:rsidRPr="00C467B0" w:rsidRDefault="00BE33AC" w:rsidP="009574C1">
      <w:pPr>
        <w:pStyle w:val="a7"/>
        <w:numPr>
          <w:ilvl w:val="0"/>
          <w:numId w:val="10"/>
        </w:numPr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</w:rPr>
        <w:t xml:space="preserve">Данилова, И.Е. Искусство Средних веков и Возрождения / И.Е. Данилова.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Сов. художник, 1984. – 272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132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  <w:r w:rsidRPr="00C467B0">
        <w:rPr>
          <w:rFonts w:ascii="Times New Roman" w:hAnsi="Times New Roman" w:cs="Times New Roman"/>
        </w:rPr>
        <w:t xml:space="preserve">История зарубежного </w:t>
      </w:r>
      <w:proofErr w:type="gramStart"/>
      <w:r w:rsidRPr="00C467B0">
        <w:rPr>
          <w:rFonts w:ascii="Times New Roman" w:hAnsi="Times New Roman" w:cs="Times New Roman"/>
        </w:rPr>
        <w:t>искусства :</w:t>
      </w:r>
      <w:proofErr w:type="gramEnd"/>
      <w:r w:rsidRPr="00C467B0">
        <w:rPr>
          <w:rFonts w:ascii="Times New Roman" w:hAnsi="Times New Roman" w:cs="Times New Roman"/>
        </w:rPr>
        <w:t xml:space="preserve"> учебник для средних художественных заведений / под ред. : М.Т. Кузьминой, И.Л. Мальцевой.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Искусство, 1971. – 360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  <w:r w:rsidRPr="00C467B0">
        <w:rPr>
          <w:rFonts w:ascii="Times New Roman" w:hAnsi="Times New Roman" w:cs="Times New Roman"/>
        </w:rPr>
        <w:t xml:space="preserve">Русское искусство и архитектура / авт.-сост. М.В. Адамчик. – </w:t>
      </w:r>
      <w:proofErr w:type="gramStart"/>
      <w:r w:rsidRPr="00C467B0">
        <w:rPr>
          <w:rFonts w:ascii="Times New Roman" w:hAnsi="Times New Roman" w:cs="Times New Roman"/>
        </w:rPr>
        <w:t>Минск :</w:t>
      </w:r>
      <w:proofErr w:type="gramEnd"/>
      <w:r w:rsidRPr="00C467B0">
        <w:rPr>
          <w:rFonts w:ascii="Times New Roman" w:hAnsi="Times New Roman" w:cs="Times New Roman"/>
        </w:rPr>
        <w:t xml:space="preserve"> </w:t>
      </w:r>
      <w:proofErr w:type="spellStart"/>
      <w:r w:rsidRPr="00C467B0">
        <w:rPr>
          <w:rFonts w:ascii="Times New Roman" w:hAnsi="Times New Roman" w:cs="Times New Roman"/>
        </w:rPr>
        <w:t>Харвест</w:t>
      </w:r>
      <w:proofErr w:type="spellEnd"/>
      <w:r w:rsidRPr="00C467B0">
        <w:rPr>
          <w:rFonts w:ascii="Times New Roman" w:hAnsi="Times New Roman" w:cs="Times New Roman"/>
        </w:rPr>
        <w:t>, 608 с. : ил. – 608 с. : ил. – Текст : непосредственный.</w:t>
      </w:r>
    </w:p>
    <w:p w:rsidR="00BE33AC" w:rsidRPr="00C467B0" w:rsidRDefault="00BE33AC" w:rsidP="009574C1">
      <w:pPr>
        <w:pStyle w:val="a7"/>
        <w:numPr>
          <w:ilvl w:val="0"/>
          <w:numId w:val="10"/>
        </w:numPr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</w:rPr>
        <w:t xml:space="preserve">Дмитриева, Н.А. Краткая история искусств. </w:t>
      </w:r>
      <w:proofErr w:type="spellStart"/>
      <w:r w:rsidRPr="00C467B0">
        <w:rPr>
          <w:rFonts w:ascii="Times New Roman" w:hAnsi="Times New Roman" w:cs="Times New Roman"/>
        </w:rPr>
        <w:t>Вып</w:t>
      </w:r>
      <w:proofErr w:type="spellEnd"/>
      <w:r w:rsidRPr="00C467B0">
        <w:rPr>
          <w:rFonts w:ascii="Times New Roman" w:hAnsi="Times New Roman" w:cs="Times New Roman"/>
        </w:rPr>
        <w:t xml:space="preserve">. </w:t>
      </w:r>
      <w:proofErr w:type="gramStart"/>
      <w:r w:rsidRPr="00C467B0">
        <w:rPr>
          <w:rFonts w:ascii="Times New Roman" w:hAnsi="Times New Roman" w:cs="Times New Roman"/>
        </w:rPr>
        <w:t>2 :</w:t>
      </w:r>
      <w:proofErr w:type="gramEnd"/>
      <w:r w:rsidRPr="00C467B0">
        <w:rPr>
          <w:rFonts w:ascii="Times New Roman" w:hAnsi="Times New Roman" w:cs="Times New Roman"/>
        </w:rPr>
        <w:t xml:space="preserve"> Северное Возрождение ; страны Западной Европы </w:t>
      </w:r>
      <w:r w:rsidRPr="00C467B0">
        <w:rPr>
          <w:rFonts w:ascii="Times New Roman" w:hAnsi="Times New Roman" w:cs="Times New Roman"/>
          <w:lang w:val="en-US"/>
        </w:rPr>
        <w:t>XVII</w:t>
      </w:r>
      <w:r w:rsidRPr="00C467B0">
        <w:rPr>
          <w:rFonts w:ascii="Times New Roman" w:hAnsi="Times New Roman" w:cs="Times New Roman"/>
        </w:rPr>
        <w:t xml:space="preserve"> и </w:t>
      </w:r>
      <w:r w:rsidRPr="00C467B0">
        <w:rPr>
          <w:rFonts w:ascii="Times New Roman" w:hAnsi="Times New Roman" w:cs="Times New Roman"/>
          <w:lang w:val="en-US"/>
        </w:rPr>
        <w:t>XVIII</w:t>
      </w:r>
      <w:r w:rsidRPr="00C467B0">
        <w:rPr>
          <w:rFonts w:ascii="Times New Roman" w:hAnsi="Times New Roman" w:cs="Times New Roman"/>
        </w:rPr>
        <w:t xml:space="preserve"> веков ; Россия  </w:t>
      </w:r>
      <w:r w:rsidRPr="00C467B0">
        <w:rPr>
          <w:rFonts w:ascii="Times New Roman" w:hAnsi="Times New Roman" w:cs="Times New Roman"/>
          <w:lang w:val="en-US"/>
        </w:rPr>
        <w:t>XVIII</w:t>
      </w:r>
      <w:r w:rsidRPr="00C467B0">
        <w:rPr>
          <w:rFonts w:ascii="Times New Roman" w:hAnsi="Times New Roman" w:cs="Times New Roman"/>
        </w:rPr>
        <w:t xml:space="preserve"> века. – 2-е изд., доп.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Искусство, 1989. – 318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  <w:r w:rsidRPr="00C467B0">
        <w:rPr>
          <w:rFonts w:ascii="Times New Roman" w:hAnsi="Times New Roman" w:cs="Times New Roman"/>
        </w:rPr>
        <w:t xml:space="preserve">Энциклопедия искусства Средних веков и Возрождения / авт.-сост. О.Б. Краснова.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ОЛМА-ПРЕСС Образования, 2002. – 320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</w:p>
    <w:p w:rsidR="00BE33AC" w:rsidRPr="00C467B0" w:rsidRDefault="00BE33AC" w:rsidP="009574C1">
      <w:pPr>
        <w:pStyle w:val="a7"/>
        <w:numPr>
          <w:ilvl w:val="0"/>
          <w:numId w:val="10"/>
        </w:numPr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</w:rPr>
        <w:t xml:space="preserve">Пути развития русского искусства конца </w:t>
      </w:r>
      <w:r w:rsidRPr="00C467B0">
        <w:rPr>
          <w:rFonts w:ascii="Times New Roman" w:hAnsi="Times New Roman" w:cs="Times New Roman"/>
          <w:lang w:val="en-US"/>
        </w:rPr>
        <w:t>XIX</w:t>
      </w:r>
      <w:r w:rsidRPr="00C467B0">
        <w:rPr>
          <w:rFonts w:ascii="Times New Roman" w:hAnsi="Times New Roman" w:cs="Times New Roman"/>
        </w:rPr>
        <w:t>-</w:t>
      </w:r>
      <w:r w:rsidRPr="00C467B0">
        <w:rPr>
          <w:rFonts w:ascii="Times New Roman" w:hAnsi="Times New Roman" w:cs="Times New Roman"/>
          <w:lang w:val="en-US"/>
        </w:rPr>
        <w:t>XX</w:t>
      </w:r>
      <w:r w:rsidRPr="00C467B0">
        <w:rPr>
          <w:rFonts w:ascii="Times New Roman" w:hAnsi="Times New Roman" w:cs="Times New Roman"/>
        </w:rPr>
        <w:t xml:space="preserve"> века / под </w:t>
      </w:r>
      <w:proofErr w:type="gramStart"/>
      <w:r w:rsidRPr="00C467B0">
        <w:rPr>
          <w:rFonts w:ascii="Times New Roman" w:hAnsi="Times New Roman" w:cs="Times New Roman"/>
        </w:rPr>
        <w:t>ред. :</w:t>
      </w:r>
      <w:proofErr w:type="gramEnd"/>
      <w:r w:rsidRPr="00C467B0">
        <w:rPr>
          <w:rFonts w:ascii="Times New Roman" w:hAnsi="Times New Roman" w:cs="Times New Roman"/>
        </w:rPr>
        <w:t xml:space="preserve"> Н.И. Соколовой, В.В. </w:t>
      </w:r>
      <w:proofErr w:type="spellStart"/>
      <w:r w:rsidRPr="00C467B0">
        <w:rPr>
          <w:rFonts w:ascii="Times New Roman" w:hAnsi="Times New Roman" w:cs="Times New Roman"/>
        </w:rPr>
        <w:t>Ванслова</w:t>
      </w:r>
      <w:proofErr w:type="spellEnd"/>
      <w:r w:rsidRPr="00C467B0">
        <w:rPr>
          <w:rFonts w:ascii="Times New Roman" w:hAnsi="Times New Roman" w:cs="Times New Roman"/>
        </w:rPr>
        <w:t xml:space="preserve">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Искусство, 1972. – 272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  <w:r w:rsidRPr="00C467B0">
        <w:rPr>
          <w:rFonts w:ascii="Times New Roman" w:hAnsi="Times New Roman" w:cs="Times New Roman"/>
        </w:rPr>
        <w:t xml:space="preserve">Искусство Западной Европы и Византии 6 сборник статей / </w:t>
      </w:r>
      <w:proofErr w:type="gramStart"/>
      <w:r w:rsidRPr="00C467B0">
        <w:rPr>
          <w:rFonts w:ascii="Times New Roman" w:hAnsi="Times New Roman" w:cs="Times New Roman"/>
        </w:rPr>
        <w:t>редколлегия :</w:t>
      </w:r>
      <w:proofErr w:type="gramEnd"/>
      <w:r w:rsidRPr="00C467B0">
        <w:rPr>
          <w:rFonts w:ascii="Times New Roman" w:hAnsi="Times New Roman" w:cs="Times New Roman"/>
        </w:rPr>
        <w:t xml:space="preserve"> В.Н. Гращенков, А.И. </w:t>
      </w:r>
      <w:proofErr w:type="spellStart"/>
      <w:r w:rsidRPr="00C467B0">
        <w:rPr>
          <w:rFonts w:ascii="Times New Roman" w:hAnsi="Times New Roman" w:cs="Times New Roman"/>
        </w:rPr>
        <w:t>Комеч</w:t>
      </w:r>
      <w:proofErr w:type="spellEnd"/>
      <w:r w:rsidRPr="00C467B0">
        <w:rPr>
          <w:rFonts w:ascii="Times New Roman" w:hAnsi="Times New Roman" w:cs="Times New Roman"/>
        </w:rPr>
        <w:t xml:space="preserve">, М.Я. </w:t>
      </w:r>
      <w:proofErr w:type="spellStart"/>
      <w:r w:rsidRPr="00C467B0">
        <w:rPr>
          <w:rFonts w:ascii="Times New Roman" w:hAnsi="Times New Roman" w:cs="Times New Roman"/>
        </w:rPr>
        <w:t>Либман</w:t>
      </w:r>
      <w:proofErr w:type="spellEnd"/>
      <w:r w:rsidRPr="00C467B0">
        <w:rPr>
          <w:rFonts w:ascii="Times New Roman" w:hAnsi="Times New Roman" w:cs="Times New Roman"/>
        </w:rPr>
        <w:t xml:space="preserve">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Наука, 1978. – 277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</w:p>
    <w:p w:rsidR="00BE33AC" w:rsidRDefault="00BE33AC" w:rsidP="009574C1">
      <w:pPr>
        <w:pStyle w:val="a7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Дворжак, М. История итальянского искусства в эпоху Возрождения. Т.2. </w:t>
      </w:r>
      <w:r>
        <w:rPr>
          <w:rFonts w:ascii="Times New Roman" w:hAnsi="Times New Roman" w:cs="Times New Roman"/>
          <w:lang w:val="en-US"/>
        </w:rPr>
        <w:t>XVI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столетие :</w:t>
      </w:r>
      <w:proofErr w:type="gramEnd"/>
      <w:r>
        <w:rPr>
          <w:rFonts w:ascii="Times New Roman" w:hAnsi="Times New Roman" w:cs="Times New Roman"/>
        </w:rPr>
        <w:t xml:space="preserve"> курс лекций / М. Дворжак.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Искусство, 1978. – 396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- Текст : непосредственный.</w:t>
      </w:r>
    </w:p>
    <w:p w:rsidR="00BE33AC" w:rsidRDefault="00BE33AC" w:rsidP="009574C1">
      <w:pPr>
        <w:pStyle w:val="a7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История искусств стран Западной Европы от Возрождения до начала 20 века. Искусство 17 </w:t>
      </w:r>
      <w:proofErr w:type="gramStart"/>
      <w:r>
        <w:rPr>
          <w:rFonts w:ascii="Times New Roman" w:hAnsi="Times New Roman" w:cs="Times New Roman"/>
        </w:rPr>
        <w:t>века :</w:t>
      </w:r>
      <w:proofErr w:type="gramEnd"/>
      <w:r>
        <w:rPr>
          <w:rFonts w:ascii="Times New Roman" w:hAnsi="Times New Roman" w:cs="Times New Roman"/>
        </w:rPr>
        <w:t xml:space="preserve"> Италия. Испания. Фландрия / гл. ред. А.Д. Чегодаев.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Искусство, 1988. – 512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BE33AC" w:rsidRDefault="00BE33AC" w:rsidP="00BE33AC">
      <w:pPr>
        <w:pStyle w:val="a7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b/>
        </w:rPr>
      </w:pPr>
    </w:p>
    <w:p w:rsidR="00BE33AC" w:rsidRPr="00C6404C" w:rsidRDefault="00BE33AC" w:rsidP="00BE33AC">
      <w:pPr>
        <w:pStyle w:val="a7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BE33AC" w:rsidRDefault="00BE33AC" w:rsidP="00BE33AC">
      <w:pPr>
        <w:pStyle w:val="a7"/>
        <w:ind w:left="1080"/>
        <w:rPr>
          <w:rFonts w:ascii="Times New Roman" w:hAnsi="Times New Roman" w:cs="Times New Roman"/>
        </w:rPr>
      </w:pPr>
    </w:p>
    <w:p w:rsidR="00BE33AC" w:rsidRPr="00335EC7" w:rsidRDefault="00BE33AC" w:rsidP="009574C1">
      <w:pPr>
        <w:pStyle w:val="a7"/>
        <w:numPr>
          <w:ilvl w:val="0"/>
          <w:numId w:val="11"/>
        </w:numPr>
        <w:rPr>
          <w:rFonts w:ascii="Times New Roman" w:hAnsi="Times New Roman" w:cs="Times New Roman"/>
          <w:color w:val="000000"/>
        </w:rPr>
      </w:pPr>
      <w:proofErr w:type="gramStart"/>
      <w:r w:rsidRPr="00335EC7">
        <w:rPr>
          <w:rFonts w:ascii="Times New Roman" w:hAnsi="Times New Roman" w:cs="Times New Roman"/>
          <w:color w:val="000000"/>
          <w:u w:val="single"/>
        </w:rPr>
        <w:t>http://www.artchive.com/artchive/ftptos</w:t>
      </w:r>
      <w:r>
        <w:rPr>
          <w:rFonts w:ascii="Times New Roman" w:hAnsi="Times New Roman" w:cs="Times New Roman"/>
          <w:color w:val="000000"/>
        </w:rPr>
        <w:t>  -</w:t>
      </w:r>
      <w:proofErr w:type="gramEnd"/>
      <w:r>
        <w:rPr>
          <w:rFonts w:ascii="Times New Roman" w:hAnsi="Times New Roman" w:cs="Times New Roman"/>
          <w:color w:val="000000"/>
        </w:rPr>
        <w:t>К</w:t>
      </w:r>
      <w:r w:rsidRPr="00335EC7">
        <w:rPr>
          <w:rFonts w:ascii="Times New Roman" w:hAnsi="Times New Roman" w:cs="Times New Roman"/>
          <w:color w:val="000000"/>
        </w:rPr>
        <w:t>аталог ссылок на мастеров живописи и скульптуры.</w:t>
      </w:r>
    </w:p>
    <w:p w:rsidR="00BE33AC" w:rsidRPr="00335EC7" w:rsidRDefault="00BE33AC" w:rsidP="009574C1">
      <w:pPr>
        <w:pStyle w:val="a7"/>
        <w:numPr>
          <w:ilvl w:val="0"/>
          <w:numId w:val="11"/>
        </w:numPr>
        <w:rPr>
          <w:rFonts w:ascii="Times New Roman" w:hAnsi="Times New Roman" w:cs="Times New Roman"/>
          <w:color w:val="000000"/>
        </w:rPr>
      </w:pPr>
      <w:proofErr w:type="gramStart"/>
      <w:r w:rsidRPr="00335EC7">
        <w:rPr>
          <w:rFonts w:ascii="Times New Roman" w:hAnsi="Times New Roman" w:cs="Times New Roman"/>
          <w:color w:val="000000"/>
          <w:u w:val="single"/>
        </w:rPr>
        <w:t>http://witcombe.bcpw.sbc/edu/ARTHLinks.html</w:t>
      </w:r>
      <w:r>
        <w:rPr>
          <w:rFonts w:ascii="Times New Roman" w:hAnsi="Times New Roman" w:cs="Times New Roman"/>
          <w:color w:val="000000"/>
        </w:rPr>
        <w:t>  -</w:t>
      </w:r>
      <w:proofErr w:type="gramEnd"/>
      <w:r>
        <w:rPr>
          <w:rFonts w:ascii="Times New Roman" w:hAnsi="Times New Roman" w:cs="Times New Roman"/>
          <w:color w:val="000000"/>
        </w:rPr>
        <w:t xml:space="preserve"> К</w:t>
      </w:r>
      <w:r w:rsidRPr="00335EC7">
        <w:rPr>
          <w:rFonts w:ascii="Times New Roman" w:hAnsi="Times New Roman" w:cs="Times New Roman"/>
          <w:color w:val="000000"/>
        </w:rPr>
        <w:t>аталог ссылок по истории искусства и музейным сайтам </w:t>
      </w:r>
    </w:p>
    <w:p w:rsidR="00BE33AC" w:rsidRPr="00335EC7" w:rsidRDefault="00E7635F" w:rsidP="009574C1">
      <w:pPr>
        <w:pStyle w:val="a7"/>
        <w:numPr>
          <w:ilvl w:val="0"/>
          <w:numId w:val="11"/>
        </w:numPr>
        <w:rPr>
          <w:rFonts w:ascii="Times New Roman" w:hAnsi="Times New Roman" w:cs="Times New Roman"/>
          <w:color w:val="555555"/>
          <w:shd w:val="clear" w:color="auto" w:fill="FFFFFF"/>
        </w:rPr>
      </w:pPr>
      <w:hyperlink r:id="rId274" w:history="1">
        <w:r w:rsidR="00BE33AC" w:rsidRPr="00335EC7">
          <w:rPr>
            <w:rStyle w:val="a6"/>
            <w:color w:val="004489"/>
            <w:shd w:val="clear" w:color="auto" w:fill="FFFFFF"/>
          </w:rPr>
          <w:t>http://www.artprojekt.ru</w:t>
        </w:r>
      </w:hyperlink>
      <w:r w:rsidR="00BE33AC">
        <w:rPr>
          <w:rFonts w:ascii="Times New Roman" w:hAnsi="Times New Roman" w:cs="Times New Roman"/>
          <w:color w:val="555555"/>
          <w:shd w:val="clear" w:color="auto" w:fill="FFFFFF"/>
        </w:rPr>
        <w:t>- Э</w:t>
      </w:r>
      <w:r w:rsidR="00BE33AC" w:rsidRPr="00335EC7">
        <w:rPr>
          <w:rFonts w:ascii="Times New Roman" w:hAnsi="Times New Roman" w:cs="Times New Roman"/>
          <w:color w:val="555555"/>
          <w:shd w:val="clear" w:color="auto" w:fill="FFFFFF"/>
        </w:rPr>
        <w:t>нциклопедия искусства – галереи, история искусства.</w:t>
      </w:r>
    </w:p>
    <w:p w:rsidR="00BE33AC" w:rsidRPr="00766DAC" w:rsidRDefault="00E7635F" w:rsidP="00E7635F">
      <w:pPr>
        <w:pStyle w:val="a7"/>
        <w:numPr>
          <w:ilvl w:val="0"/>
          <w:numId w:val="11"/>
        </w:numPr>
        <w:ind w:left="-142" w:firstLine="491"/>
        <w:rPr>
          <w:rFonts w:ascii="Times New Roman" w:hAnsi="Times New Roman" w:cs="Times New Roman"/>
        </w:rPr>
      </w:pPr>
      <w:hyperlink r:id="rId275" w:history="1">
        <w:r w:rsidR="00BE33AC" w:rsidRPr="00335EC7">
          <w:rPr>
            <w:rStyle w:val="a6"/>
            <w:color w:val="004489"/>
            <w:shd w:val="clear" w:color="auto" w:fill="FFFFFF"/>
          </w:rPr>
          <w:t>http://www.artcyclopedia.com</w:t>
        </w:r>
      </w:hyperlink>
      <w:r w:rsidR="00BE33AC">
        <w:rPr>
          <w:rFonts w:ascii="Times New Roman" w:hAnsi="Times New Roman" w:cs="Times New Roman"/>
          <w:color w:val="555555"/>
          <w:shd w:val="clear" w:color="auto" w:fill="FFFFFF"/>
        </w:rPr>
        <w:t>— И</w:t>
      </w:r>
      <w:r w:rsidR="00BE33AC" w:rsidRPr="00335EC7">
        <w:rPr>
          <w:rFonts w:ascii="Times New Roman" w:hAnsi="Times New Roman" w:cs="Times New Roman"/>
          <w:color w:val="555555"/>
          <w:shd w:val="clear" w:color="auto" w:fill="FFFFFF"/>
        </w:rPr>
        <w:t>ллюстрированная энциклопедия по искусству.</w:t>
      </w:r>
    </w:p>
    <w:p w:rsidR="00BE33AC" w:rsidRDefault="00BE33AC" w:rsidP="00BE33AC">
      <w:pPr>
        <w:pStyle w:val="a7"/>
        <w:ind w:left="1440"/>
        <w:rPr>
          <w:rFonts w:ascii="Times New Roman" w:hAnsi="Times New Roman" w:cs="Times New Roman"/>
          <w:b/>
          <w:i/>
        </w:rPr>
      </w:pPr>
    </w:p>
    <w:p w:rsidR="00BE33AC" w:rsidRPr="008B7EB8" w:rsidRDefault="00BE33AC" w:rsidP="00BE33AC">
      <w:pPr>
        <w:pStyle w:val="a7"/>
        <w:ind w:left="14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B7EB8">
        <w:rPr>
          <w:rFonts w:ascii="Times New Roman" w:hAnsi="Times New Roman" w:cs="Times New Roman"/>
          <w:b/>
          <w:i/>
          <w:sz w:val="28"/>
          <w:szCs w:val="28"/>
        </w:rPr>
        <w:t xml:space="preserve">История музыки </w:t>
      </w:r>
    </w:p>
    <w:p w:rsidR="00BE33AC" w:rsidRDefault="00BE33AC" w:rsidP="008B7EB8">
      <w:pPr>
        <w:pStyle w:val="a7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EB8">
        <w:rPr>
          <w:rFonts w:ascii="Times New Roman" w:hAnsi="Times New Roman" w:cs="Times New Roman"/>
          <w:b/>
          <w:sz w:val="28"/>
          <w:szCs w:val="28"/>
        </w:rPr>
        <w:t>Основная литература:</w:t>
      </w:r>
    </w:p>
    <w:p w:rsidR="00E7635F" w:rsidRPr="008B7EB8" w:rsidRDefault="00E7635F" w:rsidP="008B7EB8">
      <w:pPr>
        <w:pStyle w:val="a7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58" w:rsidRDefault="00626A58" w:rsidP="00E7635F">
      <w:pPr>
        <w:pStyle w:val="a7"/>
        <w:numPr>
          <w:ilvl w:val="2"/>
          <w:numId w:val="6"/>
        </w:numPr>
        <w:rPr>
          <w:rFonts w:ascii="Open Sans" w:hAnsi="Open Sans"/>
          <w:color w:val="454545"/>
          <w:sz w:val="23"/>
          <w:szCs w:val="23"/>
        </w:rPr>
      </w:pPr>
      <w:r w:rsidRPr="00626A58">
        <w:rPr>
          <w:rFonts w:ascii="Open Sans" w:hAnsi="Open Sans"/>
          <w:color w:val="454545"/>
          <w:sz w:val="23"/>
          <w:szCs w:val="23"/>
        </w:rPr>
        <w:t xml:space="preserve">Ливанова, Т. Н. История западноевропейской музыки до 1789 </w:t>
      </w:r>
      <w:proofErr w:type="gramStart"/>
      <w:r w:rsidRPr="00626A58">
        <w:rPr>
          <w:rFonts w:ascii="Open Sans" w:hAnsi="Open Sans"/>
          <w:color w:val="454545"/>
          <w:sz w:val="23"/>
          <w:szCs w:val="23"/>
        </w:rPr>
        <w:t>года :</w:t>
      </w:r>
      <w:proofErr w:type="gramEnd"/>
      <w:r w:rsidRPr="00626A58">
        <w:rPr>
          <w:rFonts w:ascii="Open Sans" w:hAnsi="Open Sans"/>
          <w:color w:val="454545"/>
          <w:sz w:val="23"/>
          <w:szCs w:val="23"/>
        </w:rPr>
        <w:t xml:space="preserve"> учебник : в 2 томах / Т. Н. Ливанова. – 2-е изд., доп. и </w:t>
      </w:r>
      <w:proofErr w:type="spellStart"/>
      <w:r w:rsidRPr="00626A58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626A58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626A5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26A58">
        <w:rPr>
          <w:rFonts w:ascii="Open Sans" w:hAnsi="Open Sans"/>
          <w:color w:val="454545"/>
          <w:sz w:val="23"/>
          <w:szCs w:val="23"/>
        </w:rPr>
        <w:t xml:space="preserve"> Музыка, 1983. – Том 1. по XVIII век. – 503 с. – Режим доступа: по подписке. – URL: </w:t>
      </w:r>
      <w:hyperlink r:id="rId276" w:history="1">
        <w:r w:rsidRPr="00626A5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https://biblioclub.ru/index.php?page=book&amp;id=42499</w:t>
        </w:r>
      </w:hyperlink>
      <w:r w:rsidRPr="00626A58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626A5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26A5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26A58" w:rsidRDefault="00626A58" w:rsidP="00E7635F">
      <w:pPr>
        <w:pStyle w:val="a7"/>
        <w:numPr>
          <w:ilvl w:val="2"/>
          <w:numId w:val="6"/>
        </w:numPr>
        <w:rPr>
          <w:rFonts w:ascii="Open Sans" w:hAnsi="Open Sans"/>
          <w:color w:val="454545"/>
          <w:sz w:val="23"/>
          <w:szCs w:val="23"/>
        </w:rPr>
      </w:pPr>
      <w:r w:rsidRPr="00626A58">
        <w:rPr>
          <w:rFonts w:ascii="Open Sans" w:hAnsi="Open Sans"/>
          <w:color w:val="454545"/>
          <w:sz w:val="23"/>
          <w:szCs w:val="23"/>
        </w:rPr>
        <w:t xml:space="preserve">Ливанова, Т. Н. История западноевропейской музыки до 1789 </w:t>
      </w:r>
      <w:proofErr w:type="gramStart"/>
      <w:r w:rsidRPr="00626A58">
        <w:rPr>
          <w:rFonts w:ascii="Open Sans" w:hAnsi="Open Sans"/>
          <w:color w:val="454545"/>
          <w:sz w:val="23"/>
          <w:szCs w:val="23"/>
        </w:rPr>
        <w:t>года :</w:t>
      </w:r>
      <w:proofErr w:type="gramEnd"/>
      <w:r w:rsidRPr="00626A58">
        <w:rPr>
          <w:rFonts w:ascii="Open Sans" w:hAnsi="Open Sans"/>
          <w:color w:val="454545"/>
          <w:sz w:val="23"/>
          <w:szCs w:val="23"/>
        </w:rPr>
        <w:t xml:space="preserve"> учебник : в 2 томах : [16+] / Т. Н. Ливанова. – </w:t>
      </w:r>
      <w:proofErr w:type="gramStart"/>
      <w:r w:rsidRPr="00626A5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26A58">
        <w:rPr>
          <w:rFonts w:ascii="Open Sans" w:hAnsi="Open Sans"/>
          <w:color w:val="454545"/>
          <w:sz w:val="23"/>
          <w:szCs w:val="23"/>
        </w:rPr>
        <w:t xml:space="preserve"> Музыка, 1983. – Том 2. XVIII век. – 444 с. – Режим доступа: по подписке. – URL: </w:t>
      </w:r>
      <w:hyperlink r:id="rId277" w:history="1">
        <w:r w:rsidRPr="00626A5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https://biblioclub.ru/index.php?page=book&amp;id=42500</w:t>
        </w:r>
      </w:hyperlink>
      <w:r w:rsidRPr="00626A58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gramStart"/>
      <w:r w:rsidRPr="00626A5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26A58">
        <w:rPr>
          <w:rFonts w:ascii="Open Sans" w:hAnsi="Open Sans"/>
          <w:color w:val="454545"/>
          <w:sz w:val="23"/>
          <w:szCs w:val="23"/>
        </w:rPr>
        <w:t xml:space="preserve"> электронный</w:t>
      </w:r>
    </w:p>
    <w:p w:rsidR="00626A58" w:rsidRPr="00626A58" w:rsidRDefault="00626A58" w:rsidP="00E7635F">
      <w:pPr>
        <w:pStyle w:val="a7"/>
        <w:numPr>
          <w:ilvl w:val="2"/>
          <w:numId w:val="6"/>
        </w:numPr>
        <w:rPr>
          <w:rFonts w:ascii="Open Sans" w:hAnsi="Open Sans"/>
          <w:color w:val="454545"/>
          <w:sz w:val="23"/>
          <w:szCs w:val="23"/>
        </w:rPr>
      </w:pPr>
      <w:proofErr w:type="gramStart"/>
      <w:r w:rsidRPr="00626A58">
        <w:rPr>
          <w:rFonts w:ascii="Open Sans" w:hAnsi="Open Sans"/>
          <w:color w:val="454545"/>
          <w:sz w:val="23"/>
          <w:szCs w:val="23"/>
        </w:rPr>
        <w:t>.</w:t>
      </w:r>
      <w:proofErr w:type="spellStart"/>
      <w:r w:rsidRPr="00626A58">
        <w:rPr>
          <w:rFonts w:ascii="Open Sans" w:hAnsi="Open Sans"/>
          <w:color w:val="454545"/>
          <w:sz w:val="23"/>
          <w:szCs w:val="23"/>
        </w:rPr>
        <w:t>Дресвянникова</w:t>
      </w:r>
      <w:proofErr w:type="spellEnd"/>
      <w:proofErr w:type="gramEnd"/>
      <w:r w:rsidRPr="00626A58">
        <w:rPr>
          <w:rFonts w:ascii="Open Sans" w:hAnsi="Open Sans"/>
          <w:color w:val="454545"/>
          <w:sz w:val="23"/>
          <w:szCs w:val="23"/>
        </w:rPr>
        <w:t>, Н. М. Изучение творческой деятельности русских композиторов XIX века в курсе «История русской музыки» : учебное пособие : [16+] / Н. М. </w:t>
      </w:r>
      <w:proofErr w:type="spellStart"/>
      <w:r w:rsidRPr="00626A58">
        <w:rPr>
          <w:rFonts w:ascii="Open Sans" w:hAnsi="Open Sans"/>
          <w:color w:val="454545"/>
          <w:sz w:val="23"/>
          <w:szCs w:val="23"/>
        </w:rPr>
        <w:t>Дресвянникова</w:t>
      </w:r>
      <w:proofErr w:type="spellEnd"/>
      <w:r w:rsidRPr="00626A58">
        <w:rPr>
          <w:rFonts w:ascii="Open Sans" w:hAnsi="Open Sans"/>
          <w:color w:val="454545"/>
          <w:sz w:val="23"/>
          <w:szCs w:val="23"/>
        </w:rPr>
        <w:t xml:space="preserve"> ; Липецкий государственный педагогический университет им. П. П. Семенова-Тян-Шанского. – </w:t>
      </w:r>
      <w:proofErr w:type="gramStart"/>
      <w:r w:rsidRPr="00626A58">
        <w:rPr>
          <w:rFonts w:ascii="Open Sans" w:hAnsi="Open Sans"/>
          <w:color w:val="454545"/>
          <w:sz w:val="23"/>
          <w:szCs w:val="23"/>
        </w:rPr>
        <w:t>Липецк :</w:t>
      </w:r>
      <w:proofErr w:type="gramEnd"/>
      <w:r w:rsidRPr="00626A58">
        <w:rPr>
          <w:rFonts w:ascii="Open Sans" w:hAnsi="Open Sans"/>
          <w:color w:val="454545"/>
          <w:sz w:val="23"/>
          <w:szCs w:val="23"/>
        </w:rPr>
        <w:t xml:space="preserve"> Липецкий государственный педагогический университет им. П.П. Семенова-Тян-Шанского, 2020. – 86 </w:t>
      </w:r>
      <w:proofErr w:type="gramStart"/>
      <w:r w:rsidRPr="00626A5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26A58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278" w:history="1">
        <w:r w:rsidRPr="00626A5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https://biblioclub.ru/index.php?page=book&amp;id=619320</w:t>
        </w:r>
      </w:hyperlink>
      <w:r w:rsidRPr="00626A58">
        <w:rPr>
          <w:rFonts w:ascii="Open Sans" w:hAnsi="Open Sans"/>
          <w:color w:val="454545"/>
          <w:sz w:val="23"/>
          <w:szCs w:val="23"/>
        </w:rPr>
        <w:t xml:space="preserve"> (дата обращения: 30.07.2026). – </w:t>
      </w:r>
      <w:proofErr w:type="spellStart"/>
      <w:r w:rsidRPr="00626A5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26A58">
        <w:rPr>
          <w:rFonts w:ascii="Open Sans" w:hAnsi="Open Sans"/>
          <w:color w:val="454545"/>
          <w:sz w:val="23"/>
          <w:szCs w:val="23"/>
        </w:rPr>
        <w:t xml:space="preserve">. в кн. – ISBN 978-5-907168-95-4. – </w:t>
      </w:r>
      <w:proofErr w:type="gramStart"/>
      <w:r w:rsidRPr="00626A5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26A5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173C6" w:rsidRPr="00E173C6" w:rsidRDefault="00E173C6" w:rsidP="00E7635F">
      <w:pPr>
        <w:pStyle w:val="a7"/>
        <w:numPr>
          <w:ilvl w:val="0"/>
          <w:numId w:val="6"/>
        </w:numPr>
        <w:rPr>
          <w:rFonts w:ascii="Open Sans" w:hAnsi="Open Sans"/>
          <w:color w:val="454545"/>
          <w:sz w:val="23"/>
          <w:szCs w:val="23"/>
        </w:rPr>
      </w:pPr>
      <w:r w:rsidRPr="00E173C6">
        <w:rPr>
          <w:rFonts w:ascii="Open Sans" w:hAnsi="Open Sans"/>
          <w:color w:val="454545"/>
          <w:sz w:val="23"/>
          <w:szCs w:val="23"/>
        </w:rPr>
        <w:t xml:space="preserve">История 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музыки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Л. А. </w:t>
      </w:r>
      <w:proofErr w:type="spellStart"/>
      <w:r w:rsidRPr="00E173C6">
        <w:rPr>
          <w:rFonts w:ascii="Open Sans" w:hAnsi="Open Sans"/>
          <w:color w:val="454545"/>
          <w:sz w:val="23"/>
          <w:szCs w:val="23"/>
        </w:rPr>
        <w:t>Роменская</w:t>
      </w:r>
      <w:proofErr w:type="spellEnd"/>
      <w:r w:rsidRPr="00E173C6">
        <w:rPr>
          <w:rFonts w:ascii="Open Sans" w:hAnsi="Open Sans"/>
          <w:color w:val="454545"/>
          <w:sz w:val="23"/>
          <w:szCs w:val="23"/>
        </w:rPr>
        <w:t>, Л. А. </w:t>
      </w:r>
      <w:proofErr w:type="spellStart"/>
      <w:r w:rsidRPr="00E173C6">
        <w:rPr>
          <w:rFonts w:ascii="Open Sans" w:hAnsi="Open Sans"/>
          <w:color w:val="454545"/>
          <w:sz w:val="23"/>
          <w:szCs w:val="23"/>
        </w:rPr>
        <w:t>Кинаш</w:t>
      </w:r>
      <w:proofErr w:type="spellEnd"/>
      <w:r w:rsidRPr="00E173C6">
        <w:rPr>
          <w:rFonts w:ascii="Open Sans" w:hAnsi="Open Sans"/>
          <w:color w:val="454545"/>
          <w:sz w:val="23"/>
          <w:szCs w:val="23"/>
        </w:rPr>
        <w:t xml:space="preserve">, Л. А. Федорова [и др.] ; Белгородский государственный институт искусств и культуры. – 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Белгород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Белгородский государственный институт искусств и культуры, 2019. – 260 с. – Режим доступа: по подписке. – URL: </w:t>
      </w:r>
      <w:hyperlink r:id="rId279" w:history="1">
        <w:r w:rsidRPr="00E173C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https://biblioclub.ru/index.php?page=book&amp;id=615793</w:t>
        </w:r>
      </w:hyperlink>
      <w:r w:rsidRPr="00E173C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173C6" w:rsidRPr="00E173C6" w:rsidRDefault="00E173C6" w:rsidP="00E173C6">
      <w:pPr>
        <w:pStyle w:val="a7"/>
        <w:numPr>
          <w:ilvl w:val="0"/>
          <w:numId w:val="6"/>
        </w:numPr>
        <w:rPr>
          <w:rFonts w:ascii="Open Sans" w:hAnsi="Open Sans"/>
          <w:color w:val="454545"/>
          <w:sz w:val="23"/>
          <w:szCs w:val="23"/>
        </w:rPr>
      </w:pPr>
      <w:r w:rsidRPr="00E173C6">
        <w:rPr>
          <w:rFonts w:ascii="Open Sans" w:hAnsi="Open Sans"/>
          <w:color w:val="454545"/>
          <w:sz w:val="23"/>
          <w:szCs w:val="23"/>
        </w:rPr>
        <w:t xml:space="preserve">История русской 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музыки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сборник научных трудов : в 10 томах / под общ. науч. ред. Е. М. Левашева. – 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Языки славянской культуры (ЯСК), 2011. – Том 10В. 1890—1917. Хронограф. Кн. 2. – 1229 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280" w:history="1">
        <w:r w:rsidRPr="00E173C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https://biblioclub.ru/index.php?page=book&amp;id=473144</w:t>
        </w:r>
      </w:hyperlink>
      <w:r w:rsidRPr="00E173C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E173C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173C6">
        <w:rPr>
          <w:rFonts w:ascii="Open Sans" w:hAnsi="Open Sans"/>
          <w:color w:val="454545"/>
          <w:sz w:val="23"/>
          <w:szCs w:val="23"/>
        </w:rPr>
        <w:t xml:space="preserve">. в кн. – ISBN 978-5-9551-0509-3. – 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173C6" w:rsidRPr="00E173C6" w:rsidRDefault="00E173C6" w:rsidP="00E173C6">
      <w:pPr>
        <w:pStyle w:val="a7"/>
        <w:numPr>
          <w:ilvl w:val="0"/>
          <w:numId w:val="6"/>
        </w:numPr>
        <w:rPr>
          <w:rFonts w:ascii="Open Sans" w:hAnsi="Open Sans"/>
          <w:color w:val="454545"/>
          <w:sz w:val="23"/>
          <w:szCs w:val="23"/>
        </w:rPr>
      </w:pPr>
      <w:r w:rsidRPr="00E173C6">
        <w:rPr>
          <w:rFonts w:ascii="Open Sans" w:hAnsi="Open Sans"/>
          <w:color w:val="454545"/>
          <w:sz w:val="23"/>
          <w:szCs w:val="23"/>
        </w:rPr>
        <w:t xml:space="preserve">История русской 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музыки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в 10 томах / под общ. науч. ред. Е. М. Левашева. – 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Языки славянской культуры (ЯСК), 2011. – Том 10В. 1890—1917. Хронограф. Кн. 1. – 966 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281" w:history="1">
        <w:r w:rsidRPr="00E173C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https://biblioclub.ru/index.php?page=book&amp;id=473146</w:t>
        </w:r>
      </w:hyperlink>
      <w:r w:rsidRPr="00E173C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E173C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173C6">
        <w:rPr>
          <w:rFonts w:ascii="Open Sans" w:hAnsi="Open Sans"/>
          <w:color w:val="454545"/>
          <w:sz w:val="23"/>
          <w:szCs w:val="23"/>
        </w:rPr>
        <w:t xml:space="preserve">. в кн. – ISBN 978-5-9551-0508-6. – 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173C6" w:rsidRPr="00E173C6" w:rsidRDefault="00E173C6" w:rsidP="00E173C6">
      <w:pPr>
        <w:pStyle w:val="a7"/>
        <w:numPr>
          <w:ilvl w:val="0"/>
          <w:numId w:val="6"/>
        </w:numPr>
        <w:rPr>
          <w:rFonts w:ascii="Open Sans" w:hAnsi="Open Sans"/>
          <w:color w:val="454545"/>
          <w:sz w:val="23"/>
          <w:szCs w:val="23"/>
        </w:rPr>
      </w:pPr>
      <w:r w:rsidRPr="00E173C6">
        <w:rPr>
          <w:rFonts w:ascii="Open Sans" w:hAnsi="Open Sans"/>
          <w:color w:val="454545"/>
          <w:sz w:val="23"/>
          <w:szCs w:val="23"/>
        </w:rPr>
        <w:t>Банникова, И. И. История отечественной музыки XX века (1917-2000 гг.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учебное пособие для бакалавров : [16+] / И. И. Банникова ; Министерство культуры Российской Федерации, Орловский государственный институт искусств и культуры, Кафедра теории и истории музыки. – 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Орел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Орловский </w:t>
      </w:r>
      <w:r w:rsidRPr="00E173C6">
        <w:rPr>
          <w:rFonts w:ascii="Open Sans" w:hAnsi="Open Sans"/>
          <w:color w:val="454545"/>
          <w:sz w:val="23"/>
          <w:szCs w:val="23"/>
        </w:rPr>
        <w:lastRenderedPageBreak/>
        <w:t>государственный институт искусств и культуры, 2012. – 147 с. – Режим доступа: по подписке. – URL: </w:t>
      </w:r>
      <w:hyperlink r:id="rId282" w:history="1">
        <w:r w:rsidRPr="00E173C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https://biblioclub.ru/index.php?page=book&amp;id=276175</w:t>
        </w:r>
      </w:hyperlink>
      <w:r w:rsidRPr="00E173C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gramStart"/>
      <w:r w:rsidRPr="00E173C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173C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679B" w:rsidRPr="002A679B" w:rsidRDefault="002A679B" w:rsidP="002A679B">
      <w:pPr>
        <w:pStyle w:val="a7"/>
        <w:numPr>
          <w:ilvl w:val="0"/>
          <w:numId w:val="6"/>
        </w:numPr>
        <w:rPr>
          <w:rFonts w:ascii="Open Sans" w:hAnsi="Open Sans"/>
          <w:color w:val="454545"/>
          <w:sz w:val="23"/>
          <w:szCs w:val="23"/>
        </w:rPr>
      </w:pPr>
      <w:r w:rsidRPr="002A679B">
        <w:rPr>
          <w:rFonts w:ascii="Open Sans" w:hAnsi="Open Sans"/>
          <w:color w:val="454545"/>
          <w:sz w:val="23"/>
          <w:szCs w:val="23"/>
        </w:rPr>
        <w:t xml:space="preserve">Булгаков, С. Н. Эволюция формы мессы и развитие жанров духовной музыки от эпохи раннего Средневековья к XX </w:t>
      </w:r>
      <w:proofErr w:type="gramStart"/>
      <w:r w:rsidRPr="002A679B">
        <w:rPr>
          <w:rFonts w:ascii="Open Sans" w:hAnsi="Open Sans"/>
          <w:color w:val="454545"/>
          <w:sz w:val="23"/>
          <w:szCs w:val="23"/>
        </w:rPr>
        <w:t>веку :</w:t>
      </w:r>
      <w:proofErr w:type="gramEnd"/>
      <w:r w:rsidRPr="002A679B">
        <w:rPr>
          <w:rFonts w:ascii="Open Sans" w:hAnsi="Open Sans"/>
          <w:color w:val="454545"/>
          <w:sz w:val="23"/>
          <w:szCs w:val="23"/>
        </w:rPr>
        <w:t xml:space="preserve"> учебное пособие : [12+] / С. Н. Булгаков ; Челябинский государственный институт культуры. – </w:t>
      </w:r>
      <w:proofErr w:type="gramStart"/>
      <w:r w:rsidRPr="002A679B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2A679B">
        <w:rPr>
          <w:rFonts w:ascii="Open Sans" w:hAnsi="Open Sans"/>
          <w:color w:val="454545"/>
          <w:sz w:val="23"/>
          <w:szCs w:val="23"/>
        </w:rPr>
        <w:t xml:space="preserve"> ЧГИК, 2016. – 122 </w:t>
      </w:r>
      <w:proofErr w:type="gramStart"/>
      <w:r w:rsidRPr="002A679B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679B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83" w:history="1">
        <w:r w:rsidRPr="002A679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https://biblioclub.ru/index.php?page=book&amp;id=491438</w:t>
        </w:r>
      </w:hyperlink>
      <w:r w:rsidRPr="002A679B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2A679B">
        <w:rPr>
          <w:rFonts w:ascii="Open Sans" w:hAnsi="Open Sans"/>
          <w:color w:val="454545"/>
          <w:sz w:val="23"/>
          <w:szCs w:val="23"/>
        </w:rPr>
        <w:t>Билиогр</w:t>
      </w:r>
      <w:proofErr w:type="spellEnd"/>
      <w:r w:rsidRPr="002A679B">
        <w:rPr>
          <w:rFonts w:ascii="Open Sans" w:hAnsi="Open Sans"/>
          <w:color w:val="454545"/>
          <w:sz w:val="23"/>
          <w:szCs w:val="23"/>
        </w:rPr>
        <w:t xml:space="preserve">.: с. 61-63 – ISBN 978-5-94839-530-2. – </w:t>
      </w:r>
      <w:proofErr w:type="gramStart"/>
      <w:r w:rsidRPr="002A679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679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E33AC" w:rsidRPr="009761BE" w:rsidRDefault="00BE33AC" w:rsidP="00BE33AC">
      <w:pPr>
        <w:pStyle w:val="a7"/>
        <w:jc w:val="center"/>
        <w:rPr>
          <w:rFonts w:ascii="Times New Roman" w:hAnsi="Times New Roman" w:cs="Times New Roman"/>
          <w:b/>
          <w:color w:val="454545"/>
        </w:rPr>
      </w:pPr>
      <w:r w:rsidRPr="009761BE">
        <w:rPr>
          <w:rFonts w:ascii="Times New Roman" w:hAnsi="Times New Roman" w:cs="Times New Roman"/>
          <w:b/>
          <w:color w:val="454545"/>
        </w:rPr>
        <w:t>Дополнительная литература:</w:t>
      </w:r>
    </w:p>
    <w:p w:rsidR="00BE33AC" w:rsidRPr="009761BE" w:rsidRDefault="00BE33AC" w:rsidP="009574C1">
      <w:pPr>
        <w:pStyle w:val="a7"/>
        <w:numPr>
          <w:ilvl w:val="0"/>
          <w:numId w:val="12"/>
        </w:numPr>
        <w:rPr>
          <w:rFonts w:ascii="Times New Roman" w:hAnsi="Times New Roman" w:cs="Times New Roman"/>
        </w:rPr>
      </w:pPr>
      <w:r w:rsidRPr="009761BE">
        <w:rPr>
          <w:rFonts w:ascii="Times New Roman" w:hAnsi="Times New Roman" w:cs="Times New Roman"/>
          <w:color w:val="454545"/>
        </w:rPr>
        <w:t>Музыкальная литература зарубежных стран. Вып.</w:t>
      </w:r>
      <w:proofErr w:type="gramStart"/>
      <w:r w:rsidRPr="009761BE">
        <w:rPr>
          <w:rFonts w:ascii="Times New Roman" w:hAnsi="Times New Roman" w:cs="Times New Roman"/>
          <w:color w:val="454545"/>
        </w:rPr>
        <w:t>5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учебное пособие / под ред. Б. </w:t>
      </w:r>
      <w:proofErr w:type="spellStart"/>
      <w:r w:rsidRPr="009761BE">
        <w:rPr>
          <w:rFonts w:ascii="Times New Roman" w:hAnsi="Times New Roman" w:cs="Times New Roman"/>
          <w:color w:val="454545"/>
        </w:rPr>
        <w:t>Левика</w:t>
      </w:r>
      <w:proofErr w:type="spellEnd"/>
      <w:r w:rsidRPr="009761BE">
        <w:rPr>
          <w:rFonts w:ascii="Times New Roman" w:hAnsi="Times New Roman" w:cs="Times New Roman"/>
          <w:color w:val="454545"/>
        </w:rPr>
        <w:t xml:space="preserve">. – 5-е изд. – </w:t>
      </w:r>
      <w:proofErr w:type="gramStart"/>
      <w:r w:rsidRPr="009761BE">
        <w:rPr>
          <w:rFonts w:ascii="Times New Roman" w:hAnsi="Times New Roman" w:cs="Times New Roman"/>
          <w:color w:val="454545"/>
        </w:rPr>
        <w:t>Москва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Музыка. 1984. – 392 с. – </w:t>
      </w:r>
      <w:proofErr w:type="gramStart"/>
      <w:r w:rsidRPr="009761BE">
        <w:rPr>
          <w:rFonts w:ascii="Times New Roman" w:hAnsi="Times New Roman" w:cs="Times New Roman"/>
          <w:color w:val="454545"/>
        </w:rPr>
        <w:t>Текст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BE33AC" w:rsidRPr="009761BE" w:rsidRDefault="00BE33AC" w:rsidP="009574C1">
      <w:pPr>
        <w:pStyle w:val="a7"/>
        <w:numPr>
          <w:ilvl w:val="0"/>
          <w:numId w:val="12"/>
        </w:numPr>
        <w:rPr>
          <w:rFonts w:ascii="Times New Roman" w:hAnsi="Times New Roman" w:cs="Times New Roman"/>
        </w:rPr>
      </w:pPr>
      <w:r w:rsidRPr="009761BE">
        <w:rPr>
          <w:rFonts w:ascii="Times New Roman" w:hAnsi="Times New Roman" w:cs="Times New Roman"/>
          <w:color w:val="454545"/>
        </w:rPr>
        <w:t xml:space="preserve">Гуревич, Е.Л. Западноевропейская музыка в лицах и звуках. </w:t>
      </w:r>
      <w:r w:rsidRPr="009761BE">
        <w:rPr>
          <w:rFonts w:ascii="Times New Roman" w:hAnsi="Times New Roman" w:cs="Times New Roman"/>
          <w:color w:val="454545"/>
          <w:lang w:val="en-US"/>
        </w:rPr>
        <w:t>XVII</w:t>
      </w:r>
      <w:r w:rsidRPr="009761BE">
        <w:rPr>
          <w:rFonts w:ascii="Times New Roman" w:hAnsi="Times New Roman" w:cs="Times New Roman"/>
          <w:color w:val="454545"/>
        </w:rPr>
        <w:t xml:space="preserve"> – первая половина </w:t>
      </w:r>
      <w:r w:rsidRPr="009761BE">
        <w:rPr>
          <w:rFonts w:ascii="Times New Roman" w:hAnsi="Times New Roman" w:cs="Times New Roman"/>
          <w:color w:val="454545"/>
          <w:lang w:val="en-US"/>
        </w:rPr>
        <w:t>XX</w:t>
      </w:r>
      <w:r w:rsidRPr="009761BE">
        <w:rPr>
          <w:rFonts w:ascii="Times New Roman" w:hAnsi="Times New Roman" w:cs="Times New Roman"/>
          <w:color w:val="454545"/>
        </w:rPr>
        <w:t xml:space="preserve"> века / Е.Л. Гуревич. – </w:t>
      </w:r>
      <w:proofErr w:type="gramStart"/>
      <w:r w:rsidRPr="009761BE">
        <w:rPr>
          <w:rFonts w:ascii="Times New Roman" w:hAnsi="Times New Roman" w:cs="Times New Roman"/>
          <w:color w:val="454545"/>
        </w:rPr>
        <w:t>Москва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ТОО «</w:t>
      </w:r>
      <w:proofErr w:type="spellStart"/>
      <w:r w:rsidRPr="009761BE">
        <w:rPr>
          <w:rFonts w:ascii="Times New Roman" w:hAnsi="Times New Roman" w:cs="Times New Roman"/>
          <w:color w:val="454545"/>
        </w:rPr>
        <w:t>Пассим</w:t>
      </w:r>
      <w:proofErr w:type="spellEnd"/>
      <w:r w:rsidRPr="009761BE">
        <w:rPr>
          <w:rFonts w:ascii="Times New Roman" w:hAnsi="Times New Roman" w:cs="Times New Roman"/>
          <w:color w:val="454545"/>
        </w:rPr>
        <w:t xml:space="preserve">», 1994. – 312 с. – </w:t>
      </w:r>
      <w:proofErr w:type="gramStart"/>
      <w:r w:rsidRPr="009761BE">
        <w:rPr>
          <w:rFonts w:ascii="Times New Roman" w:hAnsi="Times New Roman" w:cs="Times New Roman"/>
          <w:color w:val="454545"/>
        </w:rPr>
        <w:t>Текст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BE33AC" w:rsidRPr="00080F69" w:rsidRDefault="00BE33AC" w:rsidP="009574C1">
      <w:pPr>
        <w:pStyle w:val="a7"/>
        <w:numPr>
          <w:ilvl w:val="0"/>
          <w:numId w:val="12"/>
        </w:numPr>
        <w:rPr>
          <w:rFonts w:ascii="Times New Roman" w:hAnsi="Times New Roman" w:cs="Times New Roman"/>
        </w:rPr>
      </w:pPr>
      <w:r w:rsidRPr="009761BE">
        <w:rPr>
          <w:rFonts w:ascii="Times New Roman" w:hAnsi="Times New Roman" w:cs="Times New Roman"/>
          <w:color w:val="454545"/>
        </w:rPr>
        <w:t xml:space="preserve">Ильина, Т.В. Русский </w:t>
      </w:r>
      <w:r w:rsidRPr="009761BE">
        <w:rPr>
          <w:rFonts w:ascii="Times New Roman" w:hAnsi="Times New Roman" w:cs="Times New Roman"/>
          <w:color w:val="454545"/>
          <w:lang w:val="en-US"/>
        </w:rPr>
        <w:t>XVIII</w:t>
      </w:r>
      <w:r w:rsidRPr="009761BE">
        <w:rPr>
          <w:rFonts w:ascii="Times New Roman" w:hAnsi="Times New Roman" w:cs="Times New Roman"/>
          <w:color w:val="454545"/>
        </w:rPr>
        <w:t xml:space="preserve"> </w:t>
      </w:r>
      <w:proofErr w:type="gramStart"/>
      <w:r w:rsidRPr="009761BE">
        <w:rPr>
          <w:rFonts w:ascii="Times New Roman" w:hAnsi="Times New Roman" w:cs="Times New Roman"/>
          <w:color w:val="454545"/>
        </w:rPr>
        <w:t>век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изобразительное искусство и музыка : пособие для вузов / Т.В. Ильина, М.Н. Щербакова. – </w:t>
      </w:r>
      <w:proofErr w:type="gramStart"/>
      <w:r w:rsidRPr="009761BE">
        <w:rPr>
          <w:rFonts w:ascii="Times New Roman" w:hAnsi="Times New Roman" w:cs="Times New Roman"/>
          <w:color w:val="454545"/>
        </w:rPr>
        <w:t>Москва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дрофа, 2004. – 512 </w:t>
      </w:r>
      <w:proofErr w:type="gramStart"/>
      <w:r w:rsidRPr="009761BE">
        <w:rPr>
          <w:rFonts w:ascii="Times New Roman" w:hAnsi="Times New Roman" w:cs="Times New Roman"/>
          <w:color w:val="454545"/>
        </w:rPr>
        <w:t>с.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BE33AC" w:rsidRDefault="00BE33AC" w:rsidP="00BE33AC">
      <w:pPr>
        <w:pStyle w:val="a7"/>
        <w:ind w:left="1080"/>
        <w:jc w:val="center"/>
        <w:rPr>
          <w:rFonts w:ascii="Times New Roman" w:hAnsi="Times New Roman" w:cs="Times New Roman"/>
          <w:b/>
        </w:rPr>
      </w:pPr>
      <w:r w:rsidRPr="00970944">
        <w:rPr>
          <w:rFonts w:ascii="Times New Roman" w:hAnsi="Times New Roman" w:cs="Times New Roman"/>
          <w:b/>
          <w:lang w:val="en-US"/>
        </w:rPr>
        <w:t>INTERNET</w:t>
      </w:r>
      <w:r w:rsidRPr="00970944">
        <w:rPr>
          <w:rFonts w:ascii="Times New Roman" w:hAnsi="Times New Roman" w:cs="Times New Roman"/>
          <w:b/>
        </w:rPr>
        <w:t xml:space="preserve"> –ресурсы</w:t>
      </w:r>
    </w:p>
    <w:p w:rsidR="00BE33AC" w:rsidRPr="009761BE" w:rsidRDefault="00BE33AC" w:rsidP="00BE33AC">
      <w:pPr>
        <w:pStyle w:val="a7"/>
        <w:ind w:left="1080"/>
        <w:rPr>
          <w:rFonts w:ascii="Times New Roman" w:hAnsi="Times New Roman" w:cs="Times New Roman"/>
        </w:rPr>
      </w:pPr>
    </w:p>
    <w:p w:rsidR="00BE33AC" w:rsidRPr="009761BE" w:rsidRDefault="00BE33AC" w:rsidP="009574C1">
      <w:pPr>
        <w:pStyle w:val="a7"/>
        <w:numPr>
          <w:ilvl w:val="0"/>
          <w:numId w:val="13"/>
        </w:numPr>
        <w:shd w:val="clear" w:color="auto" w:fill="FFFFFF"/>
        <w:spacing w:line="240" w:lineRule="auto"/>
        <w:ind w:left="1491"/>
        <w:rPr>
          <w:rFonts w:ascii="Times New Roman" w:hAnsi="Times New Roman" w:cs="Times New Roman"/>
          <w:color w:val="000000"/>
        </w:rPr>
      </w:pPr>
      <w:r w:rsidRPr="009761BE">
        <w:rPr>
          <w:rFonts w:ascii="Times New Roman" w:hAnsi="Times New Roman" w:cs="Times New Roman"/>
          <w:color w:val="000000"/>
        </w:rPr>
        <w:t xml:space="preserve">Российская государственная библиотека искусств </w:t>
      </w:r>
      <w:r w:rsidRPr="00D9444C">
        <w:rPr>
          <w:rFonts w:ascii="Times New Roman" w:eastAsia="TimesNewRoman" w:hAnsi="Times New Roman" w:cs="Times New Roman"/>
        </w:rPr>
        <w:t xml:space="preserve">[Электронный ресурс]. </w:t>
      </w:r>
      <w:r w:rsidRPr="00D9444C">
        <w:rPr>
          <w:rFonts w:ascii="Times New Roman" w:eastAsia="TimesNewRoman" w:hAnsi="Times New Roman" w:cs="Times New Roman"/>
          <w:lang w:val="en-US"/>
        </w:rPr>
        <w:t xml:space="preserve">URL: </w:t>
      </w:r>
      <w:r w:rsidRPr="00D9444C">
        <w:rPr>
          <w:rStyle w:val="a6"/>
          <w:rFonts w:eastAsia="TimesNewRoman"/>
          <w:lang w:val="en-US"/>
        </w:rPr>
        <w:t xml:space="preserve"> </w:t>
      </w:r>
      <w:r w:rsidRPr="009761BE">
        <w:rPr>
          <w:rFonts w:ascii="Times New Roman" w:hAnsi="Times New Roman" w:cs="Times New Roman"/>
          <w:color w:val="000000"/>
        </w:rPr>
        <w:t xml:space="preserve"> </w:t>
      </w:r>
      <w:hyperlink r:id="rId284" w:tgtFrame="_blank" w:history="1">
        <w:r w:rsidRPr="009761BE">
          <w:rPr>
            <w:rStyle w:val="a6"/>
            <w:color w:val="ED4242"/>
          </w:rPr>
          <w:t>liart.ru/</w:t>
        </w:r>
        <w:proofErr w:type="spellStart"/>
        <w:r w:rsidRPr="009761BE">
          <w:rPr>
            <w:rStyle w:val="a6"/>
            <w:color w:val="ED4242"/>
          </w:rPr>
          <w:t>ru</w:t>
        </w:r>
        <w:proofErr w:type="spellEnd"/>
      </w:hyperlink>
    </w:p>
    <w:p w:rsidR="00BE33AC" w:rsidRDefault="00BE33AC" w:rsidP="009574C1">
      <w:pPr>
        <w:pStyle w:val="a7"/>
        <w:numPr>
          <w:ilvl w:val="0"/>
          <w:numId w:val="13"/>
        </w:numPr>
        <w:shd w:val="clear" w:color="auto" w:fill="FFFFFF"/>
        <w:spacing w:line="240" w:lineRule="auto"/>
        <w:ind w:left="1491"/>
        <w:rPr>
          <w:rFonts w:ascii="Times New Roman" w:hAnsi="Times New Roman" w:cs="Times New Roman"/>
          <w:color w:val="000000"/>
        </w:rPr>
      </w:pPr>
      <w:r w:rsidRPr="009761BE">
        <w:rPr>
          <w:rFonts w:ascii="Times New Roman" w:hAnsi="Times New Roman" w:cs="Times New Roman"/>
          <w:color w:val="000000"/>
        </w:rPr>
        <w:t xml:space="preserve">Театральная библиотека Сергея Ефимова </w:t>
      </w:r>
      <w:r w:rsidRPr="00D9444C">
        <w:rPr>
          <w:rFonts w:ascii="Times New Roman" w:eastAsia="TimesNewRoman" w:hAnsi="Times New Roman" w:cs="Times New Roman"/>
        </w:rPr>
        <w:t xml:space="preserve">[Электронный ресурс]. </w:t>
      </w:r>
      <w:r w:rsidRPr="00D9444C">
        <w:rPr>
          <w:rFonts w:ascii="Times New Roman" w:eastAsia="TimesNewRoman" w:hAnsi="Times New Roman" w:cs="Times New Roman"/>
          <w:lang w:val="en-US"/>
        </w:rPr>
        <w:t xml:space="preserve">URL: </w:t>
      </w:r>
      <w:r w:rsidRPr="00D9444C">
        <w:rPr>
          <w:rStyle w:val="a6"/>
          <w:rFonts w:eastAsia="TimesNewRoman"/>
          <w:lang w:val="en-US"/>
        </w:rPr>
        <w:t xml:space="preserve"> </w:t>
      </w:r>
      <w:hyperlink r:id="rId285" w:tgtFrame="_blank" w:history="1">
        <w:r w:rsidRPr="009761BE">
          <w:rPr>
            <w:rStyle w:val="a6"/>
            <w:color w:val="ED4242"/>
          </w:rPr>
          <w:t>theatre-library.ru</w:t>
        </w:r>
      </w:hyperlink>
    </w:p>
    <w:p w:rsidR="00BE33AC" w:rsidRDefault="00BE33AC" w:rsidP="009574C1">
      <w:pPr>
        <w:pStyle w:val="a7"/>
        <w:numPr>
          <w:ilvl w:val="0"/>
          <w:numId w:val="13"/>
        </w:numPr>
        <w:shd w:val="clear" w:color="auto" w:fill="FFFFFF"/>
        <w:spacing w:line="240" w:lineRule="auto"/>
        <w:ind w:left="1491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  <w:lang w:val="en-US"/>
        </w:rPr>
        <w:t>Muzium</w:t>
      </w:r>
      <w:proofErr w:type="spellEnd"/>
      <w:r w:rsidRPr="00233B9A">
        <w:rPr>
          <w:rFonts w:ascii="Times New Roman" w:hAnsi="Times New Roman" w:cs="Times New Roman"/>
          <w:color w:val="000000"/>
        </w:rPr>
        <w:t xml:space="preserve"> </w:t>
      </w:r>
      <w:r w:rsidRPr="00D9444C">
        <w:rPr>
          <w:rFonts w:ascii="Times New Roman" w:eastAsia="TimesNewRoman" w:hAnsi="Times New Roman" w:cs="Times New Roman"/>
        </w:rPr>
        <w:t xml:space="preserve">[Электронный ресурс]. </w:t>
      </w:r>
      <w:r w:rsidRPr="00D9444C">
        <w:rPr>
          <w:rFonts w:ascii="Times New Roman" w:eastAsia="TimesNewRoman" w:hAnsi="Times New Roman" w:cs="Times New Roman"/>
          <w:lang w:val="en-US"/>
        </w:rPr>
        <w:t>URL</w:t>
      </w:r>
      <w:r w:rsidRPr="00233B9A">
        <w:rPr>
          <w:rFonts w:ascii="Times New Roman" w:eastAsia="TimesNewRoman" w:hAnsi="Times New Roman" w:cs="Times New Roman"/>
        </w:rPr>
        <w:t xml:space="preserve">: </w:t>
      </w:r>
      <w:r w:rsidRPr="00233B9A">
        <w:rPr>
          <w:rStyle w:val="a6"/>
          <w:rFonts w:eastAsia="TimesNewRoman"/>
        </w:rPr>
        <w:t xml:space="preserve"> </w:t>
      </w:r>
      <w:hyperlink r:id="rId286" w:history="1">
        <w:r w:rsidRPr="00C42EE9">
          <w:rPr>
            <w:rStyle w:val="a6"/>
            <w:lang w:val="en-US"/>
          </w:rPr>
          <w:t>http</w:t>
        </w:r>
        <w:r w:rsidRPr="00C42EE9">
          <w:rPr>
            <w:rStyle w:val="a6"/>
          </w:rPr>
          <w:t>://</w:t>
        </w:r>
        <w:proofErr w:type="spellStart"/>
        <w:r w:rsidRPr="00C42EE9">
          <w:rPr>
            <w:rStyle w:val="a6"/>
            <w:lang w:val="en-US"/>
          </w:rPr>
          <w:t>muzium</w:t>
        </w:r>
        <w:proofErr w:type="spellEnd"/>
        <w:r w:rsidRPr="00C42EE9">
          <w:rPr>
            <w:rStyle w:val="a6"/>
          </w:rPr>
          <w:t>.</w:t>
        </w:r>
        <w:r w:rsidRPr="00C42EE9">
          <w:rPr>
            <w:rStyle w:val="a6"/>
            <w:lang w:val="en-US"/>
          </w:rPr>
          <w:t>org</w:t>
        </w:r>
        <w:r w:rsidRPr="00C42EE9">
          <w:rPr>
            <w:rStyle w:val="a6"/>
          </w:rPr>
          <w:t>/</w:t>
        </w:r>
        <w:r w:rsidRPr="00C42EE9">
          <w:rPr>
            <w:rStyle w:val="a6"/>
            <w:lang w:val="en-US"/>
          </w:rPr>
          <w:t>course</w:t>
        </w:r>
        <w:proofErr w:type="spellStart"/>
        <w:r w:rsidRPr="00C42EE9">
          <w:rPr>
            <w:rStyle w:val="a6"/>
          </w:rPr>
          <w:t>ма</w:t>
        </w:r>
        <w:proofErr w:type="spellEnd"/>
      </w:hyperlink>
    </w:p>
    <w:p w:rsidR="00BE33AC" w:rsidRPr="00E53E7A" w:rsidRDefault="00BE33AC" w:rsidP="00BE33AC">
      <w:pPr>
        <w:pStyle w:val="a7"/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</w:rPr>
      </w:pPr>
    </w:p>
    <w:p w:rsidR="00C8258A" w:rsidRPr="00971B6F" w:rsidRDefault="00C8258A" w:rsidP="00C8258A">
      <w:pPr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971B6F">
        <w:rPr>
          <w:rFonts w:ascii="Times New Roman" w:hAnsi="Times New Roman" w:cs="Times New Roman"/>
          <w:b/>
          <w:bCs/>
          <w:i/>
          <w:sz w:val="32"/>
          <w:szCs w:val="32"/>
        </w:rPr>
        <w:t>Сценический бой</w:t>
      </w:r>
    </w:p>
    <w:p w:rsidR="00C8258A" w:rsidRPr="00971B6F" w:rsidRDefault="00C8258A" w:rsidP="00C825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1B6F">
        <w:rPr>
          <w:rFonts w:ascii="Times New Roman" w:hAnsi="Times New Roman" w:cs="Times New Roman"/>
          <w:b/>
          <w:bCs/>
          <w:sz w:val="28"/>
          <w:szCs w:val="28"/>
        </w:rPr>
        <w:t>Основная литература:</w:t>
      </w:r>
    </w:p>
    <w:p w:rsidR="002A679B" w:rsidRPr="002A679B" w:rsidRDefault="002A679B" w:rsidP="002A679B">
      <w:pPr>
        <w:pStyle w:val="a7"/>
        <w:numPr>
          <w:ilvl w:val="1"/>
          <w:numId w:val="6"/>
        </w:numPr>
        <w:rPr>
          <w:rFonts w:ascii="Open Sans" w:hAnsi="Open Sans"/>
          <w:color w:val="454545"/>
          <w:sz w:val="23"/>
          <w:szCs w:val="23"/>
        </w:rPr>
      </w:pPr>
      <w:r w:rsidRPr="002A679B">
        <w:rPr>
          <w:rFonts w:ascii="Open Sans" w:hAnsi="Open Sans"/>
          <w:color w:val="454545"/>
          <w:sz w:val="23"/>
          <w:szCs w:val="23"/>
        </w:rPr>
        <w:t xml:space="preserve">Григорьянц, Т. А. Сценическое движение. Трюковая </w:t>
      </w:r>
      <w:proofErr w:type="gramStart"/>
      <w:r w:rsidRPr="002A679B">
        <w:rPr>
          <w:rFonts w:ascii="Open Sans" w:hAnsi="Open Sans"/>
          <w:color w:val="454545"/>
          <w:sz w:val="23"/>
          <w:szCs w:val="23"/>
        </w:rPr>
        <w:t>пластика :</w:t>
      </w:r>
      <w:proofErr w:type="gramEnd"/>
      <w:r w:rsidRPr="002A679B">
        <w:rPr>
          <w:rFonts w:ascii="Open Sans" w:hAnsi="Open Sans"/>
          <w:color w:val="454545"/>
          <w:sz w:val="23"/>
          <w:szCs w:val="23"/>
        </w:rPr>
        <w:t xml:space="preserve"> учебное пособие / Т. А. Григорьянц ; ред. Г. А. Жерновая. – </w:t>
      </w:r>
      <w:proofErr w:type="gramStart"/>
      <w:r w:rsidRPr="002A679B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2A679B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2A679B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2A679B">
        <w:rPr>
          <w:rFonts w:ascii="Open Sans" w:hAnsi="Open Sans"/>
          <w:color w:val="454545"/>
          <w:sz w:val="23"/>
          <w:szCs w:val="23"/>
        </w:rPr>
        <w:t>), 2010. – 130 с. – Режим доступа: по подписке. – URL: </w:t>
      </w:r>
      <w:hyperlink r:id="rId287" w:history="1">
        <w:r w:rsidRPr="002A679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https://biblioclub.ru/index.php?page=book&amp;id=227978</w:t>
        </w:r>
      </w:hyperlink>
      <w:r w:rsidRPr="002A679B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978-5-8154-0179-2. – </w:t>
      </w:r>
      <w:proofErr w:type="gramStart"/>
      <w:r w:rsidRPr="002A679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679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A679B" w:rsidRPr="002A679B" w:rsidRDefault="002A679B" w:rsidP="002A679B">
      <w:pPr>
        <w:pStyle w:val="a7"/>
        <w:numPr>
          <w:ilvl w:val="1"/>
          <w:numId w:val="6"/>
        </w:numPr>
        <w:rPr>
          <w:rFonts w:ascii="Open Sans" w:hAnsi="Open Sans"/>
          <w:color w:val="454545"/>
          <w:sz w:val="23"/>
          <w:szCs w:val="23"/>
        </w:rPr>
      </w:pPr>
      <w:r w:rsidRPr="002A679B">
        <w:rPr>
          <w:rFonts w:ascii="Open Sans" w:hAnsi="Open Sans"/>
          <w:color w:val="454545"/>
          <w:sz w:val="23"/>
          <w:szCs w:val="23"/>
        </w:rPr>
        <w:t xml:space="preserve">Теоретические и практические основы некоторых видов единоборств в системе физического воспитания студентов вузов государственной службы : методические рекомендации по курсу «Физическая культура» : учебное пособие : [16+] / А. Г. Вернер, М. В. Герасимов, Т. В. Голушко [и др.] ; Российская академия народного хозяйства и государственной службы при Президенте Российской Федерации. – </w:t>
      </w:r>
      <w:proofErr w:type="gramStart"/>
      <w:r w:rsidRPr="002A679B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2A679B">
        <w:rPr>
          <w:rFonts w:ascii="Open Sans" w:hAnsi="Open Sans"/>
          <w:color w:val="454545"/>
          <w:sz w:val="23"/>
          <w:szCs w:val="23"/>
        </w:rPr>
        <w:t xml:space="preserve"> Дело, 2021. – 220 </w:t>
      </w:r>
      <w:proofErr w:type="gramStart"/>
      <w:r w:rsidRPr="002A679B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2A679B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88" w:history="1">
        <w:r w:rsidRPr="002A679B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https://biblioclub.ru/index.php?page=book&amp;id=685881</w:t>
        </w:r>
      </w:hyperlink>
      <w:r w:rsidRPr="002A679B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2A679B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A679B">
        <w:rPr>
          <w:rFonts w:ascii="Open Sans" w:hAnsi="Open Sans"/>
          <w:color w:val="454545"/>
          <w:sz w:val="23"/>
          <w:szCs w:val="23"/>
        </w:rPr>
        <w:t xml:space="preserve">.: с. 208-211. – ISBN 978-5-85006-329-0. – </w:t>
      </w:r>
      <w:proofErr w:type="gramStart"/>
      <w:r w:rsidRPr="002A679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A679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8258A" w:rsidRDefault="00C8258A" w:rsidP="00C8258A">
      <w:pPr>
        <w:pStyle w:val="a7"/>
        <w:ind w:left="2520"/>
        <w:jc w:val="center"/>
        <w:rPr>
          <w:rFonts w:ascii="Times New Roman" w:hAnsi="Times New Roman" w:cs="Times New Roman"/>
          <w:b/>
          <w:bCs/>
          <w:color w:val="222222"/>
          <w:shd w:val="clear" w:color="auto" w:fill="FFFFFF"/>
        </w:rPr>
      </w:pPr>
      <w:r w:rsidRPr="005946F8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Дополнительная литература:</w:t>
      </w:r>
    </w:p>
    <w:p w:rsidR="003577E0" w:rsidRDefault="003577E0" w:rsidP="00C8258A">
      <w:pPr>
        <w:pStyle w:val="a7"/>
        <w:ind w:left="2520"/>
        <w:jc w:val="center"/>
        <w:rPr>
          <w:rFonts w:ascii="Times New Roman" w:hAnsi="Times New Roman" w:cs="Times New Roman"/>
          <w:b/>
          <w:bCs/>
          <w:color w:val="222222"/>
          <w:shd w:val="clear" w:color="auto" w:fill="FFFFFF"/>
        </w:rPr>
      </w:pPr>
    </w:p>
    <w:p w:rsidR="003577E0" w:rsidRPr="003577E0" w:rsidRDefault="003577E0" w:rsidP="003577E0">
      <w:pPr>
        <w:pStyle w:val="a7"/>
        <w:numPr>
          <w:ilvl w:val="2"/>
          <w:numId w:val="6"/>
        </w:numPr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</w:rPr>
      </w:pPr>
      <w:r w:rsidRPr="003577E0">
        <w:rPr>
          <w:rFonts w:ascii="Open Sans" w:hAnsi="Open Sans"/>
          <w:color w:val="454545"/>
          <w:sz w:val="23"/>
          <w:szCs w:val="23"/>
        </w:rPr>
        <w:lastRenderedPageBreak/>
        <w:t xml:space="preserve">Черноусов, А. В. Система реального рукопашного </w:t>
      </w:r>
      <w:proofErr w:type="gramStart"/>
      <w:r w:rsidRPr="003577E0">
        <w:rPr>
          <w:rFonts w:ascii="Open Sans" w:hAnsi="Open Sans"/>
          <w:color w:val="454545"/>
          <w:sz w:val="23"/>
          <w:szCs w:val="23"/>
        </w:rPr>
        <w:t>боя :</w:t>
      </w:r>
      <w:proofErr w:type="gramEnd"/>
      <w:r w:rsidRPr="003577E0">
        <w:rPr>
          <w:rFonts w:ascii="Open Sans" w:hAnsi="Open Sans"/>
          <w:color w:val="454545"/>
          <w:sz w:val="23"/>
          <w:szCs w:val="23"/>
        </w:rPr>
        <w:t xml:space="preserve"> учебное пособие : [16+] / А. В. Черноусов. – Санкт-</w:t>
      </w:r>
      <w:proofErr w:type="gramStart"/>
      <w:r w:rsidRPr="003577E0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3577E0">
        <w:rPr>
          <w:rFonts w:ascii="Open Sans" w:hAnsi="Open Sans"/>
          <w:color w:val="454545"/>
          <w:sz w:val="23"/>
          <w:szCs w:val="23"/>
        </w:rPr>
        <w:t xml:space="preserve"> Антология, 2015. – Часть 1. Основы. Техника. – 480 </w:t>
      </w:r>
      <w:proofErr w:type="gramStart"/>
      <w:r w:rsidRPr="003577E0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577E0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89" w:history="1">
        <w:r w:rsidRPr="003577E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https://biblioclub.ru/index.php?page=book&amp;id=363051</w:t>
        </w:r>
      </w:hyperlink>
      <w:r w:rsidRPr="003577E0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978-5-94962-275-9. – </w:t>
      </w:r>
      <w:proofErr w:type="gramStart"/>
      <w:r w:rsidRPr="003577E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577E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577E0" w:rsidRPr="003577E0" w:rsidRDefault="003577E0" w:rsidP="003577E0">
      <w:pPr>
        <w:pStyle w:val="a7"/>
        <w:numPr>
          <w:ilvl w:val="2"/>
          <w:numId w:val="6"/>
        </w:numPr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</w:rPr>
      </w:pPr>
      <w:proofErr w:type="spellStart"/>
      <w:r w:rsidRPr="003577E0">
        <w:rPr>
          <w:rFonts w:ascii="Open Sans" w:hAnsi="Open Sans"/>
          <w:color w:val="454545"/>
          <w:sz w:val="23"/>
          <w:szCs w:val="23"/>
        </w:rPr>
        <w:t>Скогорев</w:t>
      </w:r>
      <w:proofErr w:type="spellEnd"/>
      <w:r w:rsidRPr="003577E0">
        <w:rPr>
          <w:rFonts w:ascii="Open Sans" w:hAnsi="Open Sans"/>
          <w:color w:val="454545"/>
          <w:sz w:val="23"/>
          <w:szCs w:val="23"/>
        </w:rPr>
        <w:t xml:space="preserve">, Д. В. Русский рукопашный </w:t>
      </w:r>
      <w:proofErr w:type="gramStart"/>
      <w:r w:rsidRPr="003577E0">
        <w:rPr>
          <w:rFonts w:ascii="Open Sans" w:hAnsi="Open Sans"/>
          <w:color w:val="454545"/>
          <w:sz w:val="23"/>
          <w:szCs w:val="23"/>
        </w:rPr>
        <w:t>бой :</w:t>
      </w:r>
      <w:proofErr w:type="gramEnd"/>
      <w:r w:rsidRPr="003577E0">
        <w:rPr>
          <w:rFonts w:ascii="Open Sans" w:hAnsi="Open Sans"/>
          <w:color w:val="454545"/>
          <w:sz w:val="23"/>
          <w:szCs w:val="23"/>
        </w:rPr>
        <w:t xml:space="preserve"> практическое пособие / Д. В. </w:t>
      </w:r>
      <w:proofErr w:type="spellStart"/>
      <w:r w:rsidRPr="003577E0">
        <w:rPr>
          <w:rFonts w:ascii="Open Sans" w:hAnsi="Open Sans"/>
          <w:color w:val="454545"/>
          <w:sz w:val="23"/>
          <w:szCs w:val="23"/>
        </w:rPr>
        <w:t>Скогорев</w:t>
      </w:r>
      <w:proofErr w:type="spellEnd"/>
      <w:r w:rsidRPr="003577E0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3577E0">
        <w:rPr>
          <w:rFonts w:ascii="Open Sans" w:hAnsi="Open Sans"/>
          <w:color w:val="454545"/>
          <w:sz w:val="23"/>
          <w:szCs w:val="23"/>
        </w:rPr>
        <w:t>Новосибирск :</w:t>
      </w:r>
      <w:proofErr w:type="gramEnd"/>
      <w:r w:rsidRPr="003577E0">
        <w:rPr>
          <w:rFonts w:ascii="Open Sans" w:hAnsi="Open Sans"/>
          <w:color w:val="454545"/>
          <w:sz w:val="23"/>
          <w:szCs w:val="23"/>
        </w:rPr>
        <w:t xml:space="preserve"> Сибирское университетское издательство, 2008. – 288 с. – Режим доступа: по подписке. – URL: </w:t>
      </w:r>
      <w:hyperlink r:id="rId290" w:history="1">
        <w:r w:rsidRPr="003577E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https://biblioclub.ru/index.php?page=book&amp;id=57495</w:t>
        </w:r>
      </w:hyperlink>
      <w:r w:rsidRPr="003577E0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978-5-379-00771-3. – </w:t>
      </w:r>
      <w:proofErr w:type="gramStart"/>
      <w:r w:rsidRPr="003577E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577E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8258A" w:rsidRPr="005946F8" w:rsidRDefault="00C8258A" w:rsidP="003577E0">
      <w:pPr>
        <w:pStyle w:val="a7"/>
        <w:ind w:left="2520"/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</w:rPr>
      </w:pPr>
    </w:p>
    <w:p w:rsidR="00C8258A" w:rsidRDefault="00C8258A" w:rsidP="00C8258A">
      <w:pPr>
        <w:pStyle w:val="a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</w:t>
      </w:r>
    </w:p>
    <w:p w:rsidR="00C8258A" w:rsidRDefault="00C8258A" w:rsidP="00971B6F">
      <w:pPr>
        <w:pStyle w:val="a7"/>
        <w:jc w:val="center"/>
        <w:rPr>
          <w:rFonts w:ascii="Times New Roman" w:hAnsi="Times New Roman" w:cs="Times New Roman"/>
          <w:b/>
        </w:rPr>
      </w:pPr>
      <w:r w:rsidRPr="00970944">
        <w:rPr>
          <w:rFonts w:ascii="Times New Roman" w:hAnsi="Times New Roman" w:cs="Times New Roman"/>
          <w:b/>
          <w:lang w:val="en-US"/>
        </w:rPr>
        <w:t>INTERNET</w:t>
      </w:r>
      <w:r w:rsidRPr="00970944">
        <w:rPr>
          <w:rFonts w:ascii="Times New Roman" w:hAnsi="Times New Roman" w:cs="Times New Roman"/>
          <w:b/>
        </w:rPr>
        <w:t xml:space="preserve"> –ресурсы</w:t>
      </w:r>
    </w:p>
    <w:p w:rsidR="00C8258A" w:rsidRPr="005946F8" w:rsidRDefault="00C8258A" w:rsidP="00C8258A">
      <w:pPr>
        <w:pStyle w:val="a7"/>
        <w:rPr>
          <w:rStyle w:val="a6"/>
          <w:b/>
        </w:rPr>
      </w:pPr>
    </w:p>
    <w:p w:rsidR="00C8258A" w:rsidRPr="00CE1E3C" w:rsidRDefault="00C8258A" w:rsidP="00C8258A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 xml:space="preserve">1. </w:t>
      </w:r>
      <w:r w:rsidRPr="00D9444C">
        <w:rPr>
          <w:rFonts w:ascii="Times New Roman" w:eastAsia="TimesNewRoman" w:hAnsi="Times New Roman" w:cs="Times New Roman"/>
        </w:rPr>
        <w:t xml:space="preserve">Театральная библиотека Сергеева. [Электронный ресурс]. </w:t>
      </w:r>
      <w:r w:rsidRPr="00D9444C">
        <w:rPr>
          <w:rFonts w:ascii="Times New Roman" w:eastAsia="TimesNewRoman" w:hAnsi="Times New Roman" w:cs="Times New Roman"/>
          <w:lang w:val="en-US"/>
        </w:rPr>
        <w:t>URL</w:t>
      </w:r>
      <w:r w:rsidRPr="00CE1E3C">
        <w:rPr>
          <w:rFonts w:ascii="Times New Roman" w:eastAsia="TimesNewRoman" w:hAnsi="Times New Roman" w:cs="Times New Roman"/>
        </w:rPr>
        <w:t xml:space="preserve">: </w:t>
      </w:r>
      <w:hyperlink r:id="rId291" w:history="1">
        <w:r w:rsidRPr="00D9444C">
          <w:rPr>
            <w:rStyle w:val="a6"/>
            <w:rFonts w:eastAsia="TimesNewRoman"/>
            <w:lang w:val="en-US"/>
          </w:rPr>
          <w:t>http</w:t>
        </w:r>
        <w:r w:rsidRPr="00CE1E3C">
          <w:rPr>
            <w:rStyle w:val="a6"/>
            <w:rFonts w:eastAsia="TimesNewRoman"/>
          </w:rPr>
          <w:t>://</w:t>
        </w:r>
        <w:r w:rsidRPr="00D9444C">
          <w:rPr>
            <w:rStyle w:val="a6"/>
            <w:rFonts w:eastAsia="TimesNewRoman"/>
            <w:lang w:val="en-US"/>
          </w:rPr>
          <w:t>www</w:t>
        </w:r>
        <w:r w:rsidRPr="00CE1E3C">
          <w:rPr>
            <w:rStyle w:val="a6"/>
            <w:rFonts w:eastAsia="TimesNewRoman"/>
          </w:rPr>
          <w:t>.</w:t>
        </w:r>
        <w:proofErr w:type="spellStart"/>
        <w:r w:rsidRPr="00D9444C">
          <w:rPr>
            <w:rStyle w:val="a6"/>
            <w:rFonts w:eastAsia="TimesNewRoman"/>
            <w:lang w:val="en-US"/>
          </w:rPr>
          <w:t>teatr</w:t>
        </w:r>
        <w:proofErr w:type="spellEnd"/>
        <w:r w:rsidRPr="00CE1E3C">
          <w:rPr>
            <w:rStyle w:val="a6"/>
            <w:rFonts w:eastAsia="TimesNewRoman"/>
          </w:rPr>
          <w:t>-</w:t>
        </w:r>
        <w:r w:rsidRPr="00D9444C">
          <w:rPr>
            <w:rStyle w:val="a6"/>
            <w:rFonts w:eastAsia="TimesNewRoman"/>
            <w:lang w:val="en-US"/>
          </w:rPr>
          <w:t>lib</w:t>
        </w:r>
        <w:r w:rsidRPr="00CE1E3C">
          <w:rPr>
            <w:rStyle w:val="a6"/>
            <w:rFonts w:eastAsia="TimesNewRoman"/>
          </w:rPr>
          <w:t>.</w:t>
        </w:r>
        <w:proofErr w:type="spellStart"/>
        <w:r w:rsidRPr="00D9444C">
          <w:rPr>
            <w:rStyle w:val="a6"/>
            <w:rFonts w:eastAsia="TimesNewRoman"/>
            <w:lang w:val="en-US"/>
          </w:rPr>
          <w:t>ru</w:t>
        </w:r>
        <w:proofErr w:type="spellEnd"/>
        <w:r w:rsidRPr="00CE1E3C">
          <w:rPr>
            <w:rStyle w:val="a6"/>
            <w:rFonts w:eastAsia="TimesNewRoman"/>
          </w:rPr>
          <w:t>/</w:t>
        </w:r>
      </w:hyperlink>
    </w:p>
    <w:p w:rsidR="00C8258A" w:rsidRPr="00D9444C" w:rsidRDefault="00C8258A" w:rsidP="00C8258A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val="en-US"/>
        </w:rPr>
      </w:pPr>
      <w:r w:rsidRPr="00D9444C">
        <w:rPr>
          <w:rFonts w:ascii="Times New Roman" w:eastAsia="TimesNewRoman" w:hAnsi="Times New Roman" w:cs="Times New Roman"/>
        </w:rPr>
        <w:t xml:space="preserve">2. Российская Национальная библиотека. [Электронный ресурс]. </w:t>
      </w:r>
      <w:r w:rsidRPr="00D9444C">
        <w:rPr>
          <w:rFonts w:ascii="Times New Roman" w:eastAsia="TimesNewRoman" w:hAnsi="Times New Roman" w:cs="Times New Roman"/>
          <w:lang w:val="en-US"/>
        </w:rPr>
        <w:t xml:space="preserve">URL: http://www.nlr.ru/ </w:t>
      </w:r>
    </w:p>
    <w:p w:rsidR="00C8258A" w:rsidRPr="00CE1E3C" w:rsidRDefault="00C8258A" w:rsidP="00C8258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NewRoman" w:hAnsi="Times New Roman" w:cs="Times New Roman"/>
        </w:rPr>
      </w:pPr>
      <w:r w:rsidRPr="00CE1E3C">
        <w:rPr>
          <w:rFonts w:ascii="Times New Roman" w:eastAsia="TimesNewRoman" w:hAnsi="Times New Roman" w:cs="Times New Roman"/>
          <w:lang w:val="en-US"/>
        </w:rPr>
        <w:t xml:space="preserve">      </w:t>
      </w:r>
      <w:r w:rsidRPr="005946F8">
        <w:rPr>
          <w:rFonts w:ascii="Times New Roman" w:eastAsia="TimesNewRoman" w:hAnsi="Times New Roman" w:cs="Times New Roman"/>
        </w:rPr>
        <w:t xml:space="preserve">3. Российская Государственная библиотека. [Электронный ресурс]. </w:t>
      </w:r>
      <w:r w:rsidRPr="005946F8">
        <w:rPr>
          <w:rFonts w:ascii="Times New Roman" w:eastAsia="TimesNewRoman" w:hAnsi="Times New Roman" w:cs="Times New Roman"/>
          <w:lang w:val="en-US"/>
        </w:rPr>
        <w:t>URL</w:t>
      </w:r>
      <w:r w:rsidRPr="00CE1E3C">
        <w:rPr>
          <w:rFonts w:ascii="Times New Roman" w:eastAsia="TimesNewRoman" w:hAnsi="Times New Roman" w:cs="Times New Roman"/>
        </w:rPr>
        <w:t xml:space="preserve">: </w:t>
      </w:r>
      <w:r w:rsidRPr="005946F8">
        <w:rPr>
          <w:rFonts w:ascii="Times New Roman" w:eastAsia="TimesNewRoman" w:hAnsi="Times New Roman" w:cs="Times New Roman"/>
          <w:lang w:val="en-US"/>
        </w:rPr>
        <w:t>http</w:t>
      </w:r>
      <w:r w:rsidRPr="00CE1E3C">
        <w:rPr>
          <w:rFonts w:ascii="Times New Roman" w:eastAsia="TimesNewRoman" w:hAnsi="Times New Roman" w:cs="Times New Roman"/>
        </w:rPr>
        <w:t>://</w:t>
      </w:r>
      <w:r w:rsidRPr="005946F8">
        <w:rPr>
          <w:rFonts w:ascii="Times New Roman" w:eastAsia="TimesNewRoman" w:hAnsi="Times New Roman" w:cs="Times New Roman"/>
          <w:lang w:val="en-US"/>
        </w:rPr>
        <w:t>www</w:t>
      </w:r>
      <w:r w:rsidRPr="00CE1E3C">
        <w:rPr>
          <w:rFonts w:ascii="Times New Roman" w:eastAsia="TimesNewRoman" w:hAnsi="Times New Roman" w:cs="Times New Roman"/>
        </w:rPr>
        <w:t>.</w:t>
      </w:r>
      <w:proofErr w:type="spellStart"/>
      <w:r w:rsidRPr="005946F8">
        <w:rPr>
          <w:rFonts w:ascii="Times New Roman" w:eastAsia="TimesNewRoman" w:hAnsi="Times New Roman" w:cs="Times New Roman"/>
          <w:lang w:val="en-US"/>
        </w:rPr>
        <w:t>rsl</w:t>
      </w:r>
      <w:proofErr w:type="spellEnd"/>
      <w:r w:rsidRPr="00CE1E3C">
        <w:rPr>
          <w:rFonts w:ascii="Times New Roman" w:eastAsia="TimesNewRoman" w:hAnsi="Times New Roman" w:cs="Times New Roman"/>
        </w:rPr>
        <w:t>.</w:t>
      </w:r>
      <w:proofErr w:type="spellStart"/>
      <w:r w:rsidRPr="005946F8">
        <w:rPr>
          <w:rFonts w:ascii="Times New Roman" w:eastAsia="TimesNewRoman" w:hAnsi="Times New Roman" w:cs="Times New Roman"/>
          <w:lang w:val="en-US"/>
        </w:rPr>
        <w:t>ru</w:t>
      </w:r>
      <w:proofErr w:type="spellEnd"/>
      <w:r w:rsidRPr="00CE1E3C">
        <w:rPr>
          <w:rFonts w:ascii="Times New Roman" w:eastAsia="TimesNewRoman" w:hAnsi="Times New Roman" w:cs="Times New Roman"/>
        </w:rPr>
        <w:t xml:space="preserve">/ </w:t>
      </w:r>
    </w:p>
    <w:p w:rsidR="00C8258A" w:rsidRDefault="00C8258A" w:rsidP="00C8258A">
      <w:pPr>
        <w:pStyle w:val="a7"/>
        <w:rPr>
          <w:rStyle w:val="a6"/>
          <w:rFonts w:eastAsia="TimesNewRoman"/>
        </w:rPr>
      </w:pPr>
      <w:r w:rsidRPr="00D9444C">
        <w:rPr>
          <w:rFonts w:ascii="Times New Roman" w:eastAsia="TimesNewRoman" w:hAnsi="Times New Roman" w:cs="Times New Roman"/>
        </w:rPr>
        <w:t xml:space="preserve">4. Библиотека МХАТ им. А. П. Чехова. [Электронный ресурс]. </w:t>
      </w:r>
      <w:r w:rsidRPr="00D9444C">
        <w:rPr>
          <w:rFonts w:ascii="Times New Roman" w:eastAsia="TimesNewRoman" w:hAnsi="Times New Roman" w:cs="Times New Roman"/>
          <w:lang w:val="en-US"/>
        </w:rPr>
        <w:t>URL</w:t>
      </w:r>
      <w:r w:rsidRPr="00D9444C">
        <w:rPr>
          <w:rFonts w:ascii="Times New Roman" w:eastAsia="TimesNewRoman" w:hAnsi="Times New Roman" w:cs="Times New Roman"/>
        </w:rPr>
        <w:t xml:space="preserve">: </w:t>
      </w:r>
      <w:hyperlink r:id="rId292" w:history="1">
        <w:r w:rsidRPr="00D9444C">
          <w:rPr>
            <w:rStyle w:val="a6"/>
            <w:rFonts w:eastAsia="TimesNewRoman"/>
            <w:lang w:val="en-US"/>
          </w:rPr>
          <w:t>http</w:t>
        </w:r>
        <w:r w:rsidRPr="00D9444C">
          <w:rPr>
            <w:rStyle w:val="a6"/>
            <w:rFonts w:eastAsia="TimesNewRoman"/>
          </w:rPr>
          <w:t>://</w:t>
        </w:r>
        <w:r w:rsidRPr="00D9444C">
          <w:rPr>
            <w:rStyle w:val="a6"/>
            <w:rFonts w:eastAsia="TimesNewRoman"/>
            <w:lang w:val="en-US"/>
          </w:rPr>
          <w:t>www</w:t>
        </w:r>
        <w:r w:rsidRPr="00D9444C">
          <w:rPr>
            <w:rStyle w:val="a6"/>
            <w:rFonts w:eastAsia="TimesNewRoman"/>
          </w:rPr>
          <w:t>.</w:t>
        </w:r>
        <w:proofErr w:type="spellStart"/>
        <w:r w:rsidRPr="00D9444C">
          <w:rPr>
            <w:rStyle w:val="a6"/>
            <w:rFonts w:eastAsia="TimesNewRoman"/>
            <w:lang w:val="en-US"/>
          </w:rPr>
          <w:t>sptl</w:t>
        </w:r>
        <w:proofErr w:type="spellEnd"/>
        <w:r w:rsidRPr="00D9444C">
          <w:rPr>
            <w:rStyle w:val="a6"/>
            <w:rFonts w:eastAsia="TimesNewRoman"/>
          </w:rPr>
          <w:t>.</w:t>
        </w:r>
        <w:proofErr w:type="spellStart"/>
        <w:r w:rsidRPr="00D9444C">
          <w:rPr>
            <w:rStyle w:val="a6"/>
            <w:rFonts w:eastAsia="TimesNewRoman"/>
            <w:lang w:val="en-US"/>
          </w:rPr>
          <w:t>spb</w:t>
        </w:r>
        <w:proofErr w:type="spellEnd"/>
        <w:r w:rsidRPr="00D9444C">
          <w:rPr>
            <w:rStyle w:val="a6"/>
            <w:rFonts w:eastAsia="TimesNewRoman"/>
          </w:rPr>
          <w:t>.</w:t>
        </w:r>
        <w:proofErr w:type="spellStart"/>
        <w:r w:rsidRPr="00D9444C">
          <w:rPr>
            <w:rStyle w:val="a6"/>
            <w:rFonts w:eastAsia="TimesNewRoman"/>
            <w:lang w:val="en-US"/>
          </w:rPr>
          <w:t>ru</w:t>
        </w:r>
        <w:proofErr w:type="spellEnd"/>
        <w:r w:rsidRPr="00D9444C">
          <w:rPr>
            <w:rStyle w:val="a6"/>
            <w:rFonts w:eastAsia="TimesNewRoman"/>
          </w:rPr>
          <w:t>/</w:t>
        </w:r>
      </w:hyperlink>
      <w:r w:rsidRPr="00D9444C">
        <w:rPr>
          <w:rStyle w:val="a6"/>
          <w:rFonts w:eastAsia="TimesNewRoman"/>
        </w:rPr>
        <w:t xml:space="preserve">  </w:t>
      </w:r>
    </w:p>
    <w:p w:rsidR="00971B6F" w:rsidRPr="00971B6F" w:rsidRDefault="00971B6F" w:rsidP="00971B6F">
      <w:pPr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971B6F">
        <w:rPr>
          <w:rFonts w:ascii="Times New Roman" w:hAnsi="Times New Roman" w:cs="Times New Roman"/>
          <w:b/>
          <w:bCs/>
          <w:i/>
          <w:sz w:val="32"/>
          <w:szCs w:val="32"/>
        </w:rPr>
        <w:t>Сценическое фехтование</w:t>
      </w:r>
    </w:p>
    <w:p w:rsidR="00971B6F" w:rsidRPr="00971B6F" w:rsidRDefault="00971B6F" w:rsidP="00971B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1B6F">
        <w:rPr>
          <w:rFonts w:ascii="Times New Roman" w:hAnsi="Times New Roman" w:cs="Times New Roman"/>
          <w:b/>
          <w:bCs/>
          <w:sz w:val="28"/>
          <w:szCs w:val="28"/>
        </w:rPr>
        <w:t>Основная литература:</w:t>
      </w:r>
    </w:p>
    <w:p w:rsidR="003577E0" w:rsidRPr="003577E0" w:rsidRDefault="003577E0" w:rsidP="003577E0">
      <w:pPr>
        <w:pStyle w:val="a7"/>
        <w:numPr>
          <w:ilvl w:val="0"/>
          <w:numId w:val="14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3577E0">
        <w:rPr>
          <w:rFonts w:ascii="Open Sans" w:hAnsi="Open Sans"/>
          <w:color w:val="454545"/>
          <w:sz w:val="23"/>
          <w:szCs w:val="23"/>
        </w:rPr>
        <w:t>Хозиков</w:t>
      </w:r>
      <w:proofErr w:type="spellEnd"/>
      <w:r w:rsidRPr="003577E0">
        <w:rPr>
          <w:rFonts w:ascii="Open Sans" w:hAnsi="Open Sans"/>
          <w:color w:val="454545"/>
          <w:sz w:val="23"/>
          <w:szCs w:val="23"/>
        </w:rPr>
        <w:t>, Ю. Т. Фехтование на штыках / Ю. Т. </w:t>
      </w:r>
      <w:proofErr w:type="spellStart"/>
      <w:r w:rsidRPr="003577E0">
        <w:rPr>
          <w:rFonts w:ascii="Open Sans" w:hAnsi="Open Sans"/>
          <w:color w:val="454545"/>
          <w:sz w:val="23"/>
          <w:szCs w:val="23"/>
        </w:rPr>
        <w:t>Хозиков</w:t>
      </w:r>
      <w:proofErr w:type="spellEnd"/>
      <w:r w:rsidRPr="003577E0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3577E0">
        <w:rPr>
          <w:rFonts w:ascii="Open Sans" w:hAnsi="Open Sans"/>
          <w:color w:val="454545"/>
          <w:sz w:val="23"/>
          <w:szCs w:val="23"/>
        </w:rPr>
        <w:t>Курск :</w:t>
      </w:r>
      <w:proofErr w:type="gramEnd"/>
      <w:r w:rsidRPr="003577E0">
        <w:rPr>
          <w:rFonts w:ascii="Open Sans" w:hAnsi="Open Sans"/>
          <w:color w:val="454545"/>
          <w:sz w:val="23"/>
          <w:szCs w:val="23"/>
        </w:rPr>
        <w:t xml:space="preserve"> Курская правда, 1955. – 86 с. – Режим доступа: по подписке. – URL: </w:t>
      </w:r>
      <w:hyperlink r:id="rId293" w:history="1">
        <w:r w:rsidRPr="003577E0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https://biblioclub.ru/index.php?page=book&amp;id=212348</w:t>
        </w:r>
      </w:hyperlink>
      <w:r w:rsidRPr="003577E0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gramStart"/>
      <w:r w:rsidRPr="003577E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577E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71B6F" w:rsidRPr="00C614A3" w:rsidRDefault="00971B6F" w:rsidP="009574C1">
      <w:pPr>
        <w:pStyle w:val="a7"/>
        <w:numPr>
          <w:ilvl w:val="0"/>
          <w:numId w:val="14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454545"/>
        </w:rPr>
        <w:t xml:space="preserve">Тышлер, Д.А.  Сценическое фехтование. Техника ведения боев, пластика движений и батальная </w:t>
      </w:r>
      <w:proofErr w:type="gramStart"/>
      <w:r>
        <w:rPr>
          <w:rFonts w:ascii="Times New Roman" w:hAnsi="Times New Roman" w:cs="Times New Roman"/>
          <w:color w:val="454545"/>
        </w:rPr>
        <w:t>режиссура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учебное пособие / Д.А. </w:t>
      </w:r>
      <w:proofErr w:type="spellStart"/>
      <w:r>
        <w:rPr>
          <w:rFonts w:ascii="Times New Roman" w:hAnsi="Times New Roman" w:cs="Times New Roman"/>
          <w:color w:val="454545"/>
        </w:rPr>
        <w:t>Тышнер</w:t>
      </w:r>
      <w:proofErr w:type="spellEnd"/>
      <w:r>
        <w:rPr>
          <w:rFonts w:ascii="Times New Roman" w:hAnsi="Times New Roman" w:cs="Times New Roman"/>
          <w:color w:val="454545"/>
        </w:rPr>
        <w:t xml:space="preserve">, А.Д. Мовшович.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Академический проект ; Культура, 2011. – 239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</w:t>
      </w:r>
      <w:proofErr w:type="spellStart"/>
      <w:r>
        <w:rPr>
          <w:rFonts w:ascii="Times New Roman" w:hAnsi="Times New Roman" w:cs="Times New Roman"/>
          <w:color w:val="454545"/>
        </w:rPr>
        <w:t>цв</w:t>
      </w:r>
      <w:proofErr w:type="spellEnd"/>
      <w:r>
        <w:rPr>
          <w:rFonts w:ascii="Times New Roman" w:hAnsi="Times New Roman" w:cs="Times New Roman"/>
          <w:color w:val="454545"/>
        </w:rPr>
        <w:t>. вкл. – Текст : непосредственный.</w:t>
      </w:r>
    </w:p>
    <w:p w:rsidR="00971B6F" w:rsidRPr="0075203B" w:rsidRDefault="00971B6F" w:rsidP="009574C1">
      <w:pPr>
        <w:pStyle w:val="a7"/>
        <w:numPr>
          <w:ilvl w:val="0"/>
          <w:numId w:val="14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454545"/>
        </w:rPr>
        <w:t xml:space="preserve">Тышлер, Д.А.  Искусство сценического фехтования / Д.А. </w:t>
      </w:r>
      <w:proofErr w:type="spellStart"/>
      <w:r>
        <w:rPr>
          <w:rFonts w:ascii="Times New Roman" w:hAnsi="Times New Roman" w:cs="Times New Roman"/>
          <w:color w:val="454545"/>
        </w:rPr>
        <w:t>Тышнер</w:t>
      </w:r>
      <w:proofErr w:type="spellEnd"/>
      <w:r>
        <w:rPr>
          <w:rFonts w:ascii="Times New Roman" w:hAnsi="Times New Roman" w:cs="Times New Roman"/>
          <w:color w:val="454545"/>
        </w:rPr>
        <w:t xml:space="preserve">, А.Д. Мовшович.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</w:t>
      </w:r>
      <w:proofErr w:type="spellStart"/>
      <w:r>
        <w:rPr>
          <w:rFonts w:ascii="Times New Roman" w:hAnsi="Times New Roman" w:cs="Times New Roman"/>
          <w:color w:val="454545"/>
        </w:rPr>
        <w:t>СпортАкадемПресс</w:t>
      </w:r>
      <w:proofErr w:type="spellEnd"/>
      <w:r>
        <w:rPr>
          <w:rFonts w:ascii="Times New Roman" w:hAnsi="Times New Roman" w:cs="Times New Roman"/>
          <w:color w:val="454545"/>
        </w:rPr>
        <w:t xml:space="preserve">, 2011. – 272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971B6F" w:rsidRPr="0075203B" w:rsidRDefault="00971B6F" w:rsidP="00971B6F">
      <w:pPr>
        <w:jc w:val="center"/>
        <w:rPr>
          <w:rFonts w:ascii="Times New Roman" w:hAnsi="Times New Roman" w:cs="Times New Roman"/>
          <w:b/>
          <w:bCs/>
        </w:rPr>
      </w:pPr>
      <w:r w:rsidRPr="0075203B">
        <w:rPr>
          <w:rFonts w:ascii="Times New Roman" w:hAnsi="Times New Roman" w:cs="Times New Roman"/>
          <w:b/>
          <w:bCs/>
        </w:rPr>
        <w:t>Дополнительная литература:</w:t>
      </w:r>
    </w:p>
    <w:p w:rsidR="00971B6F" w:rsidRPr="003F52D8" w:rsidRDefault="00971B6F" w:rsidP="009574C1">
      <w:pPr>
        <w:pStyle w:val="a7"/>
        <w:numPr>
          <w:ilvl w:val="0"/>
          <w:numId w:val="1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454545"/>
        </w:rPr>
        <w:t xml:space="preserve">Сценическое фехтование в современной театральной </w:t>
      </w:r>
      <w:proofErr w:type="gramStart"/>
      <w:r>
        <w:rPr>
          <w:rFonts w:ascii="Times New Roman" w:hAnsi="Times New Roman" w:cs="Times New Roman"/>
          <w:color w:val="454545"/>
        </w:rPr>
        <w:t>школе :</w:t>
      </w:r>
      <w:proofErr w:type="gramEnd"/>
      <w:r>
        <w:rPr>
          <w:rFonts w:ascii="Times New Roman" w:hAnsi="Times New Roman" w:cs="Times New Roman"/>
          <w:color w:val="454545"/>
        </w:rPr>
        <w:t xml:space="preserve"> сборник научно-методических материалов</w:t>
      </w:r>
      <w:r w:rsidRPr="003F52D8">
        <w:rPr>
          <w:rFonts w:ascii="Times New Roman" w:hAnsi="Times New Roman" w:cs="Times New Roman"/>
          <w:color w:val="454545"/>
        </w:rPr>
        <w:t xml:space="preserve"> </w:t>
      </w:r>
      <w:r>
        <w:rPr>
          <w:rFonts w:ascii="Times New Roman" w:hAnsi="Times New Roman" w:cs="Times New Roman"/>
          <w:color w:val="454545"/>
          <w:lang w:val="en-US"/>
        </w:rPr>
        <w:t>III</w:t>
      </w:r>
      <w:r>
        <w:rPr>
          <w:rFonts w:ascii="Times New Roman" w:hAnsi="Times New Roman" w:cs="Times New Roman"/>
          <w:color w:val="454545"/>
        </w:rPr>
        <w:t xml:space="preserve"> Международной научно-практической конференции / сост.-ред. : А.В. Ураев, Н.В. Сероштанова.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ВШСИ, 2018. – 130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971B6F" w:rsidRPr="0075203B" w:rsidRDefault="00971B6F" w:rsidP="009574C1">
      <w:pPr>
        <w:pStyle w:val="a7"/>
        <w:numPr>
          <w:ilvl w:val="0"/>
          <w:numId w:val="15"/>
        </w:numPr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color w:val="454545"/>
        </w:rPr>
        <w:t>Люгар</w:t>
      </w:r>
      <w:proofErr w:type="spellEnd"/>
      <w:r>
        <w:rPr>
          <w:rFonts w:ascii="Times New Roman" w:hAnsi="Times New Roman" w:cs="Times New Roman"/>
          <w:color w:val="454545"/>
        </w:rPr>
        <w:t xml:space="preserve">, А. Школа сценического фехтования. Шпага, шпага с кинжалом. Сабли и бой на ножах. Выработка пластики необходимой для сценического деятеля. С </w:t>
      </w:r>
      <w:proofErr w:type="gramStart"/>
      <w:r>
        <w:rPr>
          <w:rFonts w:ascii="Times New Roman" w:hAnsi="Times New Roman" w:cs="Times New Roman"/>
          <w:color w:val="454545"/>
        </w:rPr>
        <w:t>рисунками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учебник для консерваторий и театральных школ, а также для господ Любителей / А. </w:t>
      </w:r>
      <w:proofErr w:type="spellStart"/>
      <w:r>
        <w:rPr>
          <w:rFonts w:ascii="Times New Roman" w:hAnsi="Times New Roman" w:cs="Times New Roman"/>
          <w:color w:val="454545"/>
        </w:rPr>
        <w:t>Люгар</w:t>
      </w:r>
      <w:proofErr w:type="spellEnd"/>
      <w:r>
        <w:rPr>
          <w:rFonts w:ascii="Times New Roman" w:hAnsi="Times New Roman" w:cs="Times New Roman"/>
          <w:color w:val="454545"/>
        </w:rPr>
        <w:t xml:space="preserve">. – Москва, 2010. – 188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</w:t>
      </w:r>
    </w:p>
    <w:p w:rsidR="00971B6F" w:rsidRDefault="00971B6F" w:rsidP="00971B6F">
      <w:pPr>
        <w:pStyle w:val="a7"/>
        <w:ind w:left="1080"/>
        <w:rPr>
          <w:rFonts w:ascii="Times New Roman" w:hAnsi="Times New Roman" w:cs="Times New Roman"/>
          <w:color w:val="454545"/>
        </w:rPr>
      </w:pPr>
    </w:p>
    <w:p w:rsidR="00971B6F" w:rsidRPr="00407FA8" w:rsidRDefault="00971B6F" w:rsidP="00971B6F">
      <w:pPr>
        <w:pStyle w:val="a7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</w:t>
      </w: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971B6F" w:rsidRDefault="00971B6F" w:rsidP="00971B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1. </w:t>
      </w:r>
      <w:r w:rsidRPr="00B53938">
        <w:rPr>
          <w:rFonts w:ascii="Times New Roman" w:hAnsi="Times New Roman" w:cs="Times New Roman"/>
        </w:rPr>
        <w:t xml:space="preserve">Театральная онлайн библиотека Сергея Ефимова </w:t>
      </w:r>
      <w:r>
        <w:rPr>
          <w:rFonts w:ascii="Times New Roman" w:hAnsi="Times New Roman" w:cs="Times New Roman"/>
        </w:rPr>
        <w:t xml:space="preserve"> </w:t>
      </w:r>
      <w:hyperlink r:id="rId294" w:history="1">
        <w:r w:rsidRPr="00057AE8">
          <w:rPr>
            <w:rStyle w:val="a6"/>
          </w:rPr>
          <w:t>http://www.theatre-library.ru/</w:t>
        </w:r>
      </w:hyperlink>
    </w:p>
    <w:p w:rsidR="00971B6F" w:rsidRDefault="00971B6F" w:rsidP="00971B6F">
      <w:pPr>
        <w:rPr>
          <w:rFonts w:ascii="Times New Roman" w:hAnsi="Times New Roman" w:cs="Times New Roman"/>
        </w:rPr>
      </w:pPr>
      <w:r w:rsidRPr="00B53938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>2.</w:t>
      </w:r>
      <w:r w:rsidRPr="00B539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Театральная библиотека Сергеева        </w:t>
      </w:r>
      <w:r w:rsidRPr="00B53938">
        <w:rPr>
          <w:rFonts w:ascii="Times New Roman" w:hAnsi="Times New Roman" w:cs="Times New Roman"/>
        </w:rPr>
        <w:t>http://www.</w:t>
      </w:r>
      <w:proofErr w:type="spellStart"/>
      <w:r>
        <w:rPr>
          <w:rFonts w:ascii="Times New Roman" w:hAnsi="Times New Roman" w:cs="Times New Roman"/>
          <w:lang w:val="en-US"/>
        </w:rPr>
        <w:t>theatr</w:t>
      </w:r>
      <w:proofErr w:type="spellEnd"/>
      <w:r w:rsidRPr="00B53938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  <w:lang w:val="en-US"/>
        </w:rPr>
        <w:t>lib</w:t>
      </w:r>
      <w:r w:rsidRPr="00B53938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</w:p>
    <w:p w:rsidR="00971B6F" w:rsidRDefault="00971B6F" w:rsidP="00971B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3. </w:t>
      </w:r>
      <w:r w:rsidRPr="00B539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Электронная театральная библиотека        </w:t>
      </w:r>
      <w:hyperlink r:id="rId295" w:history="1">
        <w:r w:rsidRPr="001E799C">
          <w:rPr>
            <w:rStyle w:val="a6"/>
          </w:rPr>
          <w:t>http://www.</w:t>
        </w:r>
        <w:proofErr w:type="spellStart"/>
        <w:r w:rsidRPr="001E799C">
          <w:rPr>
            <w:rStyle w:val="a6"/>
            <w:lang w:val="en-US"/>
          </w:rPr>
          <w:t>biblioteka</w:t>
        </w:r>
        <w:proofErr w:type="spellEnd"/>
        <w:r w:rsidRPr="001E799C">
          <w:rPr>
            <w:rStyle w:val="a6"/>
          </w:rPr>
          <w:t>.</w:t>
        </w:r>
        <w:proofErr w:type="spellStart"/>
        <w:r w:rsidRPr="001E799C">
          <w:rPr>
            <w:rStyle w:val="a6"/>
            <w:lang w:val="en-US"/>
          </w:rPr>
          <w:t>theatr</w:t>
        </w:r>
        <w:proofErr w:type="spellEnd"/>
        <w:r w:rsidRPr="001E799C">
          <w:rPr>
            <w:rStyle w:val="a6"/>
          </w:rPr>
          <w:t>-</w:t>
        </w:r>
        <w:proofErr w:type="spellStart"/>
        <w:r w:rsidRPr="001E799C">
          <w:rPr>
            <w:rStyle w:val="a6"/>
            <w:lang w:val="en-US"/>
          </w:rPr>
          <w:t>obraz</w:t>
        </w:r>
        <w:proofErr w:type="spellEnd"/>
        <w:r w:rsidRPr="001E799C">
          <w:rPr>
            <w:rStyle w:val="a6"/>
          </w:rPr>
          <w:t>.</w:t>
        </w:r>
        <w:proofErr w:type="spellStart"/>
        <w:r w:rsidRPr="001E799C">
          <w:rPr>
            <w:rStyle w:val="a6"/>
            <w:lang w:val="en-US"/>
          </w:rPr>
          <w:t>ru</w:t>
        </w:r>
        <w:proofErr w:type="spellEnd"/>
      </w:hyperlink>
    </w:p>
    <w:p w:rsidR="00971B6F" w:rsidRPr="00BF0389" w:rsidRDefault="00971B6F" w:rsidP="00971B6F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BF0389">
        <w:rPr>
          <w:rFonts w:ascii="Times New Roman" w:hAnsi="Times New Roman" w:cs="Times New Roman"/>
          <w:b/>
          <w:i/>
          <w:sz w:val="32"/>
          <w:szCs w:val="32"/>
        </w:rPr>
        <w:t>Грим</w:t>
      </w:r>
    </w:p>
    <w:p w:rsidR="00971B6F" w:rsidRPr="00BF0389" w:rsidRDefault="00971B6F" w:rsidP="00971B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389">
        <w:rPr>
          <w:rFonts w:ascii="Times New Roman" w:hAnsi="Times New Roman" w:cs="Times New Roman"/>
          <w:b/>
          <w:sz w:val="28"/>
          <w:szCs w:val="28"/>
        </w:rPr>
        <w:t>Основная литература:</w:t>
      </w:r>
    </w:p>
    <w:p w:rsidR="00815B92" w:rsidRPr="00815B92" w:rsidRDefault="00815B92" w:rsidP="00815B92">
      <w:pPr>
        <w:pStyle w:val="a7"/>
        <w:numPr>
          <w:ilvl w:val="0"/>
          <w:numId w:val="16"/>
        </w:numPr>
        <w:rPr>
          <w:rFonts w:ascii="Open Sans" w:hAnsi="Open Sans"/>
          <w:color w:val="454545"/>
          <w:sz w:val="23"/>
          <w:szCs w:val="23"/>
        </w:rPr>
      </w:pPr>
      <w:r w:rsidRPr="00815B92">
        <w:rPr>
          <w:rFonts w:ascii="Open Sans" w:hAnsi="Open Sans"/>
          <w:color w:val="454545"/>
          <w:sz w:val="23"/>
          <w:szCs w:val="23"/>
        </w:rPr>
        <w:t xml:space="preserve">Черняк, Е. Ф.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Грим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практикум для обучающихся по направлению подготовки 51.03.05 Режиссура театрализованных представлений и праздников : [16+] / Е. Ф. Черняк ; Кемеровский государственный институт культуры. –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815B92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815B92">
        <w:rPr>
          <w:rFonts w:ascii="Open Sans" w:hAnsi="Open Sans"/>
          <w:color w:val="454545"/>
          <w:sz w:val="23"/>
          <w:szCs w:val="23"/>
        </w:rPr>
        <w:t xml:space="preserve">), 2020. – 100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296" w:history="1">
        <w:r w:rsidRPr="00815B9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https://biblioclub.ru/index.php?page=book&amp;id=696584</w:t>
        </w:r>
      </w:hyperlink>
      <w:r w:rsidRPr="00815B92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978-5-8154-0523-3. –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15B92" w:rsidRPr="00815B92" w:rsidRDefault="00815B92" w:rsidP="00815B92">
      <w:pPr>
        <w:pStyle w:val="a7"/>
        <w:numPr>
          <w:ilvl w:val="0"/>
          <w:numId w:val="16"/>
        </w:numPr>
        <w:rPr>
          <w:rFonts w:ascii="Open Sans" w:hAnsi="Open Sans"/>
          <w:color w:val="454545"/>
          <w:sz w:val="23"/>
          <w:szCs w:val="23"/>
        </w:rPr>
      </w:pPr>
      <w:r w:rsidRPr="00815B92">
        <w:rPr>
          <w:rFonts w:ascii="Open Sans" w:hAnsi="Open Sans"/>
          <w:color w:val="454545"/>
          <w:sz w:val="23"/>
          <w:szCs w:val="23"/>
        </w:rPr>
        <w:t xml:space="preserve">Печкурова, Л. С.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Грим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практикум : [16+] / Л. С. Печкурова ; Кемеровский государственный институт культуры, Факультет режиссуры и актерского искусства, Кафедра театрального искусства. –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815B92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815B92">
        <w:rPr>
          <w:rFonts w:ascii="Open Sans" w:hAnsi="Open Sans"/>
          <w:color w:val="454545"/>
          <w:sz w:val="23"/>
          <w:szCs w:val="23"/>
        </w:rPr>
        <w:t>), 2018. – 63 с. – Режим доступа: по подписке. – URL: </w:t>
      </w:r>
      <w:hyperlink r:id="rId297" w:history="1">
        <w:r w:rsidRPr="00815B9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https://biblioclub.ru/index.php?page=book&amp;id=613116</w:t>
        </w:r>
      </w:hyperlink>
      <w:r w:rsidRPr="00815B92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978-5-8154-0440-3. –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15B92" w:rsidRPr="00815B92" w:rsidRDefault="00815B92" w:rsidP="00815B92">
      <w:pPr>
        <w:pStyle w:val="a7"/>
        <w:numPr>
          <w:ilvl w:val="0"/>
          <w:numId w:val="16"/>
        </w:numPr>
        <w:rPr>
          <w:rFonts w:ascii="Open Sans" w:hAnsi="Open Sans"/>
          <w:color w:val="454545"/>
          <w:sz w:val="23"/>
          <w:szCs w:val="23"/>
        </w:rPr>
      </w:pPr>
      <w:r w:rsidRPr="00815B92">
        <w:rPr>
          <w:rFonts w:ascii="Open Sans" w:hAnsi="Open Sans"/>
          <w:color w:val="454545"/>
          <w:sz w:val="23"/>
          <w:szCs w:val="23"/>
        </w:rPr>
        <w:t xml:space="preserve">Чернявская, Л. Е. Декоративная косметика и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грим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практикум / Л. Е. Чернявская. –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Минск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РИПО, 2020. – 193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98" w:history="1">
        <w:r w:rsidRPr="00815B9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https://biblioclub.ru/index.php?page=book&amp;id=599722</w:t>
        </w:r>
      </w:hyperlink>
      <w:r w:rsidRPr="00815B92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815B9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815B92">
        <w:rPr>
          <w:rFonts w:ascii="Open Sans" w:hAnsi="Open Sans"/>
          <w:color w:val="454545"/>
          <w:sz w:val="23"/>
          <w:szCs w:val="23"/>
        </w:rPr>
        <w:t xml:space="preserve">.: с. 187. – ISBN 978-985-7234-30-1. –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15B92" w:rsidRPr="00815B92" w:rsidRDefault="00815B92" w:rsidP="00815B92">
      <w:pPr>
        <w:pStyle w:val="a7"/>
        <w:numPr>
          <w:ilvl w:val="0"/>
          <w:numId w:val="16"/>
        </w:numPr>
        <w:rPr>
          <w:rFonts w:ascii="Open Sans" w:hAnsi="Open Sans"/>
          <w:color w:val="454545"/>
          <w:sz w:val="23"/>
          <w:szCs w:val="23"/>
        </w:rPr>
      </w:pPr>
      <w:r w:rsidRPr="00815B92">
        <w:rPr>
          <w:rFonts w:ascii="Open Sans" w:hAnsi="Open Sans"/>
          <w:color w:val="454545"/>
          <w:sz w:val="23"/>
          <w:szCs w:val="23"/>
        </w:rPr>
        <w:t xml:space="preserve">Писаренко, Ю. Хрестоматия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актера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сборник : [16+] / Ю. Писаренко. – Стер. изд. 1930 г. –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Директ-Медиа, 2014. – 263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99" w:history="1">
        <w:r w:rsidRPr="00815B9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https://biblioclub.ru/index.php?page=book&amp;id=116333</w:t>
        </w:r>
      </w:hyperlink>
      <w:r w:rsidRPr="00815B92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978-5-4460-3387-4. –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15B92" w:rsidRPr="00815B92" w:rsidRDefault="00815B92" w:rsidP="00815B92">
      <w:pPr>
        <w:pStyle w:val="a7"/>
        <w:numPr>
          <w:ilvl w:val="0"/>
          <w:numId w:val="16"/>
        </w:numPr>
        <w:rPr>
          <w:rFonts w:ascii="Open Sans" w:hAnsi="Open Sans"/>
          <w:color w:val="454545"/>
          <w:sz w:val="23"/>
          <w:szCs w:val="23"/>
        </w:rPr>
      </w:pPr>
      <w:r w:rsidRPr="00815B92">
        <w:rPr>
          <w:rFonts w:ascii="Open Sans" w:hAnsi="Open Sans"/>
          <w:color w:val="454545"/>
          <w:sz w:val="23"/>
          <w:szCs w:val="23"/>
        </w:rPr>
        <w:t xml:space="preserve">Энциклопедия сценического самообразования / сост. В. П. Лачинов, П. А. Лебединский. – </w:t>
      </w:r>
      <w:proofErr w:type="spellStart"/>
      <w:proofErr w:type="gramStart"/>
      <w:r w:rsidRPr="00815B92">
        <w:rPr>
          <w:rFonts w:ascii="Open Sans" w:hAnsi="Open Sans"/>
          <w:color w:val="454545"/>
          <w:sz w:val="23"/>
          <w:szCs w:val="23"/>
        </w:rPr>
        <w:t>Б.м</w:t>
      </w:r>
      <w:proofErr w:type="spellEnd"/>
      <w:r w:rsidRPr="00815B92">
        <w:rPr>
          <w:rFonts w:ascii="Open Sans" w:hAnsi="Open Sans"/>
          <w:color w:val="454545"/>
          <w:sz w:val="23"/>
          <w:szCs w:val="23"/>
        </w:rPr>
        <w:t>.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Тип. СПб. Т-</w:t>
      </w:r>
      <w:proofErr w:type="spellStart"/>
      <w:r w:rsidRPr="00815B92">
        <w:rPr>
          <w:rFonts w:ascii="Open Sans" w:hAnsi="Open Sans"/>
          <w:color w:val="454545"/>
          <w:sz w:val="23"/>
          <w:szCs w:val="23"/>
        </w:rPr>
        <w:t>ва</w:t>
      </w:r>
      <w:proofErr w:type="spellEnd"/>
      <w:r w:rsidRPr="00815B92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815B92">
        <w:rPr>
          <w:rFonts w:ascii="Open Sans" w:hAnsi="Open Sans"/>
          <w:color w:val="454545"/>
          <w:sz w:val="23"/>
          <w:szCs w:val="23"/>
        </w:rPr>
        <w:t>печат</w:t>
      </w:r>
      <w:proofErr w:type="spellEnd"/>
      <w:proofErr w:type="gramStart"/>
      <w:r w:rsidRPr="00815B92">
        <w:rPr>
          <w:rFonts w:ascii="Open Sans" w:hAnsi="Open Sans"/>
          <w:color w:val="454545"/>
          <w:sz w:val="23"/>
          <w:szCs w:val="23"/>
        </w:rPr>
        <w:t>.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и </w:t>
      </w:r>
      <w:proofErr w:type="spellStart"/>
      <w:r w:rsidRPr="00815B92">
        <w:rPr>
          <w:rFonts w:ascii="Open Sans" w:hAnsi="Open Sans"/>
          <w:color w:val="454545"/>
          <w:sz w:val="23"/>
          <w:szCs w:val="23"/>
        </w:rPr>
        <w:t>издат</w:t>
      </w:r>
      <w:proofErr w:type="spellEnd"/>
      <w:r w:rsidRPr="00815B92">
        <w:rPr>
          <w:rFonts w:ascii="Open Sans" w:hAnsi="Open Sans"/>
          <w:color w:val="454545"/>
          <w:sz w:val="23"/>
          <w:szCs w:val="23"/>
        </w:rPr>
        <w:t>. дела "Труд", 1909. – Том 2. Грим. – 308 с. – Режим доступа: по подписке. – URL: </w:t>
      </w:r>
      <w:hyperlink r:id="rId300" w:history="1">
        <w:r w:rsidRPr="00815B9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https://biblioclub.ru/index.php?page=book&amp;id=213496</w:t>
        </w:r>
      </w:hyperlink>
      <w:r w:rsidRPr="00815B92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gramStart"/>
      <w:r w:rsidRPr="00815B9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15B9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F0389" w:rsidRPr="00BF0389" w:rsidRDefault="00BF0389" w:rsidP="00BF0389">
      <w:pPr>
        <w:spacing w:after="160" w:line="259" w:lineRule="auto"/>
        <w:ind w:left="360"/>
        <w:rPr>
          <w:rFonts w:ascii="Arial" w:hAnsi="Arial" w:cs="Arial"/>
          <w:color w:val="454545"/>
          <w:sz w:val="23"/>
          <w:szCs w:val="23"/>
        </w:rPr>
      </w:pPr>
    </w:p>
    <w:p w:rsidR="00971B6F" w:rsidRPr="00BF0389" w:rsidRDefault="00971B6F" w:rsidP="00971B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389">
        <w:rPr>
          <w:rFonts w:ascii="Times New Roman" w:hAnsi="Times New Roman" w:cs="Times New Roman"/>
          <w:b/>
          <w:sz w:val="28"/>
          <w:szCs w:val="28"/>
        </w:rPr>
        <w:t>Дополнительная литература:</w:t>
      </w:r>
    </w:p>
    <w:p w:rsidR="00971B6F" w:rsidRDefault="00971B6F" w:rsidP="009574C1">
      <w:pPr>
        <w:pStyle w:val="a7"/>
        <w:numPr>
          <w:ilvl w:val="0"/>
          <w:numId w:val="17"/>
        </w:numPr>
        <w:rPr>
          <w:rFonts w:ascii="Times New Roman" w:hAnsi="Times New Roman" w:cs="Times New Roman"/>
        </w:rPr>
      </w:pPr>
      <w:r w:rsidRPr="00D55DA5">
        <w:rPr>
          <w:rFonts w:ascii="Times New Roman" w:hAnsi="Times New Roman" w:cs="Times New Roman"/>
        </w:rPr>
        <w:t xml:space="preserve">Лебединский, П.А. </w:t>
      </w:r>
      <w:r>
        <w:rPr>
          <w:rFonts w:ascii="Times New Roman" w:hAnsi="Times New Roman" w:cs="Times New Roman"/>
        </w:rPr>
        <w:t xml:space="preserve">Энциклопедия сценического </w:t>
      </w:r>
      <w:proofErr w:type="gramStart"/>
      <w:r>
        <w:rPr>
          <w:rFonts w:ascii="Times New Roman" w:hAnsi="Times New Roman" w:cs="Times New Roman"/>
        </w:rPr>
        <w:t>самообразования :</w:t>
      </w:r>
      <w:proofErr w:type="gramEnd"/>
      <w:r>
        <w:rPr>
          <w:rFonts w:ascii="Times New Roman" w:hAnsi="Times New Roman" w:cs="Times New Roman"/>
        </w:rPr>
        <w:t xml:space="preserve"> Грим / П.А. Лебединский, В.П. Лачинов. – </w:t>
      </w:r>
      <w:proofErr w:type="spellStart"/>
      <w:r>
        <w:rPr>
          <w:rFonts w:ascii="Times New Roman" w:hAnsi="Times New Roman" w:cs="Times New Roman"/>
        </w:rPr>
        <w:t>Перепеч</w:t>
      </w:r>
      <w:proofErr w:type="spellEnd"/>
      <w:r>
        <w:rPr>
          <w:rFonts w:ascii="Times New Roman" w:hAnsi="Times New Roman" w:cs="Times New Roman"/>
        </w:rPr>
        <w:t xml:space="preserve">. с изд. 1909 г.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ЛИБРОКОМ, 2014. – 318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971B6F" w:rsidRDefault="00971B6F" w:rsidP="009574C1">
      <w:pPr>
        <w:pStyle w:val="a7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Кихоу</w:t>
      </w:r>
      <w:proofErr w:type="spellEnd"/>
      <w:r>
        <w:rPr>
          <w:rFonts w:ascii="Times New Roman" w:hAnsi="Times New Roman" w:cs="Times New Roman"/>
        </w:rPr>
        <w:t xml:space="preserve">, Винсент Дж.-Р. Техника работы профессионального художника-гримера / </w:t>
      </w:r>
      <w:proofErr w:type="spellStart"/>
      <w:r>
        <w:rPr>
          <w:rFonts w:ascii="Times New Roman" w:hAnsi="Times New Roman" w:cs="Times New Roman"/>
        </w:rPr>
        <w:t>Висент</w:t>
      </w:r>
      <w:proofErr w:type="spellEnd"/>
      <w:r>
        <w:rPr>
          <w:rFonts w:ascii="Times New Roman" w:hAnsi="Times New Roman" w:cs="Times New Roman"/>
        </w:rPr>
        <w:t xml:space="preserve"> Дж.–</w:t>
      </w:r>
      <w:proofErr w:type="gramStart"/>
      <w:r>
        <w:rPr>
          <w:rFonts w:ascii="Times New Roman" w:hAnsi="Times New Roman" w:cs="Times New Roman"/>
        </w:rPr>
        <w:t>Р. ;</w:t>
      </w:r>
      <w:proofErr w:type="gramEnd"/>
      <w:r>
        <w:rPr>
          <w:rFonts w:ascii="Times New Roman" w:hAnsi="Times New Roman" w:cs="Times New Roman"/>
        </w:rPr>
        <w:t xml:space="preserve"> пер. с англ. Е.Б. </w:t>
      </w:r>
      <w:proofErr w:type="spellStart"/>
      <w:r>
        <w:rPr>
          <w:rFonts w:ascii="Times New Roman" w:hAnsi="Times New Roman" w:cs="Times New Roman"/>
        </w:rPr>
        <w:t>Межевитинова</w:t>
      </w:r>
      <w:proofErr w:type="spellEnd"/>
      <w:r>
        <w:rPr>
          <w:rFonts w:ascii="Times New Roman" w:hAnsi="Times New Roman" w:cs="Times New Roman"/>
        </w:rPr>
        <w:t xml:space="preserve"> ; науч. ред. Н.А. Брюсов.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ГИТР, 2003. – 304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971B6F" w:rsidRDefault="00971B6F" w:rsidP="009574C1">
      <w:pPr>
        <w:pStyle w:val="a7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Бейган</w:t>
      </w:r>
      <w:proofErr w:type="spellEnd"/>
      <w:r>
        <w:rPr>
          <w:rFonts w:ascii="Times New Roman" w:hAnsi="Times New Roman" w:cs="Times New Roman"/>
        </w:rPr>
        <w:t xml:space="preserve">, Л. Грим для театра, кино и </w:t>
      </w:r>
      <w:proofErr w:type="gramStart"/>
      <w:r>
        <w:rPr>
          <w:rFonts w:ascii="Times New Roman" w:hAnsi="Times New Roman" w:cs="Times New Roman"/>
        </w:rPr>
        <w:t>телевидения :</w:t>
      </w:r>
      <w:proofErr w:type="gramEnd"/>
      <w:r>
        <w:rPr>
          <w:rFonts w:ascii="Times New Roman" w:hAnsi="Times New Roman" w:cs="Times New Roman"/>
        </w:rPr>
        <w:t xml:space="preserve"> практическое руководство в фотографиях / Л. </w:t>
      </w:r>
      <w:proofErr w:type="spellStart"/>
      <w:r>
        <w:rPr>
          <w:rFonts w:ascii="Times New Roman" w:hAnsi="Times New Roman" w:cs="Times New Roman"/>
        </w:rPr>
        <w:t>Бейган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Искусство, 1997. – 176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971B6F" w:rsidRDefault="00971B6F" w:rsidP="00971B6F">
      <w:pPr>
        <w:pStyle w:val="a7"/>
        <w:rPr>
          <w:rFonts w:ascii="Times New Roman" w:hAnsi="Times New Roman" w:cs="Times New Roman"/>
        </w:rPr>
      </w:pPr>
    </w:p>
    <w:p w:rsidR="00971B6F" w:rsidRPr="00407FA8" w:rsidRDefault="00971B6F" w:rsidP="00971B6F">
      <w:pPr>
        <w:pStyle w:val="a7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971B6F" w:rsidRPr="007559ED" w:rsidRDefault="00971B6F" w:rsidP="00971B6F">
      <w:pPr>
        <w:rPr>
          <w:rFonts w:ascii="Times New Roman" w:hAnsi="Times New Roman" w:cs="Times New Roman"/>
        </w:rPr>
      </w:pPr>
      <w:r w:rsidRPr="007559ED">
        <w:rPr>
          <w:rFonts w:ascii="Times New Roman" w:hAnsi="Times New Roman" w:cs="Times New Roman"/>
        </w:rPr>
        <w:t xml:space="preserve">                  1. Театральная онлайн библиотека Сергея Ефимова  </w:t>
      </w:r>
      <w:hyperlink r:id="rId301" w:history="1">
        <w:r w:rsidRPr="00057AE8">
          <w:rPr>
            <w:rStyle w:val="a6"/>
          </w:rPr>
          <w:t>http://www.theatre-library.ru/</w:t>
        </w:r>
      </w:hyperlink>
    </w:p>
    <w:p w:rsidR="00971B6F" w:rsidRPr="007559ED" w:rsidRDefault="00971B6F" w:rsidP="00971B6F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7559ED">
        <w:rPr>
          <w:rFonts w:ascii="Times New Roman" w:hAnsi="Times New Roman" w:cs="Times New Roman"/>
        </w:rPr>
        <w:t>2. Театральная библиотека Сергеева        http://www.</w:t>
      </w:r>
      <w:proofErr w:type="spellStart"/>
      <w:r w:rsidRPr="007559ED">
        <w:rPr>
          <w:rFonts w:ascii="Times New Roman" w:hAnsi="Times New Roman" w:cs="Times New Roman"/>
          <w:lang w:val="en-US"/>
        </w:rPr>
        <w:t>theatr</w:t>
      </w:r>
      <w:proofErr w:type="spellEnd"/>
      <w:r w:rsidRPr="007559ED">
        <w:rPr>
          <w:rFonts w:ascii="Times New Roman" w:hAnsi="Times New Roman" w:cs="Times New Roman"/>
        </w:rPr>
        <w:t xml:space="preserve"> –</w:t>
      </w:r>
      <w:r w:rsidRPr="007559ED">
        <w:rPr>
          <w:rFonts w:ascii="Times New Roman" w:hAnsi="Times New Roman" w:cs="Times New Roman"/>
          <w:lang w:val="en-US"/>
        </w:rPr>
        <w:t>lib</w:t>
      </w:r>
      <w:r w:rsidRPr="007559ED">
        <w:rPr>
          <w:rFonts w:ascii="Times New Roman" w:hAnsi="Times New Roman" w:cs="Times New Roman"/>
        </w:rPr>
        <w:t>.</w:t>
      </w:r>
      <w:proofErr w:type="spellStart"/>
      <w:r w:rsidRPr="007559ED">
        <w:rPr>
          <w:rFonts w:ascii="Times New Roman" w:hAnsi="Times New Roman" w:cs="Times New Roman"/>
          <w:lang w:val="en-US"/>
        </w:rPr>
        <w:t>ru</w:t>
      </w:r>
      <w:proofErr w:type="spellEnd"/>
    </w:p>
    <w:p w:rsidR="00971B6F" w:rsidRPr="007559ED" w:rsidRDefault="00971B6F" w:rsidP="00971B6F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7559ED">
        <w:rPr>
          <w:rFonts w:ascii="Times New Roman" w:hAnsi="Times New Roman" w:cs="Times New Roman"/>
        </w:rPr>
        <w:t xml:space="preserve"> 3.  Электронная театральная библиотека        </w:t>
      </w:r>
      <w:hyperlink r:id="rId302" w:history="1">
        <w:r w:rsidRPr="007559ED">
          <w:rPr>
            <w:rStyle w:val="a6"/>
          </w:rPr>
          <w:t>http://www.</w:t>
        </w:r>
        <w:proofErr w:type="spellStart"/>
        <w:r w:rsidRPr="007559ED">
          <w:rPr>
            <w:rStyle w:val="a6"/>
            <w:lang w:val="en-US"/>
          </w:rPr>
          <w:t>biblioteka</w:t>
        </w:r>
        <w:proofErr w:type="spellEnd"/>
        <w:r w:rsidRPr="007559ED">
          <w:rPr>
            <w:rStyle w:val="a6"/>
          </w:rPr>
          <w:t>.</w:t>
        </w:r>
        <w:proofErr w:type="spellStart"/>
        <w:r w:rsidRPr="007559ED">
          <w:rPr>
            <w:rStyle w:val="a6"/>
            <w:lang w:val="en-US"/>
          </w:rPr>
          <w:t>theatr</w:t>
        </w:r>
        <w:proofErr w:type="spellEnd"/>
        <w:r w:rsidRPr="007559ED">
          <w:rPr>
            <w:rStyle w:val="a6"/>
          </w:rPr>
          <w:t>-</w:t>
        </w:r>
        <w:proofErr w:type="spellStart"/>
        <w:r w:rsidRPr="007559ED">
          <w:rPr>
            <w:rStyle w:val="a6"/>
            <w:lang w:val="en-US"/>
          </w:rPr>
          <w:t>obraz</w:t>
        </w:r>
        <w:proofErr w:type="spellEnd"/>
        <w:r w:rsidRPr="007559ED">
          <w:rPr>
            <w:rStyle w:val="a6"/>
          </w:rPr>
          <w:t>.</w:t>
        </w:r>
        <w:proofErr w:type="spellStart"/>
        <w:r w:rsidRPr="007559ED">
          <w:rPr>
            <w:rStyle w:val="a6"/>
            <w:lang w:val="en-US"/>
          </w:rPr>
          <w:t>ru</w:t>
        </w:r>
        <w:proofErr w:type="spellEnd"/>
      </w:hyperlink>
    </w:p>
    <w:p w:rsidR="00971B6F" w:rsidRDefault="00971B6F" w:rsidP="00971B6F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90760" w:rsidRPr="00990760" w:rsidRDefault="00990760" w:rsidP="00990760">
      <w:pPr>
        <w:pStyle w:val="a7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90760">
        <w:rPr>
          <w:rFonts w:ascii="Times New Roman" w:hAnsi="Times New Roman" w:cs="Times New Roman"/>
          <w:b/>
          <w:i/>
          <w:sz w:val="32"/>
          <w:szCs w:val="32"/>
        </w:rPr>
        <w:t>Мастерство артиста драматического театра</w:t>
      </w:r>
    </w:p>
    <w:p w:rsidR="00990760" w:rsidRDefault="00990760" w:rsidP="0099076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760">
        <w:rPr>
          <w:rFonts w:ascii="Times New Roman" w:hAnsi="Times New Roman" w:cs="Times New Roman"/>
          <w:b/>
          <w:sz w:val="28"/>
          <w:szCs w:val="28"/>
        </w:rPr>
        <w:t>Основная литература:</w:t>
      </w:r>
    </w:p>
    <w:p w:rsidR="006E2298" w:rsidRPr="00990760" w:rsidRDefault="006E2298" w:rsidP="006E2298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Open Sans" w:hAnsi="Open Sans"/>
          <w:color w:val="454545"/>
          <w:sz w:val="23"/>
          <w:szCs w:val="23"/>
        </w:rPr>
        <w:t xml:space="preserve">Станиславский, К. С. Работа актера над </w:t>
      </w:r>
      <w:proofErr w:type="gramStart"/>
      <w:r>
        <w:rPr>
          <w:rFonts w:ascii="Open Sans" w:hAnsi="Open Sans"/>
          <w:color w:val="454545"/>
          <w:sz w:val="23"/>
          <w:szCs w:val="23"/>
        </w:rPr>
        <w:t>собой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практическое пособие / К. С. Станиславский.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Директ-Медиа, 2015. – Часть II. – 1015 с. – Режим доступа: по подписке. – URL: </w:t>
      </w:r>
      <w:hyperlink r:id="rId303" w:history="1">
        <w:r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https://biblioclub.ru/index.php?page=book&amp;id=427360</w:t>
        </w:r>
      </w:hyperlink>
      <w:r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978-5-4475-5383-8.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B250C" w:rsidRPr="00BB250C" w:rsidRDefault="00BB250C" w:rsidP="00BB250C">
      <w:pPr>
        <w:pStyle w:val="a7"/>
        <w:numPr>
          <w:ilvl w:val="0"/>
          <w:numId w:val="18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BB250C">
        <w:rPr>
          <w:rFonts w:ascii="Open Sans" w:hAnsi="Open Sans"/>
          <w:color w:val="454545"/>
          <w:sz w:val="23"/>
          <w:szCs w:val="23"/>
        </w:rPr>
        <w:t>Латынникова</w:t>
      </w:r>
      <w:proofErr w:type="spellEnd"/>
      <w:r w:rsidRPr="00BB250C">
        <w:rPr>
          <w:rFonts w:ascii="Open Sans" w:hAnsi="Open Sans"/>
          <w:color w:val="454545"/>
          <w:sz w:val="23"/>
          <w:szCs w:val="23"/>
        </w:rPr>
        <w:t xml:space="preserve">, И. Н. Актерское </w:t>
      </w:r>
      <w:proofErr w:type="gramStart"/>
      <w:r w:rsidRPr="00BB250C">
        <w:rPr>
          <w:rFonts w:ascii="Open Sans" w:hAnsi="Open Sans"/>
          <w:color w:val="454545"/>
          <w:sz w:val="23"/>
          <w:szCs w:val="23"/>
        </w:rPr>
        <w:t>мастерство :</w:t>
      </w:r>
      <w:proofErr w:type="gramEnd"/>
      <w:r w:rsidRPr="00BB250C">
        <w:rPr>
          <w:rFonts w:ascii="Open Sans" w:hAnsi="Open Sans"/>
          <w:color w:val="454545"/>
          <w:sz w:val="23"/>
          <w:szCs w:val="23"/>
        </w:rPr>
        <w:t xml:space="preserve"> учебное пособие : [16+] / И. Н. </w:t>
      </w:r>
      <w:proofErr w:type="spellStart"/>
      <w:r w:rsidRPr="00BB250C">
        <w:rPr>
          <w:rFonts w:ascii="Open Sans" w:hAnsi="Open Sans"/>
          <w:color w:val="454545"/>
          <w:sz w:val="23"/>
          <w:szCs w:val="23"/>
        </w:rPr>
        <w:t>Латынникова</w:t>
      </w:r>
      <w:proofErr w:type="spellEnd"/>
      <w:r w:rsidRPr="00BB250C">
        <w:rPr>
          <w:rFonts w:ascii="Open Sans" w:hAnsi="Open Sans"/>
          <w:color w:val="454545"/>
          <w:sz w:val="23"/>
          <w:szCs w:val="23"/>
        </w:rPr>
        <w:t xml:space="preserve">, В. Л. Прокопов, Н. Л. Прокопова ; Кемеровский государственный институт культуры, Кафедра театрального искусства. – </w:t>
      </w:r>
      <w:proofErr w:type="gramStart"/>
      <w:r w:rsidRPr="00BB250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B250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BB250C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BB250C">
        <w:rPr>
          <w:rFonts w:ascii="Open Sans" w:hAnsi="Open Sans"/>
          <w:color w:val="454545"/>
          <w:sz w:val="23"/>
          <w:szCs w:val="23"/>
        </w:rPr>
        <w:t>), 2017. – 171 с. – Режим доступа: по подписке. – URL: </w:t>
      </w:r>
      <w:hyperlink r:id="rId304" w:history="1">
        <w:r w:rsidRPr="00BB250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https://biblioclub.ru/index.php?page=book&amp;id=613077</w:t>
        </w:r>
      </w:hyperlink>
      <w:r w:rsidRPr="00BB250C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BB250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B250C">
        <w:rPr>
          <w:rFonts w:ascii="Open Sans" w:hAnsi="Open Sans"/>
          <w:color w:val="454545"/>
          <w:sz w:val="23"/>
          <w:szCs w:val="23"/>
        </w:rPr>
        <w:t xml:space="preserve">.: с. 159-164. – ISBN 978-5-8154-0411-3. – </w:t>
      </w:r>
      <w:proofErr w:type="gramStart"/>
      <w:r w:rsidRPr="00BB250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B250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B250C" w:rsidRPr="00BB250C" w:rsidRDefault="00BB250C" w:rsidP="00BB250C">
      <w:pPr>
        <w:pStyle w:val="a7"/>
        <w:numPr>
          <w:ilvl w:val="0"/>
          <w:numId w:val="18"/>
        </w:numPr>
        <w:rPr>
          <w:rFonts w:ascii="Open Sans" w:hAnsi="Open Sans"/>
          <w:color w:val="454545"/>
          <w:sz w:val="23"/>
          <w:szCs w:val="23"/>
        </w:rPr>
      </w:pPr>
      <w:r w:rsidRPr="00BB250C">
        <w:rPr>
          <w:rFonts w:ascii="Open Sans" w:hAnsi="Open Sans"/>
          <w:color w:val="454545"/>
          <w:sz w:val="23"/>
          <w:szCs w:val="23"/>
        </w:rPr>
        <w:t xml:space="preserve">Филонов, В. Ф. Событие как первооснова сценического </w:t>
      </w:r>
      <w:proofErr w:type="gramStart"/>
      <w:r w:rsidRPr="00BB250C">
        <w:rPr>
          <w:rFonts w:ascii="Open Sans" w:hAnsi="Open Sans"/>
          <w:color w:val="454545"/>
          <w:sz w:val="23"/>
          <w:szCs w:val="23"/>
        </w:rPr>
        <w:t>действия :</w:t>
      </w:r>
      <w:proofErr w:type="gramEnd"/>
      <w:r w:rsidRPr="00BB250C">
        <w:rPr>
          <w:rFonts w:ascii="Open Sans" w:hAnsi="Open Sans"/>
          <w:color w:val="454545"/>
          <w:sz w:val="23"/>
          <w:szCs w:val="23"/>
        </w:rPr>
        <w:t xml:space="preserve"> учебное пособие по дисциплинам «Мастерство артиста драматического театра», «Режиссура и актерское мастерство» / В. Ф. Филонов ; Челябинский государственный институт культуры, Кафедра театрального искусства. – </w:t>
      </w:r>
      <w:proofErr w:type="gramStart"/>
      <w:r w:rsidRPr="00BB250C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BB250C">
        <w:rPr>
          <w:rFonts w:ascii="Open Sans" w:hAnsi="Open Sans"/>
          <w:color w:val="454545"/>
          <w:sz w:val="23"/>
          <w:szCs w:val="23"/>
        </w:rPr>
        <w:t xml:space="preserve"> ЧГИК, 2016. – 132 с. – Режим доступа: по подписке. – URL: </w:t>
      </w:r>
      <w:hyperlink r:id="rId305" w:history="1">
        <w:r w:rsidRPr="00BB250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https://biblioclub.ru/index.php?page=book&amp;id=491935</w:t>
        </w:r>
      </w:hyperlink>
      <w:r w:rsidRPr="00BB250C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BB250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B250C">
        <w:rPr>
          <w:rFonts w:ascii="Open Sans" w:hAnsi="Open Sans"/>
          <w:color w:val="454545"/>
          <w:sz w:val="23"/>
          <w:szCs w:val="23"/>
        </w:rPr>
        <w:t xml:space="preserve">.: с. 101-104. – ISBN 978-5-94839-533-3. – </w:t>
      </w:r>
      <w:proofErr w:type="gramStart"/>
      <w:r w:rsidRPr="00BB250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B250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B250C" w:rsidRPr="00BB250C" w:rsidRDefault="00BB250C" w:rsidP="00BB250C">
      <w:pPr>
        <w:pStyle w:val="a7"/>
        <w:numPr>
          <w:ilvl w:val="0"/>
          <w:numId w:val="18"/>
        </w:numPr>
        <w:rPr>
          <w:rFonts w:ascii="Open Sans" w:hAnsi="Open Sans"/>
          <w:color w:val="454545"/>
          <w:sz w:val="23"/>
          <w:szCs w:val="23"/>
        </w:rPr>
      </w:pPr>
      <w:r w:rsidRPr="00BB250C">
        <w:rPr>
          <w:rFonts w:ascii="Open Sans" w:hAnsi="Open Sans"/>
          <w:color w:val="454545"/>
          <w:sz w:val="23"/>
          <w:szCs w:val="23"/>
        </w:rPr>
        <w:t xml:space="preserve">Калужских, Е. В. Проблема характера и характерности в методологии действенного </w:t>
      </w:r>
      <w:proofErr w:type="gramStart"/>
      <w:r w:rsidRPr="00BB250C">
        <w:rPr>
          <w:rFonts w:ascii="Open Sans" w:hAnsi="Open Sans"/>
          <w:color w:val="454545"/>
          <w:sz w:val="23"/>
          <w:szCs w:val="23"/>
        </w:rPr>
        <w:t>анализа :</w:t>
      </w:r>
      <w:proofErr w:type="gramEnd"/>
      <w:r w:rsidRPr="00BB250C">
        <w:rPr>
          <w:rFonts w:ascii="Open Sans" w:hAnsi="Open Sans"/>
          <w:color w:val="454545"/>
          <w:sz w:val="23"/>
          <w:szCs w:val="23"/>
        </w:rPr>
        <w:t xml:space="preserve"> учебное пособие / Е. В. Калужских ; Министерство культуры Российской Федерации, Челябинская государственная академия культуры и искусств. – </w:t>
      </w:r>
      <w:proofErr w:type="gramStart"/>
      <w:r w:rsidRPr="00BB250C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BB250C">
        <w:rPr>
          <w:rFonts w:ascii="Open Sans" w:hAnsi="Open Sans"/>
          <w:color w:val="454545"/>
          <w:sz w:val="23"/>
          <w:szCs w:val="23"/>
        </w:rPr>
        <w:t xml:space="preserve"> Челябинская государственная академия культуры и искусств, 2004. – 68 </w:t>
      </w:r>
      <w:proofErr w:type="gramStart"/>
      <w:r w:rsidRPr="00BB250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B250C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06" w:history="1">
        <w:r w:rsidRPr="00BB250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https://biblioclub.ru/index.php?page=book&amp;id=492093</w:t>
        </w:r>
      </w:hyperlink>
      <w:r w:rsidRPr="00BB250C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BB250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B250C">
        <w:rPr>
          <w:rFonts w:ascii="Open Sans" w:hAnsi="Open Sans"/>
          <w:color w:val="454545"/>
          <w:sz w:val="23"/>
          <w:szCs w:val="23"/>
        </w:rPr>
        <w:t xml:space="preserve">. в кн. – ISBN 5-94839-060-6. – </w:t>
      </w:r>
      <w:proofErr w:type="gramStart"/>
      <w:r w:rsidRPr="00BB250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B250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638D" w:rsidRPr="003B638D" w:rsidRDefault="003B638D" w:rsidP="003B638D">
      <w:pPr>
        <w:pStyle w:val="a7"/>
        <w:numPr>
          <w:ilvl w:val="0"/>
          <w:numId w:val="18"/>
        </w:numPr>
        <w:rPr>
          <w:rFonts w:ascii="Open Sans" w:hAnsi="Open Sans"/>
          <w:color w:val="454545"/>
          <w:sz w:val="23"/>
          <w:szCs w:val="23"/>
        </w:rPr>
      </w:pPr>
      <w:r w:rsidRPr="003B638D">
        <w:rPr>
          <w:rFonts w:ascii="Open Sans" w:hAnsi="Open Sans"/>
          <w:color w:val="454545"/>
          <w:sz w:val="23"/>
          <w:szCs w:val="23"/>
        </w:rPr>
        <w:t xml:space="preserve">Калужских, Е. В. Метод действенного анализа как технология работы над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пьесой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учебное пособие / Е. В. Калужских.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Челябинская государственная академия культуры и искусств, 2014. – 84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07" w:history="1">
        <w:r w:rsidRPr="003B638D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https://biblioclub.ru/index.php?page=book&amp;id=492090</w:t>
        </w:r>
      </w:hyperlink>
      <w:r w:rsidRPr="003B638D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978-5-94839-455-8.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638D" w:rsidRPr="003B638D" w:rsidRDefault="003B638D" w:rsidP="003B638D">
      <w:pPr>
        <w:pStyle w:val="a7"/>
        <w:numPr>
          <w:ilvl w:val="0"/>
          <w:numId w:val="18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3B638D">
        <w:rPr>
          <w:rFonts w:ascii="Open Sans" w:hAnsi="Open Sans"/>
          <w:color w:val="454545"/>
          <w:sz w:val="23"/>
          <w:szCs w:val="23"/>
        </w:rPr>
        <w:lastRenderedPageBreak/>
        <w:t>Чепурина</w:t>
      </w:r>
      <w:proofErr w:type="spellEnd"/>
      <w:r w:rsidRPr="003B638D">
        <w:rPr>
          <w:rFonts w:ascii="Open Sans" w:hAnsi="Open Sans"/>
          <w:color w:val="454545"/>
          <w:sz w:val="23"/>
          <w:szCs w:val="23"/>
        </w:rPr>
        <w:t>, В. В. Сценическая речь: от слова драматургического к слову-поступку : учебное пособие / В. В. </w:t>
      </w:r>
      <w:proofErr w:type="spellStart"/>
      <w:r w:rsidRPr="003B638D">
        <w:rPr>
          <w:rFonts w:ascii="Open Sans" w:hAnsi="Open Sans"/>
          <w:color w:val="454545"/>
          <w:sz w:val="23"/>
          <w:szCs w:val="23"/>
        </w:rPr>
        <w:t>Чепурина</w:t>
      </w:r>
      <w:proofErr w:type="spellEnd"/>
      <w:r w:rsidRPr="003B638D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3B638D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3B638D">
        <w:rPr>
          <w:rFonts w:ascii="Open Sans" w:hAnsi="Open Sans"/>
          <w:color w:val="454545"/>
          <w:sz w:val="23"/>
          <w:szCs w:val="23"/>
        </w:rPr>
        <w:t>), 2012. – 128 с. – Режим доступа: по подписке. – URL: </w:t>
      </w:r>
      <w:hyperlink r:id="rId308" w:history="1">
        <w:r w:rsidRPr="003B638D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https://biblioclub.ru/index.php?page=book&amp;id=227791</w:t>
        </w:r>
      </w:hyperlink>
      <w:r w:rsidRPr="003B638D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978-5-8154-0237-9.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638D" w:rsidRPr="003B638D" w:rsidRDefault="003B638D" w:rsidP="003B638D">
      <w:pPr>
        <w:pStyle w:val="a7"/>
        <w:numPr>
          <w:ilvl w:val="0"/>
          <w:numId w:val="18"/>
        </w:numPr>
        <w:rPr>
          <w:rFonts w:ascii="Open Sans" w:hAnsi="Open Sans"/>
          <w:color w:val="454545"/>
          <w:sz w:val="23"/>
          <w:szCs w:val="23"/>
        </w:rPr>
      </w:pPr>
      <w:r w:rsidRPr="003B638D">
        <w:rPr>
          <w:rFonts w:ascii="Open Sans" w:hAnsi="Open Sans"/>
          <w:color w:val="454545"/>
          <w:sz w:val="23"/>
          <w:szCs w:val="23"/>
        </w:rPr>
        <w:t xml:space="preserve">Пузырева, И. А. Пластическое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воспитание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(танец в драматическом театре) : учебное пособие / И. А. Пузырева.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3B638D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3B638D">
        <w:rPr>
          <w:rFonts w:ascii="Open Sans" w:hAnsi="Open Sans"/>
          <w:color w:val="454545"/>
          <w:sz w:val="23"/>
          <w:szCs w:val="23"/>
        </w:rPr>
        <w:t>), 2012. – 82 с. – Режим доступа: по подписке. – URL: </w:t>
      </w:r>
      <w:hyperlink r:id="rId309" w:history="1">
        <w:r w:rsidRPr="003B638D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https://biblioclub.ru/index.php?page=book&amp;id=227893</w:t>
        </w:r>
      </w:hyperlink>
      <w:r w:rsidRPr="003B638D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978-5-8154-0236-2.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638D" w:rsidRPr="003B638D" w:rsidRDefault="003B638D" w:rsidP="003B638D">
      <w:pPr>
        <w:pStyle w:val="a7"/>
        <w:numPr>
          <w:ilvl w:val="0"/>
          <w:numId w:val="18"/>
        </w:numPr>
        <w:rPr>
          <w:rFonts w:ascii="Open Sans" w:hAnsi="Open Sans"/>
          <w:color w:val="454545"/>
          <w:sz w:val="23"/>
          <w:szCs w:val="23"/>
        </w:rPr>
      </w:pPr>
      <w:r w:rsidRPr="003B638D">
        <w:rPr>
          <w:rFonts w:ascii="Open Sans" w:hAnsi="Open Sans"/>
          <w:color w:val="454545"/>
          <w:sz w:val="23"/>
          <w:szCs w:val="23"/>
        </w:rPr>
        <w:t>Гончарук, А. Ю. Актерское мастерство и основы режиссуры / А. Ю. 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Гончарук ;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Российский государственный социальный университет, Высшая школа музыки им. А. Г. Шнитке (Институт).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Берлин : Директ-Медиа, 2017. – 213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310" w:history="1">
        <w:r w:rsidRPr="003B638D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https://biblioclub.ru/index.php?page=book&amp;id=457829</w:t>
        </w:r>
      </w:hyperlink>
      <w:r w:rsidRPr="003B638D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3B638D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638D">
        <w:rPr>
          <w:rFonts w:ascii="Open Sans" w:hAnsi="Open Sans"/>
          <w:color w:val="454545"/>
          <w:sz w:val="23"/>
          <w:szCs w:val="23"/>
        </w:rPr>
        <w:t xml:space="preserve">. в кн. – ISBN 978-5-4475-9126-7. – DOI 10.23681/457829.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638D" w:rsidRPr="003B638D" w:rsidRDefault="003B638D" w:rsidP="003B638D">
      <w:pPr>
        <w:pStyle w:val="a7"/>
        <w:numPr>
          <w:ilvl w:val="0"/>
          <w:numId w:val="18"/>
        </w:numPr>
        <w:rPr>
          <w:rFonts w:ascii="Open Sans" w:hAnsi="Open Sans"/>
          <w:color w:val="454545"/>
          <w:sz w:val="23"/>
          <w:szCs w:val="23"/>
        </w:rPr>
      </w:pPr>
      <w:r w:rsidRPr="003B638D">
        <w:rPr>
          <w:rFonts w:ascii="Open Sans" w:hAnsi="Open Sans"/>
          <w:color w:val="454545"/>
          <w:sz w:val="23"/>
          <w:szCs w:val="23"/>
        </w:rPr>
        <w:t xml:space="preserve">Филонов, В. Ф. Беспредметные действия – гаммы актерского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/ В. Ф. Филонов ; Кафедра театрального искусства.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Челябинская государственная академия культуры и искусств, 2005. – 48 с. – Режим доступа: по подписке. – URL: </w:t>
      </w:r>
      <w:hyperlink r:id="rId311" w:history="1">
        <w:r w:rsidRPr="003B638D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https://biblioclub.ru/index.php?page=book&amp;id=491934</w:t>
        </w:r>
      </w:hyperlink>
      <w:r w:rsidRPr="003B638D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3B638D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B638D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638D" w:rsidRPr="003B638D" w:rsidRDefault="003B638D" w:rsidP="003B638D">
      <w:pPr>
        <w:pStyle w:val="a7"/>
        <w:numPr>
          <w:ilvl w:val="0"/>
          <w:numId w:val="18"/>
        </w:numPr>
        <w:rPr>
          <w:rFonts w:ascii="Open Sans" w:hAnsi="Open Sans"/>
          <w:color w:val="454545"/>
          <w:sz w:val="23"/>
          <w:szCs w:val="23"/>
        </w:rPr>
      </w:pPr>
      <w:r w:rsidRPr="003B638D">
        <w:rPr>
          <w:rFonts w:ascii="Open Sans" w:hAnsi="Open Sans"/>
          <w:color w:val="454545"/>
          <w:sz w:val="23"/>
          <w:szCs w:val="23"/>
        </w:rPr>
        <w:t xml:space="preserve">Чехов, М. А. О технике актера / М. А. Чехов.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Директ-Медиа, 2016. – 60 с. – Режим доступа: по подписке. – URL: </w:t>
      </w:r>
      <w:hyperlink r:id="rId312" w:history="1">
        <w:r w:rsidRPr="003B638D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https://biblioclub.ru/index.php?page=book&amp;id=436281</w:t>
        </w:r>
      </w:hyperlink>
      <w:r w:rsidRPr="003B638D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978-5-4475-6883-2.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638D" w:rsidRPr="003B638D" w:rsidRDefault="003B638D" w:rsidP="003B638D">
      <w:pPr>
        <w:pStyle w:val="a7"/>
        <w:numPr>
          <w:ilvl w:val="0"/>
          <w:numId w:val="18"/>
        </w:numPr>
        <w:rPr>
          <w:rFonts w:ascii="Open Sans" w:hAnsi="Open Sans"/>
          <w:color w:val="454545"/>
          <w:sz w:val="23"/>
          <w:szCs w:val="23"/>
        </w:rPr>
      </w:pPr>
      <w:r w:rsidRPr="003B638D">
        <w:rPr>
          <w:rFonts w:ascii="Open Sans" w:hAnsi="Open Sans"/>
          <w:color w:val="454545"/>
          <w:sz w:val="23"/>
          <w:szCs w:val="23"/>
        </w:rPr>
        <w:t xml:space="preserve">Мирошниченко, Л. В. Психология актерского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Актерские способности.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Самопознание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учебное пособие / Л. В. Мирошниченко. – 2-е изд., </w:t>
      </w:r>
      <w:proofErr w:type="spellStart"/>
      <w:r w:rsidRPr="003B638D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3B638D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3B638D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3B638D">
        <w:rPr>
          <w:rFonts w:ascii="Open Sans" w:hAnsi="Open Sans"/>
          <w:color w:val="454545"/>
          <w:sz w:val="23"/>
          <w:szCs w:val="23"/>
        </w:rPr>
        <w:t>), 2012. – 286 с. – Режим доступа: по подписке. – URL: </w:t>
      </w:r>
      <w:hyperlink r:id="rId313" w:history="1">
        <w:r w:rsidRPr="003B638D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https://biblioclub.ru/index.php?page=book&amp;id=227751</w:t>
        </w:r>
      </w:hyperlink>
      <w:r w:rsidRPr="003B638D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978-5-8154-0217-1. – </w:t>
      </w:r>
      <w:proofErr w:type="gramStart"/>
      <w:r w:rsidRPr="003B638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B638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90760" w:rsidRPr="004F0052" w:rsidRDefault="00990760" w:rsidP="00990760">
      <w:pPr>
        <w:pStyle w:val="a7"/>
        <w:ind w:left="1211"/>
        <w:jc w:val="center"/>
        <w:rPr>
          <w:rFonts w:ascii="Times New Roman" w:hAnsi="Times New Roman" w:cs="Times New Roman"/>
          <w:b/>
          <w:color w:val="454545"/>
          <w:sz w:val="28"/>
          <w:szCs w:val="28"/>
        </w:rPr>
      </w:pPr>
      <w:r w:rsidRPr="004F0052">
        <w:rPr>
          <w:rFonts w:ascii="Times New Roman" w:hAnsi="Times New Roman" w:cs="Times New Roman"/>
          <w:b/>
          <w:color w:val="454545"/>
          <w:sz w:val="28"/>
          <w:szCs w:val="28"/>
        </w:rPr>
        <w:t>Дополнительная литература:</w:t>
      </w:r>
    </w:p>
    <w:p w:rsidR="00990760" w:rsidRPr="00CF4A78" w:rsidRDefault="00990760" w:rsidP="00990760">
      <w:pPr>
        <w:pStyle w:val="a7"/>
        <w:ind w:left="1211"/>
        <w:jc w:val="center"/>
        <w:rPr>
          <w:rFonts w:ascii="Times New Roman" w:hAnsi="Times New Roman" w:cs="Times New Roman"/>
          <w:b/>
          <w:color w:val="454545"/>
        </w:rPr>
      </w:pPr>
    </w:p>
    <w:p w:rsidR="00990760" w:rsidRPr="00CF4A78" w:rsidRDefault="00990760" w:rsidP="009574C1">
      <w:pPr>
        <w:pStyle w:val="a7"/>
        <w:numPr>
          <w:ilvl w:val="0"/>
          <w:numId w:val="1"/>
        </w:numPr>
        <w:rPr>
          <w:rFonts w:ascii="Times New Roman" w:hAnsi="Times New Roman" w:cs="Times New Roman"/>
          <w:color w:val="454545"/>
        </w:rPr>
      </w:pPr>
      <w:r>
        <w:rPr>
          <w:rFonts w:ascii="Times New Roman" w:hAnsi="Times New Roman" w:cs="Times New Roman"/>
          <w:color w:val="454545"/>
        </w:rPr>
        <w:t xml:space="preserve">Соснова, М.Л. Искусство </w:t>
      </w:r>
      <w:proofErr w:type="gramStart"/>
      <w:r>
        <w:rPr>
          <w:rFonts w:ascii="Times New Roman" w:hAnsi="Times New Roman" w:cs="Times New Roman"/>
          <w:color w:val="454545"/>
        </w:rPr>
        <w:t>актера</w:t>
      </w:r>
      <w:r w:rsidRPr="00CF4A78">
        <w:rPr>
          <w:rFonts w:ascii="Times New Roman" w:hAnsi="Times New Roman" w:cs="Times New Roman"/>
          <w:color w:val="454545"/>
        </w:rPr>
        <w:t xml:space="preserve">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учебное пособие / М.Л. Соснова. – </w:t>
      </w:r>
      <w:proofErr w:type="gramStart"/>
      <w:r w:rsidRPr="00CF4A78">
        <w:rPr>
          <w:rFonts w:ascii="Times New Roman" w:hAnsi="Times New Roman" w:cs="Times New Roman"/>
          <w:color w:val="454545"/>
        </w:rPr>
        <w:t>Москва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Академический Проект, 2007. – 432 с. – </w:t>
      </w:r>
      <w:proofErr w:type="gramStart"/>
      <w:r w:rsidRPr="00CF4A78">
        <w:rPr>
          <w:rFonts w:ascii="Times New Roman" w:hAnsi="Times New Roman" w:cs="Times New Roman"/>
          <w:color w:val="454545"/>
        </w:rPr>
        <w:t>Текст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990760" w:rsidRPr="00CF4A78" w:rsidRDefault="00990760" w:rsidP="009574C1">
      <w:pPr>
        <w:pStyle w:val="a7"/>
        <w:numPr>
          <w:ilvl w:val="0"/>
          <w:numId w:val="1"/>
        </w:numPr>
        <w:rPr>
          <w:rFonts w:ascii="Times New Roman" w:hAnsi="Times New Roman" w:cs="Times New Roman"/>
          <w:color w:val="454545"/>
        </w:rPr>
      </w:pPr>
      <w:r w:rsidRPr="00CF4A78">
        <w:rPr>
          <w:rFonts w:ascii="Times New Roman" w:hAnsi="Times New Roman" w:cs="Times New Roman"/>
          <w:color w:val="454545"/>
        </w:rPr>
        <w:t xml:space="preserve">Грачева, Л.В. Актерский </w:t>
      </w:r>
      <w:proofErr w:type="gramStart"/>
      <w:r w:rsidRPr="00CF4A78">
        <w:rPr>
          <w:rFonts w:ascii="Times New Roman" w:hAnsi="Times New Roman" w:cs="Times New Roman"/>
          <w:color w:val="454545"/>
        </w:rPr>
        <w:t>тренинг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теория и практика / Л.В. Грачева. – Санкт-</w:t>
      </w:r>
      <w:proofErr w:type="gramStart"/>
      <w:r w:rsidRPr="00CF4A78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Речь, 2003. – 168 </w:t>
      </w:r>
      <w:proofErr w:type="gramStart"/>
      <w:r w:rsidRPr="00CF4A78">
        <w:rPr>
          <w:rFonts w:ascii="Times New Roman" w:hAnsi="Times New Roman" w:cs="Times New Roman"/>
          <w:color w:val="454545"/>
        </w:rPr>
        <w:t>с.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990760" w:rsidRPr="00CF4A78" w:rsidRDefault="00990760" w:rsidP="009574C1">
      <w:pPr>
        <w:pStyle w:val="a7"/>
        <w:numPr>
          <w:ilvl w:val="0"/>
          <w:numId w:val="1"/>
        </w:numPr>
        <w:rPr>
          <w:rFonts w:ascii="Times New Roman" w:hAnsi="Times New Roman" w:cs="Times New Roman"/>
          <w:color w:val="454545"/>
        </w:rPr>
      </w:pPr>
      <w:r w:rsidRPr="00CF4A78">
        <w:rPr>
          <w:rFonts w:ascii="Times New Roman" w:hAnsi="Times New Roman" w:cs="Times New Roman"/>
          <w:color w:val="454545"/>
        </w:rPr>
        <w:t xml:space="preserve">Захава, Б.Е. Мастерство актера и </w:t>
      </w:r>
      <w:proofErr w:type="gramStart"/>
      <w:r w:rsidRPr="00CF4A78">
        <w:rPr>
          <w:rFonts w:ascii="Times New Roman" w:hAnsi="Times New Roman" w:cs="Times New Roman"/>
          <w:color w:val="454545"/>
        </w:rPr>
        <w:t>режиссера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учебное пособие / Б.Е. Захава ; под общ. </w:t>
      </w:r>
      <w:proofErr w:type="spellStart"/>
      <w:r w:rsidRPr="00CF4A78">
        <w:rPr>
          <w:rFonts w:ascii="Times New Roman" w:hAnsi="Times New Roman" w:cs="Times New Roman"/>
          <w:color w:val="454545"/>
        </w:rPr>
        <w:t>ред.П.Е</w:t>
      </w:r>
      <w:proofErr w:type="spellEnd"/>
      <w:r w:rsidRPr="00CF4A78">
        <w:rPr>
          <w:rFonts w:ascii="Times New Roman" w:hAnsi="Times New Roman" w:cs="Times New Roman"/>
          <w:color w:val="454545"/>
        </w:rPr>
        <w:t xml:space="preserve">. </w:t>
      </w:r>
      <w:proofErr w:type="spellStart"/>
      <w:r w:rsidRPr="00CF4A78">
        <w:rPr>
          <w:rFonts w:ascii="Times New Roman" w:hAnsi="Times New Roman" w:cs="Times New Roman"/>
          <w:color w:val="454545"/>
        </w:rPr>
        <w:t>Любимцева</w:t>
      </w:r>
      <w:proofErr w:type="spellEnd"/>
      <w:r w:rsidRPr="00CF4A78">
        <w:rPr>
          <w:rFonts w:ascii="Times New Roman" w:hAnsi="Times New Roman" w:cs="Times New Roman"/>
          <w:color w:val="454545"/>
        </w:rPr>
        <w:t>. – 6-е изд., стер. – Санкт-</w:t>
      </w:r>
      <w:proofErr w:type="gramStart"/>
      <w:r w:rsidRPr="00CF4A78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Лань ; ПЛАНЕТА МУЗЫКА, 2013. – 432 с. – </w:t>
      </w:r>
      <w:proofErr w:type="gramStart"/>
      <w:r w:rsidRPr="00CF4A78">
        <w:rPr>
          <w:rFonts w:ascii="Times New Roman" w:hAnsi="Times New Roman" w:cs="Times New Roman"/>
          <w:color w:val="454545"/>
        </w:rPr>
        <w:t>Текст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990760" w:rsidRDefault="00990760" w:rsidP="009574C1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Карпушкин, М.А. Постановочный </w:t>
      </w:r>
      <w:proofErr w:type="gramStart"/>
      <w:r>
        <w:rPr>
          <w:rFonts w:ascii="Times New Roman" w:hAnsi="Times New Roman" w:cs="Times New Roman"/>
        </w:rPr>
        <w:t>план :</w:t>
      </w:r>
      <w:proofErr w:type="gramEnd"/>
      <w:r>
        <w:rPr>
          <w:rFonts w:ascii="Times New Roman" w:hAnsi="Times New Roman" w:cs="Times New Roman"/>
        </w:rPr>
        <w:t xml:space="preserve"> структура и сценическое воплощение : Опыт преподавания режиссуры и мастерства актёра на </w:t>
      </w:r>
      <w:r>
        <w:rPr>
          <w:rFonts w:ascii="Times New Roman" w:hAnsi="Times New Roman" w:cs="Times New Roman"/>
          <w:lang w:val="en-US"/>
        </w:rPr>
        <w:t>IV</w:t>
      </w:r>
      <w:r>
        <w:rPr>
          <w:rFonts w:ascii="Times New Roman" w:hAnsi="Times New Roman" w:cs="Times New Roman"/>
        </w:rPr>
        <w:t xml:space="preserve"> и</w:t>
      </w:r>
      <w:r w:rsidRPr="008E3A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lastRenderedPageBreak/>
        <w:t>V</w:t>
      </w:r>
      <w:r>
        <w:rPr>
          <w:rFonts w:ascii="Times New Roman" w:hAnsi="Times New Roman" w:cs="Times New Roman"/>
        </w:rPr>
        <w:t xml:space="preserve"> курсах театральных вузов / М.А. Карпушкин.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Гитис</w:t>
      </w:r>
      <w:proofErr w:type="spellEnd"/>
      <w:r>
        <w:rPr>
          <w:rFonts w:ascii="Times New Roman" w:hAnsi="Times New Roman" w:cs="Times New Roman"/>
        </w:rPr>
        <w:t xml:space="preserve">, 2015. – 216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990760" w:rsidRDefault="00990760" w:rsidP="009574C1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Театр. Актёр. </w:t>
      </w:r>
      <w:proofErr w:type="gramStart"/>
      <w:r>
        <w:rPr>
          <w:rFonts w:ascii="Times New Roman" w:hAnsi="Times New Roman" w:cs="Times New Roman"/>
        </w:rPr>
        <w:t>Режиссёр :</w:t>
      </w:r>
      <w:proofErr w:type="gramEnd"/>
      <w:r>
        <w:rPr>
          <w:rFonts w:ascii="Times New Roman" w:hAnsi="Times New Roman" w:cs="Times New Roman"/>
        </w:rPr>
        <w:t xml:space="preserve"> краткий словарь терминов и понятий / сост. А. Савина. – Санкт-</w:t>
      </w:r>
      <w:proofErr w:type="gramStart"/>
      <w:r>
        <w:rPr>
          <w:rFonts w:ascii="Times New Roman" w:hAnsi="Times New Roman" w:cs="Times New Roman"/>
        </w:rPr>
        <w:t>Петербург :</w:t>
      </w:r>
      <w:proofErr w:type="gramEnd"/>
      <w:r>
        <w:rPr>
          <w:rFonts w:ascii="Times New Roman" w:hAnsi="Times New Roman" w:cs="Times New Roman"/>
        </w:rPr>
        <w:t xml:space="preserve"> Лань ; ПЛАНЕТА МУЗЫКИ, 2010. – 352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990760" w:rsidRDefault="00990760" w:rsidP="00990760">
      <w:pPr>
        <w:pStyle w:val="a7"/>
        <w:widowControl w:val="0"/>
        <w:autoSpaceDE w:val="0"/>
        <w:autoSpaceDN w:val="0"/>
        <w:adjustRightInd w:val="0"/>
        <w:ind w:left="193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</w:t>
      </w:r>
    </w:p>
    <w:p w:rsidR="00990760" w:rsidRPr="00407FA8" w:rsidRDefault="00990760" w:rsidP="00990760">
      <w:pPr>
        <w:pStyle w:val="a7"/>
        <w:widowControl w:val="0"/>
        <w:autoSpaceDE w:val="0"/>
        <w:autoSpaceDN w:val="0"/>
        <w:adjustRightInd w:val="0"/>
        <w:ind w:left="1931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990760" w:rsidRPr="008E3A7E" w:rsidRDefault="00990760" w:rsidP="00990760">
      <w:pPr>
        <w:pStyle w:val="a7"/>
        <w:ind w:left="1931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 xml:space="preserve">1. Театральная онлайн библиотека Сергея Ефимова  </w:t>
      </w:r>
      <w:hyperlink r:id="rId314" w:history="1">
        <w:r w:rsidRPr="008E3A7E">
          <w:rPr>
            <w:rStyle w:val="a6"/>
          </w:rPr>
          <w:t>http://www.theatre-library.ru/</w:t>
        </w:r>
      </w:hyperlink>
    </w:p>
    <w:p w:rsidR="00990760" w:rsidRPr="008E3A7E" w:rsidRDefault="00990760" w:rsidP="00990760">
      <w:pPr>
        <w:pStyle w:val="a7"/>
        <w:ind w:left="1931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 xml:space="preserve"> 2. Театральная библиотека Сергеева        http://www.</w:t>
      </w:r>
      <w:proofErr w:type="spellStart"/>
      <w:r w:rsidRPr="008E3A7E">
        <w:rPr>
          <w:rFonts w:ascii="Times New Roman" w:hAnsi="Times New Roman" w:cs="Times New Roman"/>
          <w:lang w:val="en-US"/>
        </w:rPr>
        <w:t>theatr</w:t>
      </w:r>
      <w:proofErr w:type="spellEnd"/>
      <w:r w:rsidRPr="008E3A7E">
        <w:rPr>
          <w:rFonts w:ascii="Times New Roman" w:hAnsi="Times New Roman" w:cs="Times New Roman"/>
        </w:rPr>
        <w:t xml:space="preserve"> –</w:t>
      </w:r>
      <w:r w:rsidRPr="008E3A7E">
        <w:rPr>
          <w:rFonts w:ascii="Times New Roman" w:hAnsi="Times New Roman" w:cs="Times New Roman"/>
          <w:lang w:val="en-US"/>
        </w:rPr>
        <w:t>lib</w:t>
      </w:r>
      <w:r w:rsidRPr="008E3A7E">
        <w:rPr>
          <w:rFonts w:ascii="Times New Roman" w:hAnsi="Times New Roman" w:cs="Times New Roman"/>
        </w:rPr>
        <w:t>.</w:t>
      </w:r>
      <w:proofErr w:type="spellStart"/>
      <w:r w:rsidRPr="008E3A7E">
        <w:rPr>
          <w:rFonts w:ascii="Times New Roman" w:hAnsi="Times New Roman" w:cs="Times New Roman"/>
          <w:lang w:val="en-US"/>
        </w:rPr>
        <w:t>ru</w:t>
      </w:r>
      <w:proofErr w:type="spellEnd"/>
    </w:p>
    <w:p w:rsidR="00990760" w:rsidRDefault="00990760" w:rsidP="00990760">
      <w:pPr>
        <w:rPr>
          <w:rStyle w:val="a6"/>
        </w:rPr>
      </w:pPr>
      <w:r w:rsidRPr="008E3A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</w:t>
      </w:r>
      <w:r w:rsidRPr="008E3A7E">
        <w:rPr>
          <w:rFonts w:ascii="Times New Roman" w:hAnsi="Times New Roman" w:cs="Times New Roman"/>
        </w:rPr>
        <w:t xml:space="preserve">3.  Электронная театральная библиотека        </w:t>
      </w:r>
      <w:hyperlink r:id="rId315" w:history="1">
        <w:r w:rsidRPr="006B1F82">
          <w:rPr>
            <w:rStyle w:val="a6"/>
          </w:rPr>
          <w:t>http://www.</w:t>
        </w:r>
        <w:proofErr w:type="spellStart"/>
        <w:r w:rsidRPr="006B1F82">
          <w:rPr>
            <w:rStyle w:val="a6"/>
            <w:lang w:val="en-US"/>
          </w:rPr>
          <w:t>biblioteka</w:t>
        </w:r>
        <w:proofErr w:type="spellEnd"/>
        <w:r w:rsidRPr="006B1F82">
          <w:rPr>
            <w:rStyle w:val="a6"/>
          </w:rPr>
          <w:t>.</w:t>
        </w:r>
        <w:proofErr w:type="spellStart"/>
        <w:r w:rsidRPr="006B1F82">
          <w:rPr>
            <w:rStyle w:val="a6"/>
            <w:lang w:val="en-US"/>
          </w:rPr>
          <w:t>theatr</w:t>
        </w:r>
        <w:proofErr w:type="spellEnd"/>
        <w:r w:rsidRPr="006B1F82">
          <w:rPr>
            <w:rStyle w:val="a6"/>
          </w:rPr>
          <w:t>-</w:t>
        </w:r>
        <w:proofErr w:type="spellStart"/>
        <w:r w:rsidRPr="006B1F82">
          <w:rPr>
            <w:rStyle w:val="a6"/>
            <w:lang w:val="en-US"/>
          </w:rPr>
          <w:t>obraz</w:t>
        </w:r>
        <w:proofErr w:type="spellEnd"/>
        <w:r w:rsidRPr="006B1F82">
          <w:rPr>
            <w:rStyle w:val="a6"/>
          </w:rPr>
          <w:t>.</w:t>
        </w:r>
        <w:proofErr w:type="spellStart"/>
        <w:r w:rsidRPr="006B1F82">
          <w:rPr>
            <w:rStyle w:val="a6"/>
            <w:lang w:val="en-US"/>
          </w:rPr>
          <w:t>ru</w:t>
        </w:r>
        <w:proofErr w:type="spellEnd"/>
      </w:hyperlink>
    </w:p>
    <w:p w:rsidR="00F54AE0" w:rsidRPr="00931482" w:rsidRDefault="00F54AE0" w:rsidP="00F54AE0">
      <w:pPr>
        <w:jc w:val="center"/>
        <w:rPr>
          <w:rStyle w:val="a6"/>
          <w:rFonts w:ascii="Times New Roman" w:hAnsi="Times New Roman" w:cs="Times New Roman"/>
          <w:b/>
          <w:i/>
          <w:color w:val="auto"/>
          <w:sz w:val="32"/>
          <w:szCs w:val="32"/>
          <w:u w:val="none"/>
        </w:rPr>
      </w:pPr>
      <w:r w:rsidRPr="00931482">
        <w:rPr>
          <w:rStyle w:val="a6"/>
          <w:rFonts w:ascii="Times New Roman" w:hAnsi="Times New Roman" w:cs="Times New Roman"/>
          <w:b/>
          <w:i/>
          <w:color w:val="auto"/>
          <w:sz w:val="32"/>
          <w:szCs w:val="32"/>
          <w:u w:val="none"/>
        </w:rPr>
        <w:t>Танец в драматическом театре</w:t>
      </w:r>
    </w:p>
    <w:p w:rsidR="00F54AE0" w:rsidRPr="00F54AE0" w:rsidRDefault="00F54AE0" w:rsidP="00F54AE0">
      <w:pPr>
        <w:jc w:val="center"/>
        <w:rPr>
          <w:rStyle w:val="a6"/>
          <w:b/>
          <w:color w:val="auto"/>
          <w:sz w:val="28"/>
          <w:szCs w:val="28"/>
          <w:u w:val="none"/>
        </w:rPr>
      </w:pPr>
      <w:r w:rsidRPr="00F54AE0">
        <w:rPr>
          <w:rStyle w:val="a6"/>
          <w:b/>
          <w:color w:val="auto"/>
          <w:sz w:val="28"/>
          <w:szCs w:val="28"/>
          <w:u w:val="none"/>
        </w:rPr>
        <w:t>Основная литература:</w:t>
      </w:r>
    </w:p>
    <w:p w:rsidR="006E2298" w:rsidRPr="006E2298" w:rsidRDefault="006E2298" w:rsidP="006E2298">
      <w:pPr>
        <w:pStyle w:val="a7"/>
        <w:numPr>
          <w:ilvl w:val="0"/>
          <w:numId w:val="19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t xml:space="preserve">Пузырева, И. А. Пластическое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воспитание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(танец в драматическом театре) : учебное пособие / И. А. Пузырева.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>), 2012. – 82 с. – Режим доступа: по подписке. – URL: </w:t>
      </w:r>
      <w:hyperlink r:id="rId316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https://biblioclub.ru/index.php?page=book&amp;id=227893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978-5-8154-0236-2.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E2298" w:rsidRPr="006E2298" w:rsidRDefault="006E2298" w:rsidP="006E2298">
      <w:pPr>
        <w:pStyle w:val="a7"/>
        <w:numPr>
          <w:ilvl w:val="0"/>
          <w:numId w:val="19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t xml:space="preserve">Путинцева, Е. В. Начальная подготовка в спортивных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танцах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учебное пособие : [16+] / Е. В. Путинцева, Г. Н. 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Пшеничникова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 xml:space="preserve"> ; Сибирский государственный университет физической культуры и спорта.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Сибирский государственный университет физической культуры и спорта, 2010. – 148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табл., ил. – Режим доступа: по подписке. – URL: </w:t>
      </w:r>
      <w:hyperlink r:id="rId317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https://biblioclub.ru/index.php?page=book&amp;id=277363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 xml:space="preserve">.: с. 125-137.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E2298" w:rsidRPr="006E2298" w:rsidRDefault="006E2298" w:rsidP="006E2298">
      <w:pPr>
        <w:pStyle w:val="a7"/>
        <w:numPr>
          <w:ilvl w:val="0"/>
          <w:numId w:val="19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t xml:space="preserve">Теория, методика и практика современной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хореографии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дисциплины. Направление подготовки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52.03.01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[16+] / сост. А. И. 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Кинова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 xml:space="preserve">, А. Н. Бегунов ; Министерство культуры Российской Федерации, Кемеровский государственный университет культуры и искусств [и др.].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>), 2014. – 96 с. – Режим доступа: по подписке. – URL: </w:t>
      </w:r>
      <w:hyperlink r:id="rId318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https://biblioclub.ru/index.php?page=book&amp;id=438782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54AE0" w:rsidRDefault="00F54AE0" w:rsidP="009574C1">
      <w:pPr>
        <w:pStyle w:val="a7"/>
        <w:numPr>
          <w:ilvl w:val="0"/>
          <w:numId w:val="19"/>
        </w:numPr>
        <w:rPr>
          <w:rFonts w:ascii="Times New Roman" w:hAnsi="Times New Roman" w:cs="Times New Roman"/>
          <w:b/>
        </w:rPr>
      </w:pPr>
      <w:r w:rsidRPr="00C467B0">
        <w:rPr>
          <w:rFonts w:ascii="Times New Roman" w:hAnsi="Times New Roman" w:cs="Times New Roman"/>
          <w:color w:val="454545"/>
        </w:rPr>
        <w:t xml:space="preserve">Мамин, Р.Р. Пластическое воспитание. Элементы классического танца. Ч.1 6 учебно-методическое пособие / Р. Р. Мамин. –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ООО Райкин Плаза, 2015. – 20 с. – </w:t>
      </w:r>
      <w:proofErr w:type="gramStart"/>
      <w:r w:rsidRPr="00C467B0">
        <w:rPr>
          <w:rFonts w:ascii="Times New Roman" w:hAnsi="Times New Roman" w:cs="Times New Roman"/>
          <w:color w:val="454545"/>
        </w:rPr>
        <w:t>Текст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6E2298" w:rsidRPr="006E2298" w:rsidRDefault="006E2298" w:rsidP="006E2298">
      <w:pPr>
        <w:pStyle w:val="a7"/>
        <w:numPr>
          <w:ilvl w:val="0"/>
          <w:numId w:val="19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t xml:space="preserve">Лисицкая-Вдовина, Т. Ю. Композиция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Т. Ю. Лисицкая-Вдовина.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Директ-Медиа, 2023. – 128 с. – Режим доступа: по подписке. – URL: </w:t>
      </w:r>
      <w:hyperlink r:id="rId319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https://biblioclub.ru/index.php?page=book&amp;id=700566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 xml:space="preserve">. в кн. – ISBN 978-5-4499-3606-6. – DOI 10.23681/700566.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E2298" w:rsidRPr="006E2298" w:rsidRDefault="006E2298" w:rsidP="006E2298">
      <w:pPr>
        <w:pStyle w:val="a7"/>
        <w:numPr>
          <w:ilvl w:val="0"/>
          <w:numId w:val="19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6E2298">
        <w:rPr>
          <w:rFonts w:ascii="Open Sans" w:hAnsi="Open Sans"/>
          <w:color w:val="454545"/>
          <w:sz w:val="23"/>
          <w:szCs w:val="23"/>
        </w:rPr>
        <w:lastRenderedPageBreak/>
        <w:t>Палилей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>, А. В. Танец и методика его преподавания : русский народный танец : учебное пособие : [16+] / А. В. 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Палилей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 xml:space="preserve"> ; Министерство культуры Российской Федерации, Кемеровский государственный институт культуры, Институт хореографии, Кафедра народного танца.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 xml:space="preserve">), 2016. – 100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схем., ил. – Режим доступа: по подписке. – URL: </w:t>
      </w:r>
      <w:hyperlink r:id="rId320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https://biblioclub.ru/index.php?page=book&amp;id=472701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978-5-8154-0331-4.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E2298" w:rsidRPr="006E2298" w:rsidRDefault="006E2298" w:rsidP="006E2298">
      <w:pPr>
        <w:pStyle w:val="a7"/>
        <w:numPr>
          <w:ilvl w:val="0"/>
          <w:numId w:val="19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t xml:space="preserve">Бочкарева, Н. И. Русский народный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танец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теория и методика : учебное пособие / Н. И. Бочкарева.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>), 2006. – 180 с. – Режим доступа: по подписке. – URL: </w:t>
      </w:r>
      <w:hyperlink r:id="rId321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https://biblioclub.ru/index.php?page=book&amp;id=227787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5-8154-0135-8.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E2298" w:rsidRPr="006E2298" w:rsidRDefault="006E2298" w:rsidP="006E2298">
      <w:pPr>
        <w:pStyle w:val="a7"/>
        <w:numPr>
          <w:ilvl w:val="0"/>
          <w:numId w:val="19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t xml:space="preserve">Давыдов, В. П. Теория, методика и практика классического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учебное пособие : [16+] / В. П. Давыдов ; Министерство культуры Российской Федерации, Кемеровский государственный институт культуры, Институт хореографии, Кафедра классической и современной хореографии.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>), 2017. – 244 с. – Режим доступа: по подписке. – URL: </w:t>
      </w:r>
      <w:hyperlink r:id="rId322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https://biblioclub.ru/index.php?page=book&amp;id=487664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 xml:space="preserve">.: с. 216-221. – ISBN 978-5-8154-0385-7.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E2298" w:rsidRPr="006E2298" w:rsidRDefault="006E2298" w:rsidP="006E2298">
      <w:pPr>
        <w:pStyle w:val="a7"/>
        <w:numPr>
          <w:ilvl w:val="0"/>
          <w:numId w:val="19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t xml:space="preserve">Давыдова, А. А. Теория, методика и практика народно-сценического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конспект лекций для обучающихся по направлению подготовки 52.03.01 Хореографическое искусство : [16+] / А. А. Давыдова, С. Г. Бондаренко ; Кемеровский государственный институт культуры.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 xml:space="preserve">), 2020. – 76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323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https://biblioclub.ru/index.php?page=book&amp;id=696593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978-5-8154-0540-0.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E2298" w:rsidRPr="006E2298" w:rsidRDefault="006E2298" w:rsidP="006E2298">
      <w:pPr>
        <w:pStyle w:val="a7"/>
        <w:numPr>
          <w:ilvl w:val="0"/>
          <w:numId w:val="19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t xml:space="preserve">Давыдова, А. А. Теория, методика и практика народно-сценического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конспект лекций для обучающихся по направлению подготовки 52.03.01 Хореографическое искусство : [16+] / А. А. Давыдова, С. Г. Бондаренко ; Кемеровский государственный институт культуры.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 xml:space="preserve">), 2020. – 76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324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https://biblioclub.ru/index.php?page=book&amp;id=696593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978-5-8154-0540-0.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E2298" w:rsidRPr="006E2298" w:rsidRDefault="006E2298" w:rsidP="006E2298">
      <w:pPr>
        <w:pStyle w:val="a7"/>
        <w:numPr>
          <w:ilvl w:val="0"/>
          <w:numId w:val="19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t xml:space="preserve">Богданов, Г. Ф. Семь шагов к народно-сценической импровизационной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пляске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практическое пособие : [16+] / Г. Ф. Богданов.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Директ-Медиа, 2023. – 240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25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https://biblioclub.ru/index.php?page=book&amp;id=703036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978-5-4499-3783-4. – DOI 10.23681/703036.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E2298" w:rsidRPr="006E2298" w:rsidRDefault="006E2298" w:rsidP="006E2298">
      <w:pPr>
        <w:pStyle w:val="a7"/>
        <w:numPr>
          <w:ilvl w:val="0"/>
          <w:numId w:val="19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t xml:space="preserve">Скороходова, Ю. М. Развитие координации посредством современной хип-хоп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хореографии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[12+] / Ю. М. Скороходова, Т. Я. 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Магун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>, Л. А. 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Старкина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Липецк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Липецкий государственный </w:t>
      </w:r>
      <w:r w:rsidRPr="006E2298">
        <w:rPr>
          <w:rFonts w:ascii="Open Sans" w:hAnsi="Open Sans"/>
          <w:color w:val="454545"/>
          <w:sz w:val="23"/>
          <w:szCs w:val="23"/>
        </w:rPr>
        <w:lastRenderedPageBreak/>
        <w:t xml:space="preserve">педагогический университет им. П.П. Семенова-Тян-Шанского, 2021. – 54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26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https://biblioclub.ru/index.php?page=book&amp;id=693887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 xml:space="preserve">. в кн. – ISBN 978-5-907461-12-3.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54AE0" w:rsidRPr="0031575F" w:rsidRDefault="00F54AE0" w:rsidP="00F54AE0">
      <w:pPr>
        <w:pStyle w:val="a7"/>
        <w:ind w:left="1440"/>
        <w:rPr>
          <w:rFonts w:ascii="Times New Roman" w:hAnsi="Times New Roman" w:cs="Times New Roman"/>
          <w:color w:val="454545"/>
        </w:rPr>
      </w:pPr>
    </w:p>
    <w:p w:rsidR="00F54AE0" w:rsidRPr="00F54AE0" w:rsidRDefault="00F54AE0" w:rsidP="00F54AE0">
      <w:pPr>
        <w:pStyle w:val="a7"/>
        <w:ind w:left="1440"/>
        <w:jc w:val="center"/>
        <w:rPr>
          <w:rFonts w:ascii="Times New Roman" w:hAnsi="Times New Roman" w:cs="Times New Roman"/>
          <w:b/>
          <w:color w:val="454545"/>
          <w:sz w:val="28"/>
          <w:szCs w:val="28"/>
        </w:rPr>
      </w:pPr>
      <w:r w:rsidRPr="00F54AE0">
        <w:rPr>
          <w:rFonts w:ascii="Times New Roman" w:hAnsi="Times New Roman" w:cs="Times New Roman"/>
          <w:b/>
          <w:color w:val="454545"/>
          <w:sz w:val="28"/>
          <w:szCs w:val="28"/>
        </w:rPr>
        <w:t>Дополнительная литература:</w:t>
      </w:r>
    </w:p>
    <w:p w:rsidR="00F54AE0" w:rsidRPr="0031575F" w:rsidRDefault="00F54AE0" w:rsidP="009574C1">
      <w:pPr>
        <w:pStyle w:val="a7"/>
        <w:numPr>
          <w:ilvl w:val="0"/>
          <w:numId w:val="5"/>
        </w:numPr>
        <w:rPr>
          <w:rFonts w:ascii="Times New Roman" w:hAnsi="Times New Roman" w:cs="Times New Roman"/>
          <w:bCs/>
        </w:rPr>
      </w:pPr>
      <w:r w:rsidRPr="0031575F">
        <w:rPr>
          <w:rFonts w:ascii="Times New Roman" w:hAnsi="Times New Roman" w:cs="Times New Roman"/>
          <w:color w:val="454545"/>
        </w:rPr>
        <w:t xml:space="preserve">Александрова, Н.А.  Танец </w:t>
      </w:r>
      <w:proofErr w:type="gramStart"/>
      <w:r w:rsidRPr="0031575F">
        <w:rPr>
          <w:rFonts w:ascii="Times New Roman" w:hAnsi="Times New Roman" w:cs="Times New Roman"/>
          <w:color w:val="454545"/>
        </w:rPr>
        <w:t>модерн :</w:t>
      </w:r>
      <w:proofErr w:type="gramEnd"/>
      <w:r w:rsidRPr="0031575F">
        <w:rPr>
          <w:rFonts w:ascii="Times New Roman" w:hAnsi="Times New Roman" w:cs="Times New Roman"/>
          <w:color w:val="454545"/>
        </w:rPr>
        <w:t xml:space="preserve"> пособие для начинающих / Н.А. Александрова, В.А. Голубева. – Санкт-</w:t>
      </w:r>
      <w:proofErr w:type="gramStart"/>
      <w:r w:rsidRPr="0031575F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31575F">
        <w:rPr>
          <w:rFonts w:ascii="Times New Roman" w:hAnsi="Times New Roman" w:cs="Times New Roman"/>
          <w:color w:val="454545"/>
        </w:rPr>
        <w:t xml:space="preserve"> Лань ; ПЛАНЕТА МУЗЫКИ, 2011. – 128 </w:t>
      </w:r>
      <w:proofErr w:type="gramStart"/>
      <w:r w:rsidRPr="0031575F">
        <w:rPr>
          <w:rFonts w:ascii="Times New Roman" w:hAnsi="Times New Roman" w:cs="Times New Roman"/>
          <w:color w:val="454545"/>
        </w:rPr>
        <w:t>с. :</w:t>
      </w:r>
      <w:proofErr w:type="gramEnd"/>
      <w:r w:rsidRPr="0031575F">
        <w:rPr>
          <w:rFonts w:ascii="Times New Roman" w:hAnsi="Times New Roman" w:cs="Times New Roman"/>
          <w:color w:val="454545"/>
        </w:rPr>
        <w:t xml:space="preserve"> ил. (+</w:t>
      </w:r>
      <w:r w:rsidRPr="0031575F">
        <w:rPr>
          <w:rFonts w:ascii="Times New Roman" w:hAnsi="Times New Roman" w:cs="Times New Roman"/>
          <w:color w:val="454545"/>
          <w:lang w:val="en-US"/>
        </w:rPr>
        <w:t>DVD</w:t>
      </w:r>
      <w:r w:rsidRPr="0031575F">
        <w:rPr>
          <w:rFonts w:ascii="Times New Roman" w:hAnsi="Times New Roman" w:cs="Times New Roman"/>
          <w:color w:val="454545"/>
        </w:rPr>
        <w:t xml:space="preserve">). – </w:t>
      </w:r>
      <w:proofErr w:type="gramStart"/>
      <w:r w:rsidRPr="0031575F">
        <w:rPr>
          <w:rFonts w:ascii="Times New Roman" w:hAnsi="Times New Roman" w:cs="Times New Roman"/>
          <w:color w:val="454545"/>
        </w:rPr>
        <w:t>Текст :</w:t>
      </w:r>
      <w:proofErr w:type="gramEnd"/>
      <w:r w:rsidRPr="0031575F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F54AE0" w:rsidRPr="0031575F" w:rsidRDefault="00F54AE0" w:rsidP="009574C1">
      <w:pPr>
        <w:pStyle w:val="a7"/>
        <w:numPr>
          <w:ilvl w:val="0"/>
          <w:numId w:val="5"/>
        </w:numPr>
        <w:rPr>
          <w:rFonts w:ascii="Times New Roman" w:hAnsi="Times New Roman" w:cs="Times New Roman"/>
          <w:bCs/>
        </w:rPr>
      </w:pPr>
      <w:r w:rsidRPr="0031575F">
        <w:rPr>
          <w:rFonts w:ascii="Times New Roman" w:hAnsi="Times New Roman" w:cs="Times New Roman"/>
          <w:color w:val="454545"/>
        </w:rPr>
        <w:t>Александрова, Н.А.  Джаз-танец: пособие для начинающих / Н.А. Александрова, Н.В. Макарова. – Санкт-</w:t>
      </w:r>
      <w:proofErr w:type="gramStart"/>
      <w:r w:rsidRPr="0031575F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31575F">
        <w:rPr>
          <w:rFonts w:ascii="Times New Roman" w:hAnsi="Times New Roman" w:cs="Times New Roman"/>
          <w:color w:val="454545"/>
        </w:rPr>
        <w:t xml:space="preserve"> Лань ; ПЛАНЕТА МУЗЫКИ, 2012. – 192 </w:t>
      </w:r>
      <w:proofErr w:type="gramStart"/>
      <w:r w:rsidRPr="0031575F">
        <w:rPr>
          <w:rFonts w:ascii="Times New Roman" w:hAnsi="Times New Roman" w:cs="Times New Roman"/>
          <w:color w:val="454545"/>
        </w:rPr>
        <w:t>с. :</w:t>
      </w:r>
      <w:proofErr w:type="gramEnd"/>
      <w:r w:rsidRPr="0031575F">
        <w:rPr>
          <w:rFonts w:ascii="Times New Roman" w:hAnsi="Times New Roman" w:cs="Times New Roman"/>
          <w:color w:val="454545"/>
        </w:rPr>
        <w:t xml:space="preserve"> ил. (+</w:t>
      </w:r>
      <w:r w:rsidRPr="0031575F">
        <w:rPr>
          <w:rFonts w:ascii="Times New Roman" w:hAnsi="Times New Roman" w:cs="Times New Roman"/>
          <w:color w:val="454545"/>
          <w:lang w:val="en-US"/>
        </w:rPr>
        <w:t>DVD</w:t>
      </w:r>
      <w:r w:rsidRPr="0031575F">
        <w:rPr>
          <w:rFonts w:ascii="Times New Roman" w:hAnsi="Times New Roman" w:cs="Times New Roman"/>
          <w:color w:val="454545"/>
        </w:rPr>
        <w:t xml:space="preserve">). – </w:t>
      </w:r>
      <w:proofErr w:type="gramStart"/>
      <w:r w:rsidRPr="0031575F">
        <w:rPr>
          <w:rFonts w:ascii="Times New Roman" w:hAnsi="Times New Roman" w:cs="Times New Roman"/>
          <w:color w:val="454545"/>
        </w:rPr>
        <w:t>Текст :</w:t>
      </w:r>
      <w:proofErr w:type="gramEnd"/>
      <w:r w:rsidRPr="0031575F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F54AE0" w:rsidRPr="0031575F" w:rsidRDefault="00F54AE0" w:rsidP="009574C1">
      <w:pPr>
        <w:pStyle w:val="a7"/>
        <w:numPr>
          <w:ilvl w:val="0"/>
          <w:numId w:val="5"/>
        </w:numPr>
        <w:rPr>
          <w:rFonts w:ascii="Times New Roman" w:hAnsi="Times New Roman" w:cs="Times New Roman"/>
          <w:bCs/>
        </w:rPr>
      </w:pPr>
      <w:r w:rsidRPr="0031575F">
        <w:rPr>
          <w:rFonts w:ascii="Times New Roman" w:hAnsi="Times New Roman" w:cs="Times New Roman"/>
          <w:bCs/>
        </w:rPr>
        <w:t xml:space="preserve">Громов, Ю.И. Танец и его роль в воспитании пластической культуры актера / Ю.И. Громов. - </w:t>
      </w:r>
      <w:r w:rsidRPr="0031575F">
        <w:rPr>
          <w:rFonts w:ascii="Times New Roman" w:hAnsi="Times New Roman" w:cs="Times New Roman"/>
          <w:color w:val="454545"/>
        </w:rPr>
        <w:t>Санкт-</w:t>
      </w:r>
      <w:proofErr w:type="gramStart"/>
      <w:r w:rsidRPr="0031575F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31575F">
        <w:rPr>
          <w:rFonts w:ascii="Times New Roman" w:hAnsi="Times New Roman" w:cs="Times New Roman"/>
          <w:color w:val="454545"/>
        </w:rPr>
        <w:t xml:space="preserve"> Лань ; ПЛАНЕТА МУЗЫКИ, 2011. – 256 </w:t>
      </w:r>
      <w:proofErr w:type="gramStart"/>
      <w:r w:rsidRPr="0031575F">
        <w:rPr>
          <w:rFonts w:ascii="Times New Roman" w:hAnsi="Times New Roman" w:cs="Times New Roman"/>
          <w:color w:val="454545"/>
        </w:rPr>
        <w:t>с. :</w:t>
      </w:r>
      <w:proofErr w:type="gramEnd"/>
      <w:r w:rsidRPr="0031575F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F54AE0" w:rsidRPr="00606EBE" w:rsidRDefault="00F54AE0" w:rsidP="009574C1">
      <w:pPr>
        <w:pStyle w:val="a7"/>
        <w:numPr>
          <w:ilvl w:val="0"/>
          <w:numId w:val="5"/>
        </w:numPr>
        <w:spacing w:after="160" w:line="259" w:lineRule="auto"/>
        <w:rPr>
          <w:rFonts w:ascii="Arial" w:hAnsi="Arial" w:cs="Arial"/>
          <w:color w:val="454545"/>
          <w:sz w:val="23"/>
          <w:szCs w:val="23"/>
        </w:rPr>
      </w:pPr>
      <w:r w:rsidRPr="00606EBE">
        <w:rPr>
          <w:rFonts w:ascii="Arial" w:hAnsi="Arial" w:cs="Arial"/>
          <w:color w:val="454545"/>
          <w:sz w:val="23"/>
          <w:szCs w:val="23"/>
        </w:rPr>
        <w:t xml:space="preserve">Алексанян, С. Н. Средства и методы хореографии в танцевальной </w:t>
      </w:r>
      <w:proofErr w:type="gramStart"/>
      <w:r w:rsidRPr="00606EBE">
        <w:rPr>
          <w:rFonts w:ascii="Arial" w:hAnsi="Arial" w:cs="Arial"/>
          <w:color w:val="454545"/>
          <w:sz w:val="23"/>
          <w:szCs w:val="23"/>
        </w:rPr>
        <w:t>аэробике :</w:t>
      </w:r>
      <w:proofErr w:type="gramEnd"/>
      <w:r w:rsidRPr="00606EBE">
        <w:rPr>
          <w:rFonts w:ascii="Arial" w:hAnsi="Arial" w:cs="Arial"/>
          <w:color w:val="454545"/>
          <w:sz w:val="23"/>
          <w:szCs w:val="23"/>
        </w:rPr>
        <w:t xml:space="preserve"> учебно-методическое пособие / С. Н. Алексанян, Е. Н. </w:t>
      </w:r>
      <w:proofErr w:type="spellStart"/>
      <w:r w:rsidRPr="00606EBE">
        <w:rPr>
          <w:rFonts w:ascii="Arial" w:hAnsi="Arial" w:cs="Arial"/>
          <w:color w:val="454545"/>
          <w:sz w:val="23"/>
          <w:szCs w:val="23"/>
        </w:rPr>
        <w:t>Коюмджян</w:t>
      </w:r>
      <w:proofErr w:type="spellEnd"/>
      <w:r w:rsidRPr="00606EBE">
        <w:rPr>
          <w:rFonts w:ascii="Arial" w:hAnsi="Arial" w:cs="Arial"/>
          <w:color w:val="454545"/>
          <w:sz w:val="23"/>
          <w:szCs w:val="23"/>
        </w:rPr>
        <w:t xml:space="preserve">, О. А. Шарина ; Уральский федеральный университет им. первого Президента России Б. Н. Ельцина. – </w:t>
      </w:r>
      <w:proofErr w:type="gramStart"/>
      <w:r w:rsidRPr="00606EBE">
        <w:rPr>
          <w:rFonts w:ascii="Arial" w:hAnsi="Arial" w:cs="Arial"/>
          <w:color w:val="454545"/>
          <w:sz w:val="23"/>
          <w:szCs w:val="23"/>
        </w:rPr>
        <w:t>Екатеринбург :</w:t>
      </w:r>
      <w:proofErr w:type="gramEnd"/>
      <w:r w:rsidRPr="00606EBE">
        <w:rPr>
          <w:rFonts w:ascii="Arial" w:hAnsi="Arial" w:cs="Arial"/>
          <w:color w:val="454545"/>
          <w:sz w:val="23"/>
          <w:szCs w:val="23"/>
        </w:rPr>
        <w:t xml:space="preserve"> Издательство Уральского университета, 2016. – 114 </w:t>
      </w:r>
      <w:proofErr w:type="gramStart"/>
      <w:r w:rsidRPr="00606EBE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606EBE">
        <w:rPr>
          <w:rFonts w:ascii="Arial" w:hAnsi="Arial" w:cs="Arial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327" w:history="1">
        <w:r w:rsidRPr="00606EBE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https://biblioclub.ru/index.php?page=book&amp;id=688965</w:t>
        </w:r>
      </w:hyperlink>
      <w:r w:rsidRPr="00606EBE">
        <w:rPr>
          <w:rFonts w:ascii="Arial" w:hAnsi="Arial" w:cs="Arial"/>
          <w:color w:val="454545"/>
          <w:sz w:val="23"/>
          <w:szCs w:val="23"/>
        </w:rPr>
        <w:t xml:space="preserve"> (дата обращения: 09.10.2025). – ISBN 978-5-7996-1845-2. – </w:t>
      </w:r>
      <w:proofErr w:type="gramStart"/>
      <w:r w:rsidRPr="00606EBE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606EBE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F54AE0" w:rsidRPr="00701E8D" w:rsidRDefault="00F54AE0" w:rsidP="00F54AE0">
      <w:pPr>
        <w:pStyle w:val="a7"/>
        <w:widowControl w:val="0"/>
        <w:autoSpaceDE w:val="0"/>
        <w:autoSpaceDN w:val="0"/>
        <w:adjustRightInd w:val="0"/>
        <w:ind w:left="1800"/>
        <w:rPr>
          <w:rFonts w:ascii="Times New Roman" w:hAnsi="Times New Roman" w:cs="Times New Roman"/>
          <w:b/>
        </w:rPr>
      </w:pPr>
      <w:r w:rsidRPr="00701E8D">
        <w:rPr>
          <w:rFonts w:ascii="Times New Roman" w:hAnsi="Times New Roman" w:cs="Times New Roman"/>
          <w:b/>
        </w:rPr>
        <w:t xml:space="preserve">                                </w:t>
      </w:r>
    </w:p>
    <w:p w:rsidR="00F54AE0" w:rsidRPr="00701E8D" w:rsidRDefault="00F54AE0" w:rsidP="00F54AE0">
      <w:pPr>
        <w:pStyle w:val="a7"/>
        <w:widowControl w:val="0"/>
        <w:autoSpaceDE w:val="0"/>
        <w:autoSpaceDN w:val="0"/>
        <w:adjustRightInd w:val="0"/>
        <w:ind w:left="1800"/>
        <w:rPr>
          <w:rFonts w:ascii="Times New Roman" w:hAnsi="Times New Roman" w:cs="Times New Roman"/>
          <w:b/>
          <w:lang w:val="en-US"/>
        </w:rPr>
      </w:pPr>
      <w:r w:rsidRPr="00701E8D">
        <w:rPr>
          <w:rFonts w:ascii="Times New Roman" w:hAnsi="Times New Roman" w:cs="Times New Roman"/>
          <w:b/>
        </w:rPr>
        <w:t xml:space="preserve">                                  </w:t>
      </w:r>
      <w:r w:rsidRPr="00701E8D">
        <w:rPr>
          <w:rFonts w:ascii="Times New Roman" w:hAnsi="Times New Roman" w:cs="Times New Roman"/>
          <w:b/>
          <w:lang w:val="en-US"/>
        </w:rPr>
        <w:t>INTERNET –</w:t>
      </w:r>
      <w:r w:rsidRPr="00701E8D">
        <w:rPr>
          <w:rFonts w:ascii="Times New Roman" w:hAnsi="Times New Roman" w:cs="Times New Roman"/>
          <w:b/>
        </w:rPr>
        <w:t>ресурсы</w:t>
      </w:r>
    </w:p>
    <w:p w:rsidR="00F54AE0" w:rsidRPr="00DD2A57" w:rsidRDefault="00F54AE0" w:rsidP="00F54AE0">
      <w:pPr>
        <w:pStyle w:val="a7"/>
        <w:ind w:left="1800"/>
        <w:rPr>
          <w:rFonts w:ascii="Times New Roman" w:hAnsi="Times New Roman" w:cs="Times New Roman"/>
          <w:bCs/>
          <w:lang w:val="en-US"/>
        </w:rPr>
      </w:pPr>
    </w:p>
    <w:p w:rsidR="00F54AE0" w:rsidRDefault="00F54AE0" w:rsidP="00F54AE0">
      <w:pPr>
        <w:pStyle w:val="a7"/>
        <w:ind w:left="1800"/>
        <w:rPr>
          <w:rFonts w:ascii="Times New Roman" w:hAnsi="Times New Roman" w:cs="Times New Roman"/>
          <w:bCs/>
        </w:rPr>
      </w:pPr>
      <w:r w:rsidRPr="00982650">
        <w:rPr>
          <w:rFonts w:ascii="Times New Roman" w:hAnsi="Times New Roman" w:cs="Times New Roman"/>
          <w:bCs/>
          <w:lang w:val="en-US"/>
        </w:rPr>
        <w:t xml:space="preserve">1. </w:t>
      </w:r>
      <w:r w:rsidRPr="00DD2A57">
        <w:rPr>
          <w:rFonts w:ascii="Times New Roman" w:hAnsi="Times New Roman" w:cs="Times New Roman"/>
          <w:bCs/>
          <w:lang w:val="en-US"/>
        </w:rPr>
        <w:t>www</w:t>
      </w:r>
      <w:r w:rsidRPr="00982650">
        <w:rPr>
          <w:rFonts w:ascii="Times New Roman" w:hAnsi="Times New Roman" w:cs="Times New Roman"/>
          <w:bCs/>
          <w:lang w:val="en-US"/>
        </w:rPr>
        <w:t>.</w:t>
      </w:r>
      <w:r w:rsidRPr="00DD2A57">
        <w:rPr>
          <w:rFonts w:ascii="Times New Roman" w:hAnsi="Times New Roman" w:cs="Times New Roman"/>
          <w:bCs/>
          <w:lang w:val="en-US"/>
        </w:rPr>
        <w:t>horeograf</w:t>
      </w:r>
      <w:r w:rsidRPr="00982650">
        <w:rPr>
          <w:rFonts w:ascii="Times New Roman" w:hAnsi="Times New Roman" w:cs="Times New Roman"/>
          <w:bCs/>
          <w:lang w:val="en-US"/>
        </w:rPr>
        <w:t>.</w:t>
      </w:r>
      <w:r w:rsidRPr="00DD2A57">
        <w:rPr>
          <w:rFonts w:ascii="Times New Roman" w:hAnsi="Times New Roman" w:cs="Times New Roman"/>
          <w:bCs/>
          <w:lang w:val="en-US"/>
        </w:rPr>
        <w:t>com</w:t>
      </w:r>
      <w:r w:rsidRPr="00982650">
        <w:rPr>
          <w:rFonts w:ascii="Times New Roman" w:hAnsi="Times New Roman" w:cs="Times New Roman"/>
          <w:bCs/>
          <w:lang w:val="en-US"/>
        </w:rPr>
        <w:t xml:space="preserve">.  </w:t>
      </w:r>
      <w:r w:rsidRPr="00885DBE">
        <w:rPr>
          <w:rFonts w:ascii="Times New Roman" w:hAnsi="Times New Roman" w:cs="Times New Roman"/>
          <w:bCs/>
        </w:rPr>
        <w:t xml:space="preserve">Сайт посвящен хореографам и танцорам.  </w:t>
      </w:r>
    </w:p>
    <w:p w:rsidR="00F54AE0" w:rsidRDefault="00F54AE0" w:rsidP="00F54AE0">
      <w:pPr>
        <w:pStyle w:val="a7"/>
        <w:ind w:left="180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2. </w:t>
      </w:r>
      <w:r w:rsidRPr="00885DBE">
        <w:rPr>
          <w:rFonts w:ascii="Times New Roman" w:hAnsi="Times New Roman" w:cs="Times New Roman"/>
          <w:bCs/>
        </w:rPr>
        <w:t xml:space="preserve"> http://www.chel-15.ru/horejgrafia.html.  Методические и дидактические разработки по хореографии.</w:t>
      </w:r>
    </w:p>
    <w:p w:rsidR="00F54AE0" w:rsidRDefault="00F54AE0" w:rsidP="00F54AE0">
      <w:pPr>
        <w:pStyle w:val="a7"/>
        <w:ind w:left="180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885DBE">
        <w:rPr>
          <w:rFonts w:ascii="Times New Roman" w:hAnsi="Times New Roman" w:cs="Times New Roman"/>
          <w:bCs/>
        </w:rPr>
        <w:t>.http://www.horeograf.com(в</w:t>
      </w:r>
      <w:r>
        <w:rPr>
          <w:rFonts w:ascii="Times New Roman" w:hAnsi="Times New Roman" w:cs="Times New Roman"/>
          <w:bCs/>
        </w:rPr>
        <w:t>се для хореографии и танцоров);</w:t>
      </w:r>
    </w:p>
    <w:p w:rsidR="00701E8D" w:rsidRPr="00F54AE0" w:rsidRDefault="00F54AE0" w:rsidP="00F54AE0">
      <w:pPr>
        <w:pStyle w:val="a7"/>
        <w:ind w:left="180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Pr="00885DBE">
        <w:rPr>
          <w:rFonts w:ascii="Times New Roman" w:hAnsi="Times New Roman" w:cs="Times New Roman"/>
          <w:bCs/>
        </w:rPr>
        <w:t xml:space="preserve">. http://sov-dance.ru/ - Национальная Академия Современной хореографии    </w:t>
      </w:r>
    </w:p>
    <w:p w:rsidR="00701E8D" w:rsidRDefault="00701E8D" w:rsidP="0031575F">
      <w:pPr>
        <w:pStyle w:val="a7"/>
        <w:rPr>
          <w:rFonts w:ascii="Times New Roman" w:hAnsi="Times New Roman" w:cs="Times New Roman"/>
          <w:b/>
        </w:rPr>
      </w:pPr>
    </w:p>
    <w:p w:rsidR="00F54AE0" w:rsidRPr="00F54AE0" w:rsidRDefault="00F54AE0" w:rsidP="00F54AE0">
      <w:pPr>
        <w:pStyle w:val="a7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54AE0">
        <w:rPr>
          <w:rFonts w:ascii="Times New Roman" w:hAnsi="Times New Roman" w:cs="Times New Roman"/>
          <w:b/>
          <w:i/>
          <w:sz w:val="32"/>
          <w:szCs w:val="32"/>
        </w:rPr>
        <w:t>Работа артиста на съемочной площадке</w:t>
      </w:r>
    </w:p>
    <w:p w:rsidR="00F54AE0" w:rsidRPr="00F54AE0" w:rsidRDefault="00F54AE0" w:rsidP="00F54AE0">
      <w:pPr>
        <w:pStyle w:val="a7"/>
        <w:ind w:left="1080"/>
        <w:jc w:val="center"/>
        <w:rPr>
          <w:rStyle w:val="a6"/>
          <w:rFonts w:eastAsia="TimesNewRoman"/>
          <w:b/>
          <w:color w:val="auto"/>
          <w:sz w:val="28"/>
          <w:szCs w:val="28"/>
          <w:u w:val="none"/>
        </w:rPr>
      </w:pPr>
      <w:r w:rsidRPr="00F54AE0">
        <w:rPr>
          <w:rStyle w:val="a6"/>
          <w:rFonts w:eastAsia="TimesNewRoman"/>
          <w:b/>
          <w:color w:val="auto"/>
          <w:sz w:val="28"/>
          <w:szCs w:val="28"/>
          <w:u w:val="none"/>
        </w:rPr>
        <w:t>Основная литература:</w:t>
      </w:r>
    </w:p>
    <w:p w:rsidR="006E2298" w:rsidRPr="006E2298" w:rsidRDefault="006E2298" w:rsidP="006E2298">
      <w:pPr>
        <w:pStyle w:val="a7"/>
        <w:numPr>
          <w:ilvl w:val="0"/>
          <w:numId w:val="20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t xml:space="preserve">Черкасов, Н. К. В театре и в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кино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рассказ о труде актера : [16+] / Н. К. Черкасов.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Детская литература, 1973. – 144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28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https://biblioclub.ru/index.php?page=book&amp;id=599590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54AE0" w:rsidRPr="000012E0" w:rsidRDefault="00F54AE0" w:rsidP="009574C1">
      <w:pPr>
        <w:pStyle w:val="a7"/>
        <w:numPr>
          <w:ilvl w:val="0"/>
          <w:numId w:val="20"/>
        </w:numPr>
        <w:rPr>
          <w:rFonts w:ascii="Times New Roman" w:eastAsia="TimesNewRoman" w:hAnsi="Times New Roman" w:cs="Times New Roman"/>
          <w:b/>
        </w:rPr>
      </w:pPr>
      <w:r w:rsidRPr="000012E0">
        <w:rPr>
          <w:rFonts w:ascii="Times New Roman" w:hAnsi="Times New Roman" w:cs="Times New Roman"/>
          <w:color w:val="454545"/>
        </w:rPr>
        <w:t xml:space="preserve">Стрелков, С.Ю. Искусство озвучивать фильмы / С. Ю. Стрелков. – 8-е изд., стер. – </w:t>
      </w:r>
      <w:proofErr w:type="gramStart"/>
      <w:r w:rsidRPr="000012E0">
        <w:rPr>
          <w:rFonts w:ascii="Times New Roman" w:hAnsi="Times New Roman" w:cs="Times New Roman"/>
          <w:color w:val="454545"/>
        </w:rPr>
        <w:t>Москва :</w:t>
      </w:r>
      <w:proofErr w:type="gramEnd"/>
      <w:r w:rsidRPr="000012E0">
        <w:rPr>
          <w:rFonts w:ascii="Times New Roman" w:hAnsi="Times New Roman" w:cs="Times New Roman"/>
          <w:color w:val="454545"/>
        </w:rPr>
        <w:t xml:space="preserve"> ФЛИНТА, 2022. – 196 с. – </w:t>
      </w:r>
      <w:proofErr w:type="gramStart"/>
      <w:r w:rsidRPr="000012E0">
        <w:rPr>
          <w:rFonts w:ascii="Times New Roman" w:hAnsi="Times New Roman" w:cs="Times New Roman"/>
          <w:color w:val="454545"/>
        </w:rPr>
        <w:t>Текст :</w:t>
      </w:r>
      <w:proofErr w:type="gramEnd"/>
      <w:r w:rsidRPr="000012E0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F54AE0" w:rsidRPr="000012E0" w:rsidRDefault="00F54AE0" w:rsidP="009574C1">
      <w:pPr>
        <w:pStyle w:val="a7"/>
        <w:numPr>
          <w:ilvl w:val="0"/>
          <w:numId w:val="20"/>
        </w:numPr>
        <w:rPr>
          <w:rFonts w:ascii="Times New Roman" w:eastAsia="TimesNewRoman" w:hAnsi="Times New Roman" w:cs="Times New Roman"/>
          <w:b/>
        </w:rPr>
      </w:pPr>
      <w:r w:rsidRPr="000012E0">
        <w:rPr>
          <w:rFonts w:ascii="Times New Roman" w:hAnsi="Times New Roman" w:cs="Times New Roman"/>
          <w:color w:val="454545"/>
        </w:rPr>
        <w:t xml:space="preserve">Стрелков, С.Ю. </w:t>
      </w:r>
      <w:proofErr w:type="gramStart"/>
      <w:r w:rsidRPr="000012E0">
        <w:rPr>
          <w:rFonts w:ascii="Times New Roman" w:hAnsi="Times New Roman" w:cs="Times New Roman"/>
          <w:color w:val="454545"/>
        </w:rPr>
        <w:t>Дубляж :</w:t>
      </w:r>
      <w:proofErr w:type="gramEnd"/>
      <w:r w:rsidRPr="000012E0">
        <w:rPr>
          <w:rFonts w:ascii="Times New Roman" w:hAnsi="Times New Roman" w:cs="Times New Roman"/>
          <w:color w:val="454545"/>
        </w:rPr>
        <w:t xml:space="preserve"> в поисках правды / С. Ю. Стрелков. – 6-е изд., стер. – </w:t>
      </w:r>
      <w:proofErr w:type="gramStart"/>
      <w:r w:rsidRPr="000012E0">
        <w:rPr>
          <w:rFonts w:ascii="Times New Roman" w:hAnsi="Times New Roman" w:cs="Times New Roman"/>
          <w:color w:val="454545"/>
        </w:rPr>
        <w:t>Москва :</w:t>
      </w:r>
      <w:proofErr w:type="gramEnd"/>
      <w:r w:rsidRPr="000012E0">
        <w:rPr>
          <w:rFonts w:ascii="Times New Roman" w:hAnsi="Times New Roman" w:cs="Times New Roman"/>
          <w:color w:val="454545"/>
        </w:rPr>
        <w:t xml:space="preserve"> ФЛИНТА, 2022. – 256 с. – </w:t>
      </w:r>
      <w:proofErr w:type="gramStart"/>
      <w:r w:rsidRPr="000012E0">
        <w:rPr>
          <w:rFonts w:ascii="Times New Roman" w:hAnsi="Times New Roman" w:cs="Times New Roman"/>
          <w:color w:val="454545"/>
        </w:rPr>
        <w:t>Текст :</w:t>
      </w:r>
      <w:proofErr w:type="gramEnd"/>
      <w:r w:rsidRPr="000012E0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F54AE0" w:rsidRPr="000012E0" w:rsidRDefault="00F54AE0" w:rsidP="009574C1">
      <w:pPr>
        <w:pStyle w:val="a7"/>
        <w:numPr>
          <w:ilvl w:val="0"/>
          <w:numId w:val="20"/>
        </w:numPr>
        <w:rPr>
          <w:rFonts w:ascii="Times New Roman" w:eastAsia="TimesNewRoman" w:hAnsi="Times New Roman" w:cs="Times New Roman"/>
          <w:b/>
        </w:rPr>
      </w:pPr>
      <w:r w:rsidRPr="000012E0">
        <w:rPr>
          <w:rFonts w:ascii="Times New Roman" w:hAnsi="Times New Roman" w:cs="Times New Roman"/>
          <w:color w:val="454545"/>
        </w:rPr>
        <w:t xml:space="preserve">Стрелков, С.Ю. Голос как бренд / С. Ю. Стрелков. – 3-е изд., стер. – </w:t>
      </w:r>
      <w:proofErr w:type="gramStart"/>
      <w:r w:rsidRPr="000012E0">
        <w:rPr>
          <w:rFonts w:ascii="Times New Roman" w:hAnsi="Times New Roman" w:cs="Times New Roman"/>
          <w:color w:val="454545"/>
        </w:rPr>
        <w:t>Москва :</w:t>
      </w:r>
      <w:proofErr w:type="gramEnd"/>
      <w:r w:rsidRPr="000012E0">
        <w:rPr>
          <w:rFonts w:ascii="Times New Roman" w:hAnsi="Times New Roman" w:cs="Times New Roman"/>
          <w:color w:val="454545"/>
        </w:rPr>
        <w:t xml:space="preserve"> ФЛИНТА, 2022. – 352 с. – </w:t>
      </w:r>
      <w:proofErr w:type="gramStart"/>
      <w:r w:rsidRPr="000012E0">
        <w:rPr>
          <w:rFonts w:ascii="Times New Roman" w:hAnsi="Times New Roman" w:cs="Times New Roman"/>
          <w:color w:val="454545"/>
        </w:rPr>
        <w:t>Текст :</w:t>
      </w:r>
      <w:proofErr w:type="gramEnd"/>
      <w:r w:rsidRPr="000012E0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6E2298" w:rsidRPr="006E2298" w:rsidRDefault="006E2298" w:rsidP="006E2298">
      <w:pPr>
        <w:pStyle w:val="a7"/>
        <w:numPr>
          <w:ilvl w:val="0"/>
          <w:numId w:val="20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lastRenderedPageBreak/>
        <w:t xml:space="preserve">Станиславский, К. С. Психотехника актерского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работа актера над собой / К. С. Станиславский ; ред.-сост. Е. Я. 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Басин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>. – Санкт-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Алетейя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 xml:space="preserve">, 2014. – 176 с. – (Серия антологий Е. Я. </w:t>
      </w:r>
      <w:proofErr w:type="spellStart"/>
      <w:r w:rsidRPr="006E2298">
        <w:rPr>
          <w:rFonts w:ascii="Open Sans" w:hAnsi="Open Sans"/>
          <w:color w:val="454545"/>
          <w:sz w:val="23"/>
          <w:szCs w:val="23"/>
        </w:rPr>
        <w:t>Басина</w:t>
      </w:r>
      <w:proofErr w:type="spellEnd"/>
      <w:r w:rsidRPr="006E2298">
        <w:rPr>
          <w:rFonts w:ascii="Open Sans" w:hAnsi="Open Sans"/>
          <w:color w:val="454545"/>
          <w:sz w:val="23"/>
          <w:szCs w:val="23"/>
        </w:rPr>
        <w:t>). – Режим доступа: по подписке. – URL: </w:t>
      </w:r>
      <w:hyperlink r:id="rId329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https://biblioclub.ru/index.php?page=book&amp;id=233247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978-5-91367-057-1.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E2298" w:rsidRPr="006E2298" w:rsidRDefault="006E2298" w:rsidP="006E2298">
      <w:pPr>
        <w:pStyle w:val="a7"/>
        <w:numPr>
          <w:ilvl w:val="0"/>
          <w:numId w:val="20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t xml:space="preserve">Станиславский, К. С. Работа актера над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собой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практическое пособие / К. С. Станиславский.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Директ-Медиа, 2015. – Часть II. – 1015 с. – Режим доступа: по подписке. – URL: </w:t>
      </w:r>
      <w:hyperlink r:id="rId330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https://biblioclub.ru/index.php?page=book&amp;id=427360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978-5-4475-5383-8.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E2298" w:rsidRPr="006E2298" w:rsidRDefault="006E2298" w:rsidP="006E2298">
      <w:pPr>
        <w:pStyle w:val="a7"/>
        <w:numPr>
          <w:ilvl w:val="0"/>
          <w:numId w:val="20"/>
        </w:numPr>
        <w:rPr>
          <w:rFonts w:ascii="Open Sans" w:hAnsi="Open Sans"/>
          <w:color w:val="454545"/>
          <w:sz w:val="23"/>
          <w:szCs w:val="23"/>
        </w:rPr>
      </w:pPr>
      <w:r w:rsidRPr="006E2298">
        <w:rPr>
          <w:rFonts w:ascii="Open Sans" w:hAnsi="Open Sans"/>
          <w:color w:val="454545"/>
          <w:sz w:val="23"/>
          <w:szCs w:val="23"/>
        </w:rPr>
        <w:t xml:space="preserve">Станиславский, К. С. Моя жизнь в искусстве / К. С. Станиславский.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Директ-Медиа, 2013. – 817 с. – Режим доступа: по подписке. – URL: </w:t>
      </w:r>
      <w:hyperlink r:id="rId331" w:history="1">
        <w:r w:rsidRPr="006E2298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https://biblioclub.ru/index.php?page=book&amp;id=29133</w:t>
        </w:r>
      </w:hyperlink>
      <w:r w:rsidRPr="006E2298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978-5-4458-3409-0. – </w:t>
      </w:r>
      <w:proofErr w:type="gramStart"/>
      <w:r w:rsidRPr="006E229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E229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54AE0" w:rsidRPr="00931482" w:rsidRDefault="00F54AE0" w:rsidP="00F54AE0">
      <w:pPr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  <w:r w:rsidRPr="00931482">
        <w:rPr>
          <w:rFonts w:ascii="Times New Roman" w:eastAsia="TimesNewRoman" w:hAnsi="Times New Roman" w:cs="Times New Roman"/>
          <w:b/>
          <w:sz w:val="28"/>
          <w:szCs w:val="28"/>
        </w:rPr>
        <w:t>Дополнительная литература:</w:t>
      </w:r>
    </w:p>
    <w:p w:rsidR="00F54AE0" w:rsidRPr="002E2000" w:rsidRDefault="00F54AE0" w:rsidP="009574C1">
      <w:pPr>
        <w:pStyle w:val="a7"/>
        <w:numPr>
          <w:ilvl w:val="0"/>
          <w:numId w:val="21"/>
        </w:numPr>
        <w:rPr>
          <w:rFonts w:ascii="Times New Roman" w:eastAsia="TimesNew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Чаббак, И. </w:t>
      </w:r>
      <w:r w:rsidRPr="000012E0">
        <w:rPr>
          <w:rFonts w:ascii="Times New Roman" w:hAnsi="Times New Roman" w:cs="Times New Roman"/>
          <w:iCs/>
        </w:rPr>
        <w:t xml:space="preserve">Мастерство </w:t>
      </w:r>
      <w:proofErr w:type="gramStart"/>
      <w:r w:rsidRPr="000012E0">
        <w:rPr>
          <w:rFonts w:ascii="Times New Roman" w:hAnsi="Times New Roman" w:cs="Times New Roman"/>
          <w:iCs/>
        </w:rPr>
        <w:t>актера :</w:t>
      </w:r>
      <w:proofErr w:type="gramEnd"/>
      <w:r w:rsidRPr="000012E0">
        <w:rPr>
          <w:rFonts w:ascii="Times New Roman" w:hAnsi="Times New Roman" w:cs="Times New Roman"/>
          <w:iCs/>
        </w:rPr>
        <w:t xml:space="preserve"> Техника Чаббак / Ивана Чаббак ; [пер. с ан</w:t>
      </w:r>
      <w:r>
        <w:rPr>
          <w:rFonts w:ascii="Times New Roman" w:hAnsi="Times New Roman" w:cs="Times New Roman"/>
          <w:iCs/>
        </w:rPr>
        <w:t xml:space="preserve">гл. И. Э. </w:t>
      </w:r>
      <w:proofErr w:type="spellStart"/>
      <w:r>
        <w:rPr>
          <w:rFonts w:ascii="Times New Roman" w:hAnsi="Times New Roman" w:cs="Times New Roman"/>
          <w:iCs/>
        </w:rPr>
        <w:t>Лиска</w:t>
      </w:r>
      <w:proofErr w:type="spellEnd"/>
      <w:r>
        <w:rPr>
          <w:rFonts w:ascii="Times New Roman" w:hAnsi="Times New Roman" w:cs="Times New Roman"/>
          <w:iCs/>
        </w:rPr>
        <w:t xml:space="preserve">, Н. А. Ершова]. – </w:t>
      </w:r>
      <w:proofErr w:type="gramStart"/>
      <w:r>
        <w:rPr>
          <w:rFonts w:ascii="Times New Roman" w:hAnsi="Times New Roman" w:cs="Times New Roman"/>
          <w:iCs/>
        </w:rPr>
        <w:t xml:space="preserve">Москва </w:t>
      </w:r>
      <w:r w:rsidRPr="000012E0">
        <w:rPr>
          <w:rFonts w:ascii="Times New Roman" w:hAnsi="Times New Roman" w:cs="Times New Roman"/>
          <w:iCs/>
        </w:rPr>
        <w:t>:</w:t>
      </w:r>
      <w:proofErr w:type="gramEnd"/>
      <w:r w:rsidRPr="000012E0">
        <w:rPr>
          <w:rFonts w:ascii="Times New Roman" w:hAnsi="Times New Roman" w:cs="Times New Roman"/>
          <w:iCs/>
        </w:rPr>
        <w:t xml:space="preserve"> </w:t>
      </w:r>
      <w:proofErr w:type="spellStart"/>
      <w:r w:rsidRPr="000012E0">
        <w:rPr>
          <w:rFonts w:ascii="Times New Roman" w:hAnsi="Times New Roman" w:cs="Times New Roman"/>
          <w:iCs/>
        </w:rPr>
        <w:t>Эксмо</w:t>
      </w:r>
      <w:proofErr w:type="spellEnd"/>
      <w:r>
        <w:rPr>
          <w:rFonts w:ascii="Times New Roman" w:hAnsi="Times New Roman" w:cs="Times New Roman"/>
          <w:iCs/>
        </w:rPr>
        <w:t xml:space="preserve">, </w:t>
      </w:r>
      <w:r w:rsidRPr="000012E0">
        <w:rPr>
          <w:rFonts w:ascii="Times New Roman" w:hAnsi="Times New Roman" w:cs="Times New Roman"/>
          <w:iCs/>
        </w:rPr>
        <w:t>2013</w:t>
      </w:r>
      <w:r>
        <w:rPr>
          <w:rFonts w:ascii="Times New Roman" w:hAnsi="Times New Roman" w:cs="Times New Roman"/>
          <w:iCs/>
        </w:rPr>
        <w:t xml:space="preserve">. – </w:t>
      </w:r>
      <w:proofErr w:type="gramStart"/>
      <w:r>
        <w:rPr>
          <w:rFonts w:ascii="Times New Roman" w:hAnsi="Times New Roman" w:cs="Times New Roman"/>
          <w:iCs/>
        </w:rPr>
        <w:t>Текст :</w:t>
      </w:r>
      <w:proofErr w:type="gramEnd"/>
      <w:r>
        <w:rPr>
          <w:rFonts w:ascii="Times New Roman" w:hAnsi="Times New Roman" w:cs="Times New Roman"/>
          <w:iCs/>
        </w:rPr>
        <w:t xml:space="preserve"> непосредственный.</w:t>
      </w:r>
    </w:p>
    <w:p w:rsidR="00F54AE0" w:rsidRDefault="00F54AE0" w:rsidP="009574C1">
      <w:pPr>
        <w:pStyle w:val="a7"/>
        <w:numPr>
          <w:ilvl w:val="0"/>
          <w:numId w:val="21"/>
        </w:numPr>
        <w:rPr>
          <w:rFonts w:ascii="Times New Roman" w:eastAsia="TimesNewRoman" w:hAnsi="Times New Roman" w:cs="Times New Roman"/>
        </w:rPr>
      </w:pPr>
      <w:r w:rsidRPr="00551165">
        <w:rPr>
          <w:rFonts w:ascii="Times New Roman" w:eastAsia="TimesNewRoman" w:hAnsi="Times New Roman" w:cs="Times New Roman"/>
        </w:rPr>
        <w:t>Актер на телевидении</w:t>
      </w:r>
      <w:r>
        <w:rPr>
          <w:rFonts w:ascii="Times New Roman" w:eastAsia="TimesNewRoman" w:hAnsi="Times New Roman" w:cs="Times New Roman"/>
        </w:rPr>
        <w:t xml:space="preserve">. </w:t>
      </w:r>
      <w:proofErr w:type="spellStart"/>
      <w:r>
        <w:rPr>
          <w:rFonts w:ascii="Times New Roman" w:eastAsia="TimesNewRoman" w:hAnsi="Times New Roman" w:cs="Times New Roman"/>
        </w:rPr>
        <w:t>Вып</w:t>
      </w:r>
      <w:proofErr w:type="spellEnd"/>
      <w:r>
        <w:rPr>
          <w:rFonts w:ascii="Times New Roman" w:eastAsia="TimesNewRoman" w:hAnsi="Times New Roman" w:cs="Times New Roman"/>
        </w:rPr>
        <w:t xml:space="preserve">. 2 / вступ. ст. В. Ивановой. – </w:t>
      </w:r>
      <w:proofErr w:type="gramStart"/>
      <w:r>
        <w:rPr>
          <w:rFonts w:ascii="Times New Roman" w:eastAsia="TimesNewRoman" w:hAnsi="Times New Roman" w:cs="Times New Roman"/>
        </w:rPr>
        <w:t>Москва :</w:t>
      </w:r>
      <w:proofErr w:type="gramEnd"/>
      <w:r>
        <w:rPr>
          <w:rFonts w:ascii="Times New Roman" w:eastAsia="TimesNewRoman" w:hAnsi="Times New Roman" w:cs="Times New Roman"/>
        </w:rPr>
        <w:t xml:space="preserve"> Искусство, 1977. – 127 </w:t>
      </w:r>
      <w:proofErr w:type="gramStart"/>
      <w:r>
        <w:rPr>
          <w:rFonts w:ascii="Times New Roman" w:eastAsia="TimesNewRoman" w:hAnsi="Times New Roman" w:cs="Times New Roman"/>
        </w:rPr>
        <w:t>с. :</w:t>
      </w:r>
      <w:proofErr w:type="gramEnd"/>
      <w:r>
        <w:rPr>
          <w:rFonts w:ascii="Times New Roman" w:eastAsia="TimesNewRoman" w:hAnsi="Times New Roman" w:cs="Times New Roman"/>
        </w:rPr>
        <w:t xml:space="preserve"> ил. – Текст : непосредственный.</w:t>
      </w:r>
    </w:p>
    <w:p w:rsidR="00F54AE0" w:rsidRDefault="00F54AE0" w:rsidP="009574C1">
      <w:pPr>
        <w:pStyle w:val="a7"/>
        <w:numPr>
          <w:ilvl w:val="0"/>
          <w:numId w:val="21"/>
        </w:numPr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 xml:space="preserve">Лотман, Ю. Семиотика кино и проблемы </w:t>
      </w:r>
      <w:proofErr w:type="spellStart"/>
      <w:r>
        <w:rPr>
          <w:rFonts w:ascii="Times New Roman" w:eastAsia="TimesNewRoman" w:hAnsi="Times New Roman" w:cs="Times New Roman"/>
        </w:rPr>
        <w:t>киноэстетики</w:t>
      </w:r>
      <w:proofErr w:type="spellEnd"/>
      <w:r>
        <w:rPr>
          <w:rFonts w:ascii="Times New Roman" w:eastAsia="TimesNewRoman" w:hAnsi="Times New Roman" w:cs="Times New Roman"/>
        </w:rPr>
        <w:t xml:space="preserve"> / Ю. Лотман. – </w:t>
      </w:r>
      <w:proofErr w:type="gramStart"/>
      <w:r>
        <w:rPr>
          <w:rFonts w:ascii="Times New Roman" w:eastAsia="TimesNewRoman" w:hAnsi="Times New Roman" w:cs="Times New Roman"/>
        </w:rPr>
        <w:t>Таллин :</w:t>
      </w:r>
      <w:proofErr w:type="gramEnd"/>
      <w:r>
        <w:rPr>
          <w:rFonts w:ascii="Times New Roman" w:eastAsia="TimesNewRoman" w:hAnsi="Times New Roman" w:cs="Times New Roman"/>
        </w:rPr>
        <w:t xml:space="preserve"> ЭЭСТИ РААМАТ, 1973. – 140 с. – </w:t>
      </w:r>
      <w:proofErr w:type="gramStart"/>
      <w:r>
        <w:rPr>
          <w:rFonts w:ascii="Times New Roman" w:eastAsia="TimesNewRoman" w:hAnsi="Times New Roman" w:cs="Times New Roman"/>
        </w:rPr>
        <w:t>Текст :</w:t>
      </w:r>
      <w:proofErr w:type="gramEnd"/>
      <w:r>
        <w:rPr>
          <w:rFonts w:ascii="Times New Roman" w:eastAsia="TimesNewRoman" w:hAnsi="Times New Roman" w:cs="Times New Roman"/>
        </w:rPr>
        <w:t xml:space="preserve"> непосредственный.</w:t>
      </w:r>
    </w:p>
    <w:p w:rsidR="00F54AE0" w:rsidRDefault="00F54AE0" w:rsidP="009574C1">
      <w:pPr>
        <w:pStyle w:val="a7"/>
        <w:numPr>
          <w:ilvl w:val="0"/>
          <w:numId w:val="21"/>
        </w:numPr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 xml:space="preserve">Клер, Р. Размышления о киноискусстве. Заметки к истории киноискусства с 1920 по 1950 гг. / Р. </w:t>
      </w:r>
      <w:proofErr w:type="gramStart"/>
      <w:r>
        <w:rPr>
          <w:rFonts w:ascii="Times New Roman" w:eastAsia="TimesNewRoman" w:hAnsi="Times New Roman" w:cs="Times New Roman"/>
        </w:rPr>
        <w:t>Клер ;</w:t>
      </w:r>
      <w:proofErr w:type="gramEnd"/>
      <w:r>
        <w:rPr>
          <w:rFonts w:ascii="Times New Roman" w:eastAsia="TimesNewRoman" w:hAnsi="Times New Roman" w:cs="Times New Roman"/>
        </w:rPr>
        <w:t xml:space="preserve"> вступ. ст. С. Юткевича. – </w:t>
      </w:r>
      <w:proofErr w:type="gramStart"/>
      <w:r>
        <w:rPr>
          <w:rFonts w:ascii="Times New Roman" w:eastAsia="TimesNewRoman" w:hAnsi="Times New Roman" w:cs="Times New Roman"/>
        </w:rPr>
        <w:t>Москва :</w:t>
      </w:r>
      <w:proofErr w:type="gramEnd"/>
      <w:r>
        <w:rPr>
          <w:rFonts w:ascii="Times New Roman" w:eastAsia="TimesNewRoman" w:hAnsi="Times New Roman" w:cs="Times New Roman"/>
        </w:rPr>
        <w:t xml:space="preserve"> Искусство, 1958. – 232 с. – </w:t>
      </w:r>
      <w:proofErr w:type="gramStart"/>
      <w:r>
        <w:rPr>
          <w:rFonts w:ascii="Times New Roman" w:eastAsia="TimesNewRoman" w:hAnsi="Times New Roman" w:cs="Times New Roman"/>
        </w:rPr>
        <w:t>Текст :</w:t>
      </w:r>
      <w:proofErr w:type="gramEnd"/>
      <w:r>
        <w:rPr>
          <w:rFonts w:ascii="Times New Roman" w:eastAsia="TimesNewRoman" w:hAnsi="Times New Roman" w:cs="Times New Roman"/>
        </w:rPr>
        <w:t xml:space="preserve"> непосредственный.</w:t>
      </w:r>
    </w:p>
    <w:p w:rsidR="00F54AE0" w:rsidRDefault="00F54AE0" w:rsidP="009574C1">
      <w:pPr>
        <w:pStyle w:val="a7"/>
        <w:numPr>
          <w:ilvl w:val="0"/>
          <w:numId w:val="21"/>
        </w:numPr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 xml:space="preserve">Яков Протазанов сборник статей и материалов / сост. М.Н. Алейников. – </w:t>
      </w:r>
      <w:proofErr w:type="gramStart"/>
      <w:r>
        <w:rPr>
          <w:rFonts w:ascii="Times New Roman" w:eastAsia="TimesNewRoman" w:hAnsi="Times New Roman" w:cs="Times New Roman"/>
        </w:rPr>
        <w:t>Москва :</w:t>
      </w:r>
      <w:proofErr w:type="gramEnd"/>
      <w:r>
        <w:rPr>
          <w:rFonts w:ascii="Times New Roman" w:eastAsia="TimesNewRoman" w:hAnsi="Times New Roman" w:cs="Times New Roman"/>
        </w:rPr>
        <w:t xml:space="preserve"> </w:t>
      </w:r>
      <w:proofErr w:type="spellStart"/>
      <w:r>
        <w:rPr>
          <w:rFonts w:ascii="Times New Roman" w:eastAsia="TimesNewRoman" w:hAnsi="Times New Roman" w:cs="Times New Roman"/>
        </w:rPr>
        <w:t>Госкиноиздат</w:t>
      </w:r>
      <w:proofErr w:type="spellEnd"/>
      <w:r>
        <w:rPr>
          <w:rFonts w:ascii="Times New Roman" w:eastAsia="TimesNewRoman" w:hAnsi="Times New Roman" w:cs="Times New Roman"/>
        </w:rPr>
        <w:t xml:space="preserve">, 1948. – 334 с. – </w:t>
      </w:r>
      <w:proofErr w:type="gramStart"/>
      <w:r>
        <w:rPr>
          <w:rFonts w:ascii="Times New Roman" w:eastAsia="TimesNewRoman" w:hAnsi="Times New Roman" w:cs="Times New Roman"/>
        </w:rPr>
        <w:t>Текст :</w:t>
      </w:r>
      <w:proofErr w:type="gramEnd"/>
      <w:r>
        <w:rPr>
          <w:rFonts w:ascii="Times New Roman" w:eastAsia="TimesNewRoman" w:hAnsi="Times New Roman" w:cs="Times New Roman"/>
        </w:rPr>
        <w:t xml:space="preserve"> непосредственный.</w:t>
      </w:r>
    </w:p>
    <w:p w:rsidR="00F54AE0" w:rsidRPr="00CF4A78" w:rsidRDefault="00F54AE0" w:rsidP="009574C1">
      <w:pPr>
        <w:pStyle w:val="a7"/>
        <w:numPr>
          <w:ilvl w:val="0"/>
          <w:numId w:val="21"/>
        </w:numPr>
        <w:rPr>
          <w:rFonts w:ascii="Times New Roman" w:hAnsi="Times New Roman" w:cs="Times New Roman"/>
          <w:color w:val="454545"/>
        </w:rPr>
      </w:pPr>
      <w:r>
        <w:rPr>
          <w:rFonts w:ascii="Times New Roman" w:hAnsi="Times New Roman" w:cs="Times New Roman"/>
          <w:color w:val="454545"/>
        </w:rPr>
        <w:t xml:space="preserve">Соснова, М.Л. Искусство </w:t>
      </w:r>
      <w:proofErr w:type="gramStart"/>
      <w:r>
        <w:rPr>
          <w:rFonts w:ascii="Times New Roman" w:hAnsi="Times New Roman" w:cs="Times New Roman"/>
          <w:color w:val="454545"/>
        </w:rPr>
        <w:t>актера</w:t>
      </w:r>
      <w:r w:rsidRPr="00CF4A78">
        <w:rPr>
          <w:rFonts w:ascii="Times New Roman" w:hAnsi="Times New Roman" w:cs="Times New Roman"/>
          <w:color w:val="454545"/>
        </w:rPr>
        <w:t xml:space="preserve">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учебное пособие / М.Л. Соснова. – </w:t>
      </w:r>
      <w:proofErr w:type="gramStart"/>
      <w:r w:rsidRPr="00CF4A78">
        <w:rPr>
          <w:rFonts w:ascii="Times New Roman" w:hAnsi="Times New Roman" w:cs="Times New Roman"/>
          <w:color w:val="454545"/>
        </w:rPr>
        <w:t>Москва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Академический Проект, 2007. – 432 с. – </w:t>
      </w:r>
      <w:proofErr w:type="gramStart"/>
      <w:r w:rsidRPr="00CF4A78">
        <w:rPr>
          <w:rFonts w:ascii="Times New Roman" w:hAnsi="Times New Roman" w:cs="Times New Roman"/>
          <w:color w:val="454545"/>
        </w:rPr>
        <w:t>Текст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F54AE0" w:rsidRPr="002E2000" w:rsidRDefault="00F54AE0" w:rsidP="009574C1">
      <w:pPr>
        <w:pStyle w:val="a7"/>
        <w:numPr>
          <w:ilvl w:val="0"/>
          <w:numId w:val="21"/>
        </w:numPr>
        <w:rPr>
          <w:rFonts w:ascii="Times New Roman" w:hAnsi="Times New Roman" w:cs="Times New Roman"/>
          <w:color w:val="454545"/>
        </w:rPr>
      </w:pPr>
      <w:r w:rsidRPr="00CF4A78">
        <w:rPr>
          <w:rFonts w:ascii="Times New Roman" w:hAnsi="Times New Roman" w:cs="Times New Roman"/>
          <w:color w:val="454545"/>
        </w:rPr>
        <w:t xml:space="preserve">Захава, Б.Е. Мастерство актера и </w:t>
      </w:r>
      <w:proofErr w:type="gramStart"/>
      <w:r w:rsidRPr="00CF4A78">
        <w:rPr>
          <w:rFonts w:ascii="Times New Roman" w:hAnsi="Times New Roman" w:cs="Times New Roman"/>
          <w:color w:val="454545"/>
        </w:rPr>
        <w:t>режиссера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учебное пособие / Б.Е. Захава ; под общ. </w:t>
      </w:r>
      <w:proofErr w:type="spellStart"/>
      <w:r w:rsidRPr="00CF4A78">
        <w:rPr>
          <w:rFonts w:ascii="Times New Roman" w:hAnsi="Times New Roman" w:cs="Times New Roman"/>
          <w:color w:val="454545"/>
        </w:rPr>
        <w:t>ред.П.Е</w:t>
      </w:r>
      <w:proofErr w:type="spellEnd"/>
      <w:r w:rsidRPr="00CF4A78">
        <w:rPr>
          <w:rFonts w:ascii="Times New Roman" w:hAnsi="Times New Roman" w:cs="Times New Roman"/>
          <w:color w:val="454545"/>
        </w:rPr>
        <w:t xml:space="preserve">. </w:t>
      </w:r>
      <w:proofErr w:type="spellStart"/>
      <w:r w:rsidRPr="00CF4A78">
        <w:rPr>
          <w:rFonts w:ascii="Times New Roman" w:hAnsi="Times New Roman" w:cs="Times New Roman"/>
          <w:color w:val="454545"/>
        </w:rPr>
        <w:t>Любимцева</w:t>
      </w:r>
      <w:proofErr w:type="spellEnd"/>
      <w:r w:rsidRPr="00CF4A78">
        <w:rPr>
          <w:rFonts w:ascii="Times New Roman" w:hAnsi="Times New Roman" w:cs="Times New Roman"/>
          <w:color w:val="454545"/>
        </w:rPr>
        <w:t>. – 6-е изд., стер. – Санкт-</w:t>
      </w:r>
      <w:proofErr w:type="gramStart"/>
      <w:r w:rsidRPr="00CF4A78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Лань ; ПЛАНЕТА МУЗЫКА, 2013. – 432 с. – </w:t>
      </w:r>
      <w:proofErr w:type="gramStart"/>
      <w:r w:rsidRPr="00CF4A78">
        <w:rPr>
          <w:rFonts w:ascii="Times New Roman" w:hAnsi="Times New Roman" w:cs="Times New Roman"/>
          <w:color w:val="454545"/>
        </w:rPr>
        <w:t>Текст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F54AE0" w:rsidRPr="00167688" w:rsidRDefault="00F54AE0" w:rsidP="00F54AE0">
      <w:pPr>
        <w:pStyle w:val="a7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</w:t>
      </w:r>
    </w:p>
    <w:p w:rsidR="00F54AE0" w:rsidRDefault="00F54AE0" w:rsidP="00F54AE0">
      <w:pPr>
        <w:pStyle w:val="a7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701E8D">
        <w:rPr>
          <w:rFonts w:ascii="Times New Roman" w:hAnsi="Times New Roman" w:cs="Times New Roman"/>
          <w:b/>
          <w:lang w:val="en-US"/>
        </w:rPr>
        <w:t>INTERNET</w:t>
      </w:r>
      <w:r w:rsidRPr="00F54AE0">
        <w:rPr>
          <w:rFonts w:ascii="Times New Roman" w:hAnsi="Times New Roman" w:cs="Times New Roman"/>
          <w:b/>
        </w:rPr>
        <w:t xml:space="preserve"> –</w:t>
      </w:r>
      <w:r w:rsidRPr="00701E8D">
        <w:rPr>
          <w:rFonts w:ascii="Times New Roman" w:hAnsi="Times New Roman" w:cs="Times New Roman"/>
          <w:b/>
        </w:rPr>
        <w:t>ресурсы</w:t>
      </w:r>
      <w:r>
        <w:rPr>
          <w:rFonts w:ascii="Times New Roman" w:hAnsi="Times New Roman" w:cs="Times New Roman"/>
          <w:b/>
        </w:rPr>
        <w:t>:</w:t>
      </w:r>
    </w:p>
    <w:p w:rsidR="00F54AE0" w:rsidRDefault="00F513A7" w:rsidP="00F513A7">
      <w:pPr>
        <w:pStyle w:val="a7"/>
        <w:numPr>
          <w:ilvl w:val="0"/>
          <w:numId w:val="104"/>
        </w:numPr>
        <w:jc w:val="both"/>
        <w:rPr>
          <w:rFonts w:ascii="Times New Roman" w:hAnsi="Times New Roman" w:cs="Times New Roman"/>
          <w:b/>
          <w:bCs/>
        </w:rPr>
      </w:pPr>
      <w:r w:rsidRPr="00517FFD">
        <w:rPr>
          <w:rFonts w:ascii="Arial" w:hAnsi="Arial" w:cs="Arial"/>
          <w:color w:val="454545"/>
          <w:sz w:val="23"/>
          <w:szCs w:val="23"/>
        </w:rPr>
        <w:t>URL: </w:t>
      </w:r>
      <w:hyperlink r:id="rId332" w:history="1">
        <w:r w:rsidRPr="0000707B">
          <w:rPr>
            <w:rStyle w:val="a6"/>
            <w:rFonts w:ascii="Times New Roman" w:hAnsi="Times New Roman" w:cs="Times New Roman"/>
            <w:b/>
            <w:bCs/>
          </w:rPr>
          <w:t>https://nacasting.ru/statii/kak-akteru-vesti-sebya-na-semochnoj-ploshchadke?ysclid=mi5v87li3722518424</w:t>
        </w:r>
      </w:hyperlink>
      <w:r>
        <w:rPr>
          <w:rFonts w:ascii="Times New Roman" w:hAnsi="Times New Roman" w:cs="Times New Roman"/>
          <w:b/>
          <w:bCs/>
        </w:rPr>
        <w:t xml:space="preserve"> </w:t>
      </w:r>
      <w:r w:rsidRPr="00F513A7">
        <w:rPr>
          <w:rFonts w:ascii="Times New Roman" w:hAnsi="Times New Roman" w:cs="Times New Roman"/>
          <w:b/>
          <w:bCs/>
        </w:rPr>
        <w:t>Как актеру вести себя на съемочной площадке?</w:t>
      </w:r>
    </w:p>
    <w:p w:rsidR="00F513A7" w:rsidRDefault="00F513A7" w:rsidP="00F513A7">
      <w:pPr>
        <w:pStyle w:val="a7"/>
        <w:numPr>
          <w:ilvl w:val="0"/>
          <w:numId w:val="104"/>
        </w:numPr>
        <w:jc w:val="both"/>
        <w:rPr>
          <w:rFonts w:ascii="Times New Roman" w:hAnsi="Times New Roman" w:cs="Times New Roman"/>
          <w:b/>
          <w:bCs/>
        </w:rPr>
      </w:pPr>
      <w:r w:rsidRPr="00517FFD">
        <w:rPr>
          <w:rFonts w:ascii="Arial" w:hAnsi="Arial" w:cs="Arial"/>
          <w:color w:val="454545"/>
          <w:sz w:val="23"/>
          <w:szCs w:val="23"/>
        </w:rPr>
        <w:t>URL:</w:t>
      </w:r>
      <w:hyperlink r:id="rId333" w:history="1">
        <w:r w:rsidRPr="0000707B">
          <w:rPr>
            <w:rStyle w:val="a6"/>
            <w:rFonts w:ascii="Times New Roman" w:hAnsi="Times New Roman" w:cs="Times New Roman"/>
            <w:b/>
            <w:bCs/>
          </w:rPr>
          <w:t>https://sky.pro/wiki/profession/kak-stat-kinoakterom-ot-kastinga-do-suemochnoj-ploshadki/?ysclid=mi5vbd184102235980</w:t>
        </w:r>
      </w:hyperlink>
      <w:r w:rsidRPr="00F513A7">
        <w:t xml:space="preserve"> </w:t>
      </w:r>
      <w:r w:rsidRPr="00F513A7">
        <w:rPr>
          <w:rFonts w:ascii="Times New Roman" w:hAnsi="Times New Roman" w:cs="Times New Roman"/>
          <w:b/>
          <w:bCs/>
        </w:rPr>
        <w:t>Как стать киноактером: профессиональный путь от мечты до съемок</w:t>
      </w:r>
    </w:p>
    <w:p w:rsidR="00F513A7" w:rsidRDefault="00F513A7" w:rsidP="00F513A7">
      <w:pPr>
        <w:pStyle w:val="a7"/>
        <w:numPr>
          <w:ilvl w:val="0"/>
          <w:numId w:val="104"/>
        </w:numPr>
        <w:jc w:val="both"/>
        <w:rPr>
          <w:rFonts w:ascii="Times New Roman" w:hAnsi="Times New Roman" w:cs="Times New Roman"/>
          <w:b/>
          <w:bCs/>
        </w:rPr>
      </w:pPr>
      <w:r w:rsidRPr="00517FFD">
        <w:rPr>
          <w:rFonts w:ascii="Arial" w:hAnsi="Arial" w:cs="Arial"/>
          <w:color w:val="454545"/>
          <w:sz w:val="23"/>
          <w:szCs w:val="23"/>
        </w:rPr>
        <w:t>URL:</w:t>
      </w:r>
      <w:hyperlink r:id="rId334" w:history="1">
        <w:r w:rsidRPr="0000707B">
          <w:rPr>
            <w:rStyle w:val="a6"/>
            <w:rFonts w:ascii="Times New Roman" w:hAnsi="Times New Roman" w:cs="Times New Roman"/>
            <w:b/>
            <w:bCs/>
          </w:rPr>
          <w:t>https://prof.actor/articles/1-vse-o-kinematografe/398-kak-vesti-sebya-na-semochnoy-ploschadke-pravila-i-etika?ysclid=mi5ves0372970279</w:t>
        </w:r>
      </w:hyperlink>
      <w:r w:rsidRPr="00F513A7">
        <w:t xml:space="preserve"> </w:t>
      </w:r>
      <w:r w:rsidRPr="00F513A7">
        <w:rPr>
          <w:rFonts w:ascii="Times New Roman" w:hAnsi="Times New Roman" w:cs="Times New Roman"/>
          <w:b/>
          <w:bCs/>
        </w:rPr>
        <w:t>Как вести себя на съёмочной площадке: правила и этика</w:t>
      </w:r>
    </w:p>
    <w:p w:rsidR="00F513A7" w:rsidRPr="00F513A7" w:rsidRDefault="00F513A7" w:rsidP="00F513A7">
      <w:pPr>
        <w:ind w:left="360"/>
        <w:jc w:val="center"/>
        <w:rPr>
          <w:rFonts w:ascii="Times New Roman" w:hAnsi="Times New Roman" w:cs="Times New Roman"/>
          <w:b/>
          <w:bCs/>
        </w:rPr>
      </w:pPr>
    </w:p>
    <w:p w:rsidR="00E119D8" w:rsidRPr="00A709F1" w:rsidRDefault="00E119D8" w:rsidP="00E119D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ЭЛЕКТИВНЫЙ КУРС ПО ФИЗИЧЕСКОЙ КУЛЬТУРЕ И СПОРТУ</w:t>
      </w:r>
    </w:p>
    <w:p w:rsidR="00E119D8" w:rsidRPr="00E119D8" w:rsidRDefault="00E119D8" w:rsidP="00E119D8">
      <w:pPr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E119D8">
        <w:rPr>
          <w:rFonts w:ascii="Times New Roman" w:hAnsi="Times New Roman" w:cs="Times New Roman"/>
          <w:b/>
          <w:bCs/>
          <w:i/>
          <w:sz w:val="32"/>
          <w:szCs w:val="32"/>
        </w:rPr>
        <w:lastRenderedPageBreak/>
        <w:t>Фехтование</w:t>
      </w:r>
    </w:p>
    <w:p w:rsidR="00E119D8" w:rsidRPr="00E119D8" w:rsidRDefault="00E119D8" w:rsidP="00E119D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19D8">
        <w:rPr>
          <w:rFonts w:ascii="Times New Roman" w:hAnsi="Times New Roman" w:cs="Times New Roman"/>
          <w:b/>
          <w:bCs/>
          <w:sz w:val="28"/>
          <w:szCs w:val="28"/>
        </w:rPr>
        <w:t>Основная литература:</w:t>
      </w:r>
    </w:p>
    <w:p w:rsidR="006A26E4" w:rsidRPr="006A26E4" w:rsidRDefault="006E2298" w:rsidP="009574C1">
      <w:pPr>
        <w:pStyle w:val="a7"/>
        <w:numPr>
          <w:ilvl w:val="0"/>
          <w:numId w:val="87"/>
        </w:numPr>
        <w:spacing w:after="160" w:line="259" w:lineRule="auto"/>
        <w:rPr>
          <w:rFonts w:ascii="Arial" w:hAnsi="Arial" w:cs="Arial"/>
          <w:color w:val="454545"/>
          <w:sz w:val="23"/>
          <w:szCs w:val="23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Хозиков</w:t>
      </w:r>
      <w:proofErr w:type="spellEnd"/>
      <w:r>
        <w:rPr>
          <w:rFonts w:ascii="Open Sans" w:hAnsi="Open Sans"/>
          <w:color w:val="454545"/>
          <w:sz w:val="23"/>
          <w:szCs w:val="23"/>
        </w:rPr>
        <w:t>, Ю. Т. </w:t>
      </w:r>
      <w:r>
        <w:rPr>
          <w:rFonts w:ascii="Open Sans" w:hAnsi="Open Sans"/>
          <w:b/>
          <w:bCs/>
          <w:color w:val="454545"/>
          <w:sz w:val="23"/>
          <w:szCs w:val="23"/>
        </w:rPr>
        <w:t>Фехтование</w:t>
      </w:r>
      <w:r>
        <w:rPr>
          <w:rFonts w:ascii="Open Sans" w:hAnsi="Open Sans"/>
          <w:color w:val="454545"/>
          <w:sz w:val="23"/>
          <w:szCs w:val="23"/>
        </w:rPr>
        <w:t> на штыках / Ю. Т. </w:t>
      </w:r>
      <w:proofErr w:type="spellStart"/>
      <w:r>
        <w:rPr>
          <w:rFonts w:ascii="Open Sans" w:hAnsi="Open Sans"/>
          <w:color w:val="454545"/>
          <w:sz w:val="23"/>
          <w:szCs w:val="23"/>
        </w:rPr>
        <w:t>Хозиков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Курск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Курская правда, 1955. – 86 с. – Режим доступа: по подписке. – URL: </w:t>
      </w:r>
      <w:hyperlink r:id="rId335" w:history="1">
        <w:r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https://biblioclub.ru/index.php?page=book&amp;id=212348</w:t>
        </w:r>
      </w:hyperlink>
      <w:r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119D8" w:rsidRPr="00EE1CC0" w:rsidRDefault="00E119D8" w:rsidP="009574C1">
      <w:pPr>
        <w:pStyle w:val="a7"/>
        <w:numPr>
          <w:ilvl w:val="0"/>
          <w:numId w:val="87"/>
        </w:numPr>
        <w:spacing w:after="160" w:line="259" w:lineRule="auto"/>
        <w:rPr>
          <w:rFonts w:ascii="Arial" w:hAnsi="Arial" w:cs="Arial"/>
          <w:color w:val="454545"/>
          <w:sz w:val="23"/>
          <w:szCs w:val="23"/>
        </w:rPr>
      </w:pPr>
      <w:r w:rsidRPr="00EE1CC0">
        <w:rPr>
          <w:rFonts w:ascii="Times New Roman" w:hAnsi="Times New Roman" w:cs="Times New Roman"/>
          <w:color w:val="454545"/>
        </w:rPr>
        <w:t xml:space="preserve">Тышлер, Д.А.  Сценическое фехтование. Техника ведения боев, пластика движений и батальная </w:t>
      </w:r>
      <w:proofErr w:type="gramStart"/>
      <w:r w:rsidRPr="00EE1CC0">
        <w:rPr>
          <w:rFonts w:ascii="Times New Roman" w:hAnsi="Times New Roman" w:cs="Times New Roman"/>
          <w:color w:val="454545"/>
        </w:rPr>
        <w:t>режиссура :</w:t>
      </w:r>
      <w:proofErr w:type="gramEnd"/>
      <w:r w:rsidRPr="00EE1CC0">
        <w:rPr>
          <w:rFonts w:ascii="Times New Roman" w:hAnsi="Times New Roman" w:cs="Times New Roman"/>
          <w:color w:val="454545"/>
        </w:rPr>
        <w:t xml:space="preserve"> учебное пособие / Д.А. </w:t>
      </w:r>
      <w:proofErr w:type="spellStart"/>
      <w:r w:rsidRPr="00EE1CC0">
        <w:rPr>
          <w:rFonts w:ascii="Times New Roman" w:hAnsi="Times New Roman" w:cs="Times New Roman"/>
          <w:color w:val="454545"/>
        </w:rPr>
        <w:t>Тышнер</w:t>
      </w:r>
      <w:proofErr w:type="spellEnd"/>
      <w:r w:rsidRPr="00EE1CC0">
        <w:rPr>
          <w:rFonts w:ascii="Times New Roman" w:hAnsi="Times New Roman" w:cs="Times New Roman"/>
          <w:color w:val="454545"/>
        </w:rPr>
        <w:t xml:space="preserve">, А.Д. Мовшович. – </w:t>
      </w:r>
      <w:proofErr w:type="gramStart"/>
      <w:r w:rsidRPr="00EE1CC0">
        <w:rPr>
          <w:rFonts w:ascii="Times New Roman" w:hAnsi="Times New Roman" w:cs="Times New Roman"/>
          <w:color w:val="454545"/>
        </w:rPr>
        <w:t>Москва :</w:t>
      </w:r>
      <w:proofErr w:type="gramEnd"/>
      <w:r w:rsidRPr="00EE1CC0">
        <w:rPr>
          <w:rFonts w:ascii="Times New Roman" w:hAnsi="Times New Roman" w:cs="Times New Roman"/>
          <w:color w:val="454545"/>
        </w:rPr>
        <w:t xml:space="preserve"> Академический проект ; Культура, 2011. – 239 </w:t>
      </w:r>
      <w:proofErr w:type="gramStart"/>
      <w:r w:rsidRPr="00EE1CC0">
        <w:rPr>
          <w:rFonts w:ascii="Times New Roman" w:hAnsi="Times New Roman" w:cs="Times New Roman"/>
          <w:color w:val="454545"/>
        </w:rPr>
        <w:t>с. :</w:t>
      </w:r>
      <w:proofErr w:type="gramEnd"/>
      <w:r w:rsidRPr="00EE1CC0">
        <w:rPr>
          <w:rFonts w:ascii="Times New Roman" w:hAnsi="Times New Roman" w:cs="Times New Roman"/>
          <w:color w:val="454545"/>
        </w:rPr>
        <w:t xml:space="preserve"> </w:t>
      </w:r>
      <w:proofErr w:type="spellStart"/>
      <w:r w:rsidRPr="00EE1CC0">
        <w:rPr>
          <w:rFonts w:ascii="Times New Roman" w:hAnsi="Times New Roman" w:cs="Times New Roman"/>
          <w:color w:val="454545"/>
        </w:rPr>
        <w:t>цв</w:t>
      </w:r>
      <w:proofErr w:type="spellEnd"/>
      <w:r w:rsidRPr="00EE1CC0">
        <w:rPr>
          <w:rFonts w:ascii="Times New Roman" w:hAnsi="Times New Roman" w:cs="Times New Roman"/>
          <w:color w:val="454545"/>
        </w:rPr>
        <w:t>. вкл. – Текст : непосредственный.</w:t>
      </w:r>
    </w:p>
    <w:p w:rsidR="00E119D8" w:rsidRPr="006A26E4" w:rsidRDefault="00E119D8" w:rsidP="009574C1">
      <w:pPr>
        <w:pStyle w:val="a7"/>
        <w:numPr>
          <w:ilvl w:val="0"/>
          <w:numId w:val="87"/>
        </w:numPr>
        <w:rPr>
          <w:rFonts w:ascii="Times New Roman" w:hAnsi="Times New Roman" w:cs="Times New Roman"/>
          <w:bCs/>
        </w:rPr>
      </w:pPr>
      <w:r w:rsidRPr="00EE1CC0">
        <w:rPr>
          <w:rFonts w:ascii="Times New Roman" w:hAnsi="Times New Roman" w:cs="Times New Roman"/>
          <w:color w:val="454545"/>
        </w:rPr>
        <w:t xml:space="preserve">Тышлер, Д.А.  Искусство сценического фехтования / Д.А. </w:t>
      </w:r>
      <w:proofErr w:type="spellStart"/>
      <w:r w:rsidRPr="00EE1CC0">
        <w:rPr>
          <w:rFonts w:ascii="Times New Roman" w:hAnsi="Times New Roman" w:cs="Times New Roman"/>
          <w:color w:val="454545"/>
        </w:rPr>
        <w:t>Тышнер</w:t>
      </w:r>
      <w:proofErr w:type="spellEnd"/>
      <w:r w:rsidRPr="00EE1CC0">
        <w:rPr>
          <w:rFonts w:ascii="Times New Roman" w:hAnsi="Times New Roman" w:cs="Times New Roman"/>
          <w:color w:val="454545"/>
        </w:rPr>
        <w:t xml:space="preserve">, А.Д. Мовшович. – </w:t>
      </w:r>
      <w:proofErr w:type="gramStart"/>
      <w:r w:rsidRPr="00EE1CC0">
        <w:rPr>
          <w:rFonts w:ascii="Times New Roman" w:hAnsi="Times New Roman" w:cs="Times New Roman"/>
          <w:color w:val="454545"/>
        </w:rPr>
        <w:t>Москва :</w:t>
      </w:r>
      <w:proofErr w:type="gramEnd"/>
      <w:r w:rsidRPr="00EE1CC0">
        <w:rPr>
          <w:rFonts w:ascii="Times New Roman" w:hAnsi="Times New Roman" w:cs="Times New Roman"/>
          <w:color w:val="454545"/>
        </w:rPr>
        <w:t xml:space="preserve"> </w:t>
      </w:r>
      <w:proofErr w:type="spellStart"/>
      <w:r w:rsidRPr="00EE1CC0">
        <w:rPr>
          <w:rFonts w:ascii="Times New Roman" w:hAnsi="Times New Roman" w:cs="Times New Roman"/>
          <w:color w:val="454545"/>
        </w:rPr>
        <w:t>СпортАкадемПресс</w:t>
      </w:r>
      <w:proofErr w:type="spellEnd"/>
      <w:r w:rsidRPr="00EE1CC0">
        <w:rPr>
          <w:rFonts w:ascii="Times New Roman" w:hAnsi="Times New Roman" w:cs="Times New Roman"/>
          <w:color w:val="454545"/>
        </w:rPr>
        <w:t xml:space="preserve">, 2011. – 272 </w:t>
      </w:r>
      <w:proofErr w:type="gramStart"/>
      <w:r w:rsidRPr="00EE1CC0">
        <w:rPr>
          <w:rFonts w:ascii="Times New Roman" w:hAnsi="Times New Roman" w:cs="Times New Roman"/>
          <w:color w:val="454545"/>
        </w:rPr>
        <w:t>с. :</w:t>
      </w:r>
      <w:proofErr w:type="gramEnd"/>
      <w:r w:rsidRPr="00EE1CC0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6A26E4" w:rsidRPr="006A26E4" w:rsidRDefault="006A26E4" w:rsidP="006A26E4">
      <w:pPr>
        <w:pStyle w:val="a7"/>
        <w:numPr>
          <w:ilvl w:val="0"/>
          <w:numId w:val="87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6A26E4">
        <w:rPr>
          <w:rFonts w:ascii="Open Sans" w:hAnsi="Open Sans"/>
          <w:color w:val="454545"/>
          <w:sz w:val="23"/>
          <w:szCs w:val="23"/>
        </w:rPr>
        <w:t>Элашвили</w:t>
      </w:r>
      <w:proofErr w:type="spellEnd"/>
      <w:r w:rsidRPr="006A26E4">
        <w:rPr>
          <w:rFonts w:ascii="Open Sans" w:hAnsi="Open Sans"/>
          <w:color w:val="454545"/>
          <w:sz w:val="23"/>
          <w:szCs w:val="23"/>
        </w:rPr>
        <w:t xml:space="preserve">, В. И. </w:t>
      </w:r>
      <w:proofErr w:type="spellStart"/>
      <w:r w:rsidRPr="006A26E4">
        <w:rPr>
          <w:rFonts w:ascii="Open Sans" w:hAnsi="Open Sans"/>
          <w:color w:val="454545"/>
          <w:sz w:val="23"/>
          <w:szCs w:val="23"/>
        </w:rPr>
        <w:t>Парикаоба</w:t>
      </w:r>
      <w:proofErr w:type="spellEnd"/>
      <w:r w:rsidRPr="006A26E4">
        <w:rPr>
          <w:rFonts w:ascii="Open Sans" w:hAnsi="Open Sans"/>
          <w:color w:val="454545"/>
          <w:sz w:val="23"/>
          <w:szCs w:val="23"/>
        </w:rPr>
        <w:t xml:space="preserve"> (</w:t>
      </w:r>
      <w:proofErr w:type="spellStart"/>
      <w:r w:rsidRPr="006A26E4">
        <w:rPr>
          <w:rFonts w:ascii="Open Sans" w:hAnsi="Open Sans"/>
          <w:color w:val="454545"/>
          <w:sz w:val="23"/>
          <w:szCs w:val="23"/>
        </w:rPr>
        <w:t>Хевсурское</w:t>
      </w:r>
      <w:proofErr w:type="spellEnd"/>
      <w:r w:rsidRPr="006A26E4">
        <w:rPr>
          <w:rFonts w:ascii="Open Sans" w:hAnsi="Open Sans"/>
          <w:color w:val="454545"/>
          <w:sz w:val="23"/>
          <w:szCs w:val="23"/>
        </w:rPr>
        <w:t xml:space="preserve"> фехтование) / В. И. </w:t>
      </w:r>
      <w:proofErr w:type="spellStart"/>
      <w:r w:rsidRPr="006A26E4">
        <w:rPr>
          <w:rFonts w:ascii="Open Sans" w:hAnsi="Open Sans"/>
          <w:color w:val="454545"/>
          <w:sz w:val="23"/>
          <w:szCs w:val="23"/>
        </w:rPr>
        <w:t>Элашвили</w:t>
      </w:r>
      <w:proofErr w:type="spellEnd"/>
      <w:r w:rsidRPr="006A26E4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6A26E4">
        <w:rPr>
          <w:rFonts w:ascii="Open Sans" w:hAnsi="Open Sans"/>
          <w:color w:val="454545"/>
          <w:sz w:val="23"/>
          <w:szCs w:val="23"/>
        </w:rPr>
        <w:t>Тбилиси :</w:t>
      </w:r>
      <w:proofErr w:type="gramEnd"/>
      <w:r w:rsidRPr="006A26E4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6A26E4">
        <w:rPr>
          <w:rFonts w:ascii="Open Sans" w:hAnsi="Open Sans"/>
          <w:color w:val="454545"/>
          <w:sz w:val="23"/>
          <w:szCs w:val="23"/>
        </w:rPr>
        <w:t>Грузмедгиз</w:t>
      </w:r>
      <w:proofErr w:type="spellEnd"/>
      <w:r w:rsidRPr="006A26E4">
        <w:rPr>
          <w:rFonts w:ascii="Open Sans" w:hAnsi="Open Sans"/>
          <w:color w:val="454545"/>
          <w:sz w:val="23"/>
          <w:szCs w:val="23"/>
        </w:rPr>
        <w:t>, 1956. – 92 с. – Режим доступа: по подписке. – URL: </w:t>
      </w:r>
      <w:hyperlink r:id="rId336" w:history="1">
        <w:r w:rsidRPr="006A26E4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https://biblioclub.ru/index.php?page=book&amp;id=212277</w:t>
        </w:r>
      </w:hyperlink>
      <w:r w:rsidRPr="006A26E4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gramStart"/>
      <w:r w:rsidRPr="006A26E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A26E4">
        <w:rPr>
          <w:rFonts w:ascii="Open Sans" w:hAnsi="Open Sans"/>
          <w:color w:val="454545"/>
          <w:sz w:val="23"/>
          <w:szCs w:val="23"/>
        </w:rPr>
        <w:t xml:space="preserve"> электронный</w:t>
      </w:r>
      <w:r>
        <w:rPr>
          <w:rFonts w:ascii="Open Sans" w:hAnsi="Open Sans"/>
          <w:color w:val="454545"/>
          <w:sz w:val="23"/>
          <w:szCs w:val="23"/>
        </w:rPr>
        <w:t>.</w:t>
      </w:r>
    </w:p>
    <w:p w:rsidR="00597554" w:rsidRPr="00597554" w:rsidRDefault="00597554" w:rsidP="00597554">
      <w:pPr>
        <w:rPr>
          <w:rFonts w:ascii="Times New Roman" w:hAnsi="Times New Roman" w:cs="Times New Roman"/>
          <w:bCs/>
        </w:rPr>
      </w:pPr>
    </w:p>
    <w:p w:rsidR="00E119D8" w:rsidRPr="00E119D8" w:rsidRDefault="00E119D8" w:rsidP="00E119D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19D8">
        <w:rPr>
          <w:rFonts w:ascii="Times New Roman" w:hAnsi="Times New Roman" w:cs="Times New Roman"/>
          <w:b/>
          <w:bCs/>
          <w:sz w:val="28"/>
          <w:szCs w:val="28"/>
        </w:rPr>
        <w:t>Дополнительная литература:</w:t>
      </w:r>
    </w:p>
    <w:p w:rsidR="00E119D8" w:rsidRPr="00EE1CC0" w:rsidRDefault="00E119D8" w:rsidP="009574C1">
      <w:pPr>
        <w:pStyle w:val="a7"/>
        <w:numPr>
          <w:ilvl w:val="0"/>
          <w:numId w:val="88"/>
        </w:numPr>
        <w:rPr>
          <w:rFonts w:ascii="Times New Roman" w:hAnsi="Times New Roman" w:cs="Times New Roman"/>
          <w:bCs/>
        </w:rPr>
      </w:pPr>
      <w:r w:rsidRPr="00EE1CC0">
        <w:rPr>
          <w:rFonts w:ascii="Times New Roman" w:hAnsi="Times New Roman" w:cs="Times New Roman"/>
          <w:color w:val="454545"/>
        </w:rPr>
        <w:t xml:space="preserve">Сценическое фехтование в современной театральной </w:t>
      </w:r>
      <w:proofErr w:type="gramStart"/>
      <w:r w:rsidRPr="00EE1CC0">
        <w:rPr>
          <w:rFonts w:ascii="Times New Roman" w:hAnsi="Times New Roman" w:cs="Times New Roman"/>
          <w:color w:val="454545"/>
        </w:rPr>
        <w:t>школе :</w:t>
      </w:r>
      <w:proofErr w:type="gramEnd"/>
      <w:r w:rsidRPr="00EE1CC0">
        <w:rPr>
          <w:rFonts w:ascii="Times New Roman" w:hAnsi="Times New Roman" w:cs="Times New Roman"/>
          <w:color w:val="454545"/>
        </w:rPr>
        <w:t xml:space="preserve"> сборник научно-методических материалов </w:t>
      </w:r>
      <w:r w:rsidRPr="00EE1CC0">
        <w:rPr>
          <w:rFonts w:ascii="Times New Roman" w:hAnsi="Times New Roman" w:cs="Times New Roman"/>
          <w:color w:val="454545"/>
          <w:lang w:val="en-US"/>
        </w:rPr>
        <w:t>III</w:t>
      </w:r>
      <w:r w:rsidRPr="00EE1CC0">
        <w:rPr>
          <w:rFonts w:ascii="Times New Roman" w:hAnsi="Times New Roman" w:cs="Times New Roman"/>
          <w:color w:val="454545"/>
        </w:rPr>
        <w:t xml:space="preserve"> Международной научно-практической конференции / сост.-ред. : А.В. Ураев, Н.В. Сероштанова. – </w:t>
      </w:r>
      <w:proofErr w:type="gramStart"/>
      <w:r w:rsidRPr="00EE1CC0">
        <w:rPr>
          <w:rFonts w:ascii="Times New Roman" w:hAnsi="Times New Roman" w:cs="Times New Roman"/>
          <w:color w:val="454545"/>
        </w:rPr>
        <w:t>Москва :</w:t>
      </w:r>
      <w:proofErr w:type="gramEnd"/>
      <w:r w:rsidRPr="00EE1CC0">
        <w:rPr>
          <w:rFonts w:ascii="Times New Roman" w:hAnsi="Times New Roman" w:cs="Times New Roman"/>
          <w:color w:val="454545"/>
        </w:rPr>
        <w:t xml:space="preserve"> ВШСИ, 2018. – 130 с. – </w:t>
      </w:r>
      <w:proofErr w:type="gramStart"/>
      <w:r w:rsidRPr="00EE1CC0">
        <w:rPr>
          <w:rFonts w:ascii="Times New Roman" w:hAnsi="Times New Roman" w:cs="Times New Roman"/>
          <w:color w:val="454545"/>
        </w:rPr>
        <w:t>Текст :</w:t>
      </w:r>
      <w:proofErr w:type="gramEnd"/>
      <w:r w:rsidRPr="00EE1CC0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E119D8" w:rsidRPr="00EE1CC0" w:rsidRDefault="00E119D8" w:rsidP="00E7635F">
      <w:pPr>
        <w:pStyle w:val="a7"/>
        <w:numPr>
          <w:ilvl w:val="0"/>
          <w:numId w:val="88"/>
        </w:numPr>
        <w:tabs>
          <w:tab w:val="left" w:pos="2410"/>
        </w:tabs>
        <w:rPr>
          <w:rFonts w:ascii="Times New Roman" w:hAnsi="Times New Roman" w:cs="Times New Roman"/>
          <w:bCs/>
        </w:rPr>
      </w:pPr>
      <w:proofErr w:type="spellStart"/>
      <w:r w:rsidRPr="00EE1CC0">
        <w:rPr>
          <w:rFonts w:ascii="Times New Roman" w:hAnsi="Times New Roman" w:cs="Times New Roman"/>
          <w:color w:val="454545"/>
        </w:rPr>
        <w:t>Люгар</w:t>
      </w:r>
      <w:proofErr w:type="spellEnd"/>
      <w:r w:rsidRPr="00EE1CC0">
        <w:rPr>
          <w:rFonts w:ascii="Times New Roman" w:hAnsi="Times New Roman" w:cs="Times New Roman"/>
          <w:color w:val="454545"/>
        </w:rPr>
        <w:t xml:space="preserve">, А. Школа сценического фехтования. Шпага, шпага с кинжалом. Сабли и бой на ножах. Выработка пластики необходимой для сценического деятеля. С </w:t>
      </w:r>
      <w:bookmarkStart w:id="0" w:name="_GoBack"/>
      <w:bookmarkEnd w:id="0"/>
      <w:proofErr w:type="gramStart"/>
      <w:r w:rsidRPr="00EE1CC0">
        <w:rPr>
          <w:rFonts w:ascii="Times New Roman" w:hAnsi="Times New Roman" w:cs="Times New Roman"/>
          <w:color w:val="454545"/>
        </w:rPr>
        <w:t>рисунками :</w:t>
      </w:r>
      <w:proofErr w:type="gramEnd"/>
      <w:r w:rsidRPr="00EE1CC0">
        <w:rPr>
          <w:rFonts w:ascii="Times New Roman" w:hAnsi="Times New Roman" w:cs="Times New Roman"/>
          <w:color w:val="454545"/>
        </w:rPr>
        <w:t xml:space="preserve"> учебник для консерваторий и театральных школ, а также для господ Любителей / А. </w:t>
      </w:r>
      <w:proofErr w:type="spellStart"/>
      <w:r w:rsidRPr="00EE1CC0">
        <w:rPr>
          <w:rFonts w:ascii="Times New Roman" w:hAnsi="Times New Roman" w:cs="Times New Roman"/>
          <w:color w:val="454545"/>
        </w:rPr>
        <w:t>Люгар</w:t>
      </w:r>
      <w:proofErr w:type="spellEnd"/>
      <w:r w:rsidRPr="00EE1CC0">
        <w:rPr>
          <w:rFonts w:ascii="Times New Roman" w:hAnsi="Times New Roman" w:cs="Times New Roman"/>
          <w:color w:val="454545"/>
        </w:rPr>
        <w:t xml:space="preserve">. – Москва, 2010. – 188 </w:t>
      </w:r>
      <w:proofErr w:type="gramStart"/>
      <w:r w:rsidRPr="00EE1CC0">
        <w:rPr>
          <w:rFonts w:ascii="Times New Roman" w:hAnsi="Times New Roman" w:cs="Times New Roman"/>
          <w:color w:val="454545"/>
        </w:rPr>
        <w:t>с. :</w:t>
      </w:r>
      <w:proofErr w:type="gramEnd"/>
      <w:r w:rsidRPr="00EE1CC0">
        <w:rPr>
          <w:rFonts w:ascii="Times New Roman" w:hAnsi="Times New Roman" w:cs="Times New Roman"/>
          <w:color w:val="454545"/>
        </w:rPr>
        <w:t xml:space="preserve"> ил.</w:t>
      </w:r>
    </w:p>
    <w:p w:rsidR="00E119D8" w:rsidRDefault="00E119D8" w:rsidP="00E119D8">
      <w:pPr>
        <w:pStyle w:val="a7"/>
        <w:ind w:left="1080"/>
        <w:rPr>
          <w:rFonts w:ascii="Times New Roman" w:hAnsi="Times New Roman" w:cs="Times New Roman"/>
          <w:color w:val="454545"/>
        </w:rPr>
      </w:pPr>
    </w:p>
    <w:p w:rsidR="00E119D8" w:rsidRPr="00407FA8" w:rsidRDefault="00E119D8" w:rsidP="00E119D8">
      <w:pPr>
        <w:pStyle w:val="a7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</w:t>
      </w: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E119D8" w:rsidRDefault="00E119D8" w:rsidP="00E119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B53938">
        <w:rPr>
          <w:rFonts w:ascii="Times New Roman" w:hAnsi="Times New Roman" w:cs="Times New Roman"/>
        </w:rPr>
        <w:t xml:space="preserve">Театральная онлайн библиотека Сергея Ефимова </w:t>
      </w:r>
      <w:r>
        <w:rPr>
          <w:rFonts w:ascii="Times New Roman" w:hAnsi="Times New Roman" w:cs="Times New Roman"/>
        </w:rPr>
        <w:t xml:space="preserve"> </w:t>
      </w:r>
      <w:hyperlink r:id="rId337" w:history="1">
        <w:r w:rsidRPr="00057AE8">
          <w:rPr>
            <w:rStyle w:val="a6"/>
          </w:rPr>
          <w:t>http://www.theatre-library.ru/</w:t>
        </w:r>
      </w:hyperlink>
    </w:p>
    <w:p w:rsidR="00E119D8" w:rsidRDefault="00E119D8" w:rsidP="00E119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B539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Театральная библиотека Сергеева        </w:t>
      </w:r>
      <w:r w:rsidRPr="00B53938">
        <w:rPr>
          <w:rFonts w:ascii="Times New Roman" w:hAnsi="Times New Roman" w:cs="Times New Roman"/>
        </w:rPr>
        <w:t>http://www.</w:t>
      </w:r>
      <w:proofErr w:type="spellStart"/>
      <w:r>
        <w:rPr>
          <w:rFonts w:ascii="Times New Roman" w:hAnsi="Times New Roman" w:cs="Times New Roman"/>
          <w:lang w:val="en-US"/>
        </w:rPr>
        <w:t>theatr</w:t>
      </w:r>
      <w:proofErr w:type="spellEnd"/>
      <w:r w:rsidRPr="00B53938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  <w:lang w:val="en-US"/>
        </w:rPr>
        <w:t>lib</w:t>
      </w:r>
      <w:r w:rsidRPr="00B53938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</w:p>
    <w:p w:rsidR="00E119D8" w:rsidRDefault="00E119D8" w:rsidP="00E119D8">
      <w:pPr>
        <w:pStyle w:val="a7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B539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Электронная театральная библиотека        </w:t>
      </w:r>
      <w:hyperlink r:id="rId338" w:history="1">
        <w:r w:rsidRPr="00144E62">
          <w:rPr>
            <w:rStyle w:val="a6"/>
            <w:rFonts w:ascii="Times New Roman" w:hAnsi="Times New Roman" w:cs="Times New Roman"/>
          </w:rPr>
          <w:t>http://www.</w:t>
        </w:r>
        <w:proofErr w:type="spellStart"/>
        <w:r w:rsidRPr="00144E62">
          <w:rPr>
            <w:rStyle w:val="a6"/>
            <w:rFonts w:ascii="Times New Roman" w:hAnsi="Times New Roman" w:cs="Times New Roman"/>
            <w:lang w:val="en-US"/>
          </w:rPr>
          <w:t>biblioteka</w:t>
        </w:r>
        <w:proofErr w:type="spellEnd"/>
        <w:r w:rsidRPr="00144E62">
          <w:rPr>
            <w:rStyle w:val="a6"/>
            <w:rFonts w:ascii="Times New Roman" w:hAnsi="Times New Roman" w:cs="Times New Roman"/>
          </w:rPr>
          <w:t>.</w:t>
        </w:r>
        <w:proofErr w:type="spellStart"/>
        <w:r w:rsidRPr="00144E62">
          <w:rPr>
            <w:rStyle w:val="a6"/>
            <w:rFonts w:ascii="Times New Roman" w:hAnsi="Times New Roman" w:cs="Times New Roman"/>
            <w:lang w:val="en-US"/>
          </w:rPr>
          <w:t>theatr</w:t>
        </w:r>
        <w:proofErr w:type="spellEnd"/>
      </w:hyperlink>
    </w:p>
    <w:p w:rsidR="00E119D8" w:rsidRPr="00E119D8" w:rsidRDefault="00E119D8" w:rsidP="00E119D8">
      <w:pPr>
        <w:pStyle w:val="a7"/>
        <w:ind w:left="1080"/>
        <w:jc w:val="center"/>
        <w:rPr>
          <w:rFonts w:ascii="Times New Roman" w:hAnsi="Times New Roman" w:cs="Times New Roman"/>
        </w:rPr>
      </w:pPr>
    </w:p>
    <w:p w:rsidR="00574245" w:rsidRPr="00574245" w:rsidRDefault="00574245" w:rsidP="00574245">
      <w:pPr>
        <w:pStyle w:val="a7"/>
        <w:ind w:left="1080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574245">
        <w:rPr>
          <w:rFonts w:ascii="Times New Roman" w:hAnsi="Times New Roman" w:cs="Times New Roman"/>
          <w:b/>
          <w:bCs/>
          <w:i/>
          <w:sz w:val="32"/>
          <w:szCs w:val="32"/>
        </w:rPr>
        <w:t>Спортивный танец</w:t>
      </w:r>
    </w:p>
    <w:p w:rsidR="00574245" w:rsidRPr="00574245" w:rsidRDefault="00574245" w:rsidP="00574245">
      <w:pPr>
        <w:pStyle w:val="a7"/>
        <w:ind w:left="10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4245">
        <w:rPr>
          <w:rFonts w:ascii="Times New Roman" w:hAnsi="Times New Roman" w:cs="Times New Roman"/>
          <w:b/>
          <w:bCs/>
          <w:sz w:val="28"/>
          <w:szCs w:val="28"/>
        </w:rPr>
        <w:t xml:space="preserve">Основная литература: </w:t>
      </w:r>
    </w:p>
    <w:p w:rsidR="00574245" w:rsidRDefault="00574245" w:rsidP="00574245">
      <w:pPr>
        <w:pStyle w:val="a7"/>
        <w:ind w:left="1080"/>
        <w:jc w:val="center"/>
        <w:rPr>
          <w:rFonts w:ascii="Times New Roman" w:hAnsi="Times New Roman" w:cs="Times New Roman"/>
          <w:b/>
          <w:bCs/>
        </w:rPr>
      </w:pPr>
    </w:p>
    <w:p w:rsidR="0047376C" w:rsidRPr="0047376C" w:rsidRDefault="0047376C" w:rsidP="0047376C">
      <w:pPr>
        <w:pStyle w:val="a7"/>
        <w:numPr>
          <w:ilvl w:val="0"/>
          <w:numId w:val="22"/>
        </w:numPr>
        <w:rPr>
          <w:rFonts w:ascii="Open Sans" w:hAnsi="Open Sans"/>
          <w:color w:val="454545"/>
          <w:sz w:val="23"/>
          <w:szCs w:val="23"/>
        </w:rPr>
      </w:pPr>
      <w:r w:rsidRPr="0047376C">
        <w:rPr>
          <w:rFonts w:ascii="Open Sans" w:hAnsi="Open Sans"/>
          <w:color w:val="454545"/>
          <w:sz w:val="23"/>
          <w:szCs w:val="23"/>
        </w:rPr>
        <w:t xml:space="preserve">Путинцева, Е. В. Начальная подготовка в спортивных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танцах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учебное пособие : [16+] / Е. В. Путинцева, Г. Н. 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Пшеничникова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 ; Сибирский государственный университет физической культуры и спорта.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Сибирский государственный университет физической культуры и спорта, 2010. – 148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табл., ил. – Режим доступа: по подписке. – URL: </w:t>
      </w:r>
      <w:hyperlink r:id="rId339" w:history="1">
        <w:r w:rsidRPr="0047376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https://biblioclub.ru/index.php?page=book&amp;id=277363</w:t>
        </w:r>
      </w:hyperlink>
      <w:r w:rsidRPr="0047376C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.: с. 125-137.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7376C" w:rsidRPr="0047376C" w:rsidRDefault="0047376C" w:rsidP="0047376C">
      <w:pPr>
        <w:pStyle w:val="a7"/>
        <w:numPr>
          <w:ilvl w:val="0"/>
          <w:numId w:val="22"/>
        </w:numPr>
        <w:rPr>
          <w:rFonts w:ascii="Open Sans" w:hAnsi="Open Sans"/>
          <w:color w:val="454545"/>
          <w:sz w:val="23"/>
          <w:szCs w:val="23"/>
        </w:rPr>
      </w:pPr>
      <w:r w:rsidRPr="0047376C">
        <w:rPr>
          <w:rFonts w:ascii="Open Sans" w:hAnsi="Open Sans"/>
          <w:color w:val="454545"/>
          <w:sz w:val="23"/>
          <w:szCs w:val="23"/>
        </w:rPr>
        <w:lastRenderedPageBreak/>
        <w:t xml:space="preserve">Теория, методика и практика современной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хореографии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дисциплины. Направление подготовки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52.03.01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[16+] / сост. А. И. 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Кинова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, А. Н. Бегунов ; Министерство культуры Российской Федерации, Кемеровский государственный университет культуры и искусств [и др.].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>), 2014. – 96 с. – Режим доступа: по подписке. – URL: </w:t>
      </w:r>
      <w:hyperlink r:id="rId340" w:history="1">
        <w:r w:rsidRPr="0047376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https://biblioclub.ru/index.php?page=book&amp;id=438782</w:t>
        </w:r>
      </w:hyperlink>
      <w:r w:rsidRPr="0047376C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74245" w:rsidRDefault="00574245" w:rsidP="00574245">
      <w:pPr>
        <w:pStyle w:val="a7"/>
        <w:ind w:left="1440"/>
        <w:jc w:val="center"/>
        <w:rPr>
          <w:rFonts w:ascii="Times New Roman" w:hAnsi="Times New Roman" w:cs="Times New Roman"/>
          <w:b/>
          <w:color w:val="454545"/>
        </w:rPr>
      </w:pPr>
      <w:r w:rsidRPr="00E05BB5">
        <w:rPr>
          <w:rFonts w:ascii="Times New Roman" w:hAnsi="Times New Roman" w:cs="Times New Roman"/>
          <w:b/>
          <w:color w:val="454545"/>
        </w:rPr>
        <w:t>Дополнительная литература</w:t>
      </w:r>
      <w:r>
        <w:rPr>
          <w:rFonts w:ascii="Times New Roman" w:hAnsi="Times New Roman" w:cs="Times New Roman"/>
          <w:b/>
          <w:color w:val="454545"/>
        </w:rPr>
        <w:t>:</w:t>
      </w:r>
    </w:p>
    <w:p w:rsidR="00574245" w:rsidRPr="00885DBE" w:rsidRDefault="00574245" w:rsidP="009574C1">
      <w:pPr>
        <w:pStyle w:val="a7"/>
        <w:numPr>
          <w:ilvl w:val="0"/>
          <w:numId w:val="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454545"/>
        </w:rPr>
        <w:t xml:space="preserve">Александрова, Н.А.  Танец </w:t>
      </w:r>
      <w:proofErr w:type="gramStart"/>
      <w:r>
        <w:rPr>
          <w:rFonts w:ascii="Times New Roman" w:hAnsi="Times New Roman" w:cs="Times New Roman"/>
          <w:color w:val="454545"/>
        </w:rPr>
        <w:t>модерн :</w:t>
      </w:r>
      <w:proofErr w:type="gramEnd"/>
      <w:r>
        <w:rPr>
          <w:rFonts w:ascii="Times New Roman" w:hAnsi="Times New Roman" w:cs="Times New Roman"/>
          <w:color w:val="454545"/>
        </w:rPr>
        <w:t xml:space="preserve"> пособие для начинающих / Н.А. Александрова, В.А. Голубева. – 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 ; ПЛАНЕТА МУЗЫКИ, 2011. – 128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(+</w:t>
      </w:r>
      <w:r>
        <w:rPr>
          <w:rFonts w:ascii="Times New Roman" w:hAnsi="Times New Roman" w:cs="Times New Roman"/>
          <w:color w:val="454545"/>
          <w:lang w:val="en-US"/>
        </w:rPr>
        <w:t>DVD</w:t>
      </w:r>
      <w:r w:rsidRPr="00885DBE">
        <w:rPr>
          <w:rFonts w:ascii="Times New Roman" w:hAnsi="Times New Roman" w:cs="Times New Roman"/>
          <w:color w:val="454545"/>
        </w:rPr>
        <w:t>)</w:t>
      </w:r>
      <w:r>
        <w:rPr>
          <w:rFonts w:ascii="Times New Roman" w:hAnsi="Times New Roman" w:cs="Times New Roman"/>
          <w:color w:val="454545"/>
        </w:rPr>
        <w:t xml:space="preserve">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574245" w:rsidRPr="00885DBE" w:rsidRDefault="00574245" w:rsidP="009574C1">
      <w:pPr>
        <w:pStyle w:val="a7"/>
        <w:numPr>
          <w:ilvl w:val="0"/>
          <w:numId w:val="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454545"/>
        </w:rPr>
        <w:t>Александрова, Н.А.  Джаз-танец: пособие для начинающих / Н.А. Александрова, Н.В. Макарова. – 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 ; ПЛАНЕТА МУЗЫКИ, 2012. – 192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(+</w:t>
      </w:r>
      <w:r>
        <w:rPr>
          <w:rFonts w:ascii="Times New Roman" w:hAnsi="Times New Roman" w:cs="Times New Roman"/>
          <w:color w:val="454545"/>
          <w:lang w:val="en-US"/>
        </w:rPr>
        <w:t>DVD</w:t>
      </w:r>
      <w:r w:rsidRPr="00885DBE">
        <w:rPr>
          <w:rFonts w:ascii="Times New Roman" w:hAnsi="Times New Roman" w:cs="Times New Roman"/>
          <w:color w:val="454545"/>
        </w:rPr>
        <w:t>)</w:t>
      </w:r>
      <w:r>
        <w:rPr>
          <w:rFonts w:ascii="Times New Roman" w:hAnsi="Times New Roman" w:cs="Times New Roman"/>
          <w:color w:val="454545"/>
        </w:rPr>
        <w:t xml:space="preserve">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574245" w:rsidRPr="00885DBE" w:rsidRDefault="00574245" w:rsidP="009574C1">
      <w:pPr>
        <w:pStyle w:val="a7"/>
        <w:numPr>
          <w:ilvl w:val="0"/>
          <w:numId w:val="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Громов, Ю.И. Танец и его роль в воспитании пластической культуры актера / Ю.И. Громов. - </w:t>
      </w:r>
      <w:r>
        <w:rPr>
          <w:rFonts w:ascii="Times New Roman" w:hAnsi="Times New Roman" w:cs="Times New Roman"/>
          <w:color w:val="454545"/>
        </w:rPr>
        <w:t>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 ; ПЛАНЕТА МУЗЫКИ, 2011. – 256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4C291C" w:rsidRPr="00F513A7" w:rsidRDefault="00574245" w:rsidP="00F513A7">
      <w:pPr>
        <w:pStyle w:val="a7"/>
        <w:widowControl w:val="0"/>
        <w:autoSpaceDE w:val="0"/>
        <w:autoSpaceDN w:val="0"/>
        <w:adjustRightInd w:val="0"/>
        <w:ind w:left="1800"/>
        <w:rPr>
          <w:rFonts w:ascii="Times New Roman" w:hAnsi="Times New Roman" w:cs="Times New Roman"/>
          <w:b/>
        </w:rPr>
      </w:pPr>
      <w:r w:rsidRPr="001F7E24">
        <w:rPr>
          <w:rFonts w:ascii="Times New Roman" w:hAnsi="Times New Roman" w:cs="Times New Roman"/>
          <w:b/>
        </w:rPr>
        <w:t xml:space="preserve">                           </w:t>
      </w:r>
    </w:p>
    <w:p w:rsidR="004C291C" w:rsidRPr="00843194" w:rsidRDefault="004C291C" w:rsidP="00574245">
      <w:pPr>
        <w:pStyle w:val="a7"/>
        <w:widowControl w:val="0"/>
        <w:autoSpaceDE w:val="0"/>
        <w:autoSpaceDN w:val="0"/>
        <w:adjustRightInd w:val="0"/>
        <w:ind w:left="1800"/>
        <w:jc w:val="center"/>
        <w:rPr>
          <w:rFonts w:ascii="Times New Roman" w:hAnsi="Times New Roman" w:cs="Times New Roman"/>
          <w:b/>
        </w:rPr>
      </w:pPr>
    </w:p>
    <w:p w:rsidR="00574245" w:rsidRDefault="00574245" w:rsidP="00574245">
      <w:pPr>
        <w:pStyle w:val="a7"/>
        <w:widowControl w:val="0"/>
        <w:autoSpaceDE w:val="0"/>
        <w:autoSpaceDN w:val="0"/>
        <w:adjustRightInd w:val="0"/>
        <w:ind w:left="180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0903F6">
        <w:rPr>
          <w:rFonts w:ascii="Times New Roman" w:hAnsi="Times New Roman" w:cs="Times New Roman"/>
          <w:b/>
        </w:rPr>
        <w:t xml:space="preserve"> –</w:t>
      </w:r>
      <w:r w:rsidRPr="00D6561C">
        <w:rPr>
          <w:rFonts w:ascii="Times New Roman" w:hAnsi="Times New Roman" w:cs="Times New Roman"/>
          <w:b/>
        </w:rPr>
        <w:t>ресурсы</w:t>
      </w:r>
    </w:p>
    <w:p w:rsidR="000903F6" w:rsidRDefault="00F513A7" w:rsidP="00F513A7">
      <w:pPr>
        <w:pStyle w:val="a7"/>
        <w:widowControl w:val="0"/>
        <w:numPr>
          <w:ilvl w:val="0"/>
          <w:numId w:val="8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517FFD">
        <w:rPr>
          <w:rFonts w:ascii="Arial" w:hAnsi="Arial" w:cs="Arial"/>
          <w:color w:val="454545"/>
          <w:sz w:val="23"/>
          <w:szCs w:val="23"/>
        </w:rPr>
        <w:t>URL:</w:t>
      </w:r>
      <w:hyperlink r:id="rId341" w:history="1">
        <w:r w:rsidR="000903F6" w:rsidRPr="00FE3A49">
          <w:rPr>
            <w:rStyle w:val="a6"/>
            <w:rFonts w:ascii="Times New Roman" w:hAnsi="Times New Roman" w:cs="Times New Roman"/>
            <w:b/>
          </w:rPr>
          <w:t>https://fdsarr.ru/dance/?ysclid=mhyxa07pnl201804810</w:t>
        </w:r>
      </w:hyperlink>
      <w:r w:rsidR="000903F6">
        <w:rPr>
          <w:rFonts w:ascii="Times New Roman" w:hAnsi="Times New Roman" w:cs="Times New Roman"/>
          <w:b/>
        </w:rPr>
        <w:t xml:space="preserve">  </w:t>
      </w:r>
      <w:r w:rsidR="000903F6" w:rsidRPr="000903F6">
        <w:rPr>
          <w:rFonts w:ascii="Times New Roman" w:hAnsi="Times New Roman" w:cs="Times New Roman"/>
          <w:b/>
        </w:rPr>
        <w:t>Танцевальный спорт - Всероссийская федерация танцевального спорта, брейкинга и акробатического рок-н-ролла</w:t>
      </w:r>
    </w:p>
    <w:p w:rsidR="000903F6" w:rsidRDefault="00F513A7" w:rsidP="00F513A7">
      <w:pPr>
        <w:pStyle w:val="a7"/>
        <w:widowControl w:val="0"/>
        <w:numPr>
          <w:ilvl w:val="0"/>
          <w:numId w:val="8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517FFD">
        <w:rPr>
          <w:rFonts w:ascii="Arial" w:hAnsi="Arial" w:cs="Arial"/>
          <w:color w:val="454545"/>
          <w:sz w:val="23"/>
          <w:szCs w:val="23"/>
        </w:rPr>
        <w:t>URL:</w:t>
      </w:r>
      <w:hyperlink r:id="rId342" w:history="1">
        <w:r w:rsidR="000903F6" w:rsidRPr="00FE3A49">
          <w:rPr>
            <w:rStyle w:val="a6"/>
            <w:rFonts w:ascii="Times New Roman" w:hAnsi="Times New Roman" w:cs="Times New Roman"/>
            <w:b/>
          </w:rPr>
          <w:t>https://dancesport.ru/</w:t>
        </w:r>
      </w:hyperlink>
      <w:r w:rsidR="000903F6" w:rsidRPr="000903F6">
        <w:t xml:space="preserve"> </w:t>
      </w:r>
      <w:r w:rsidR="000903F6" w:rsidRPr="000903F6">
        <w:rPr>
          <w:rFonts w:ascii="Times New Roman" w:hAnsi="Times New Roman" w:cs="Times New Roman"/>
          <w:b/>
        </w:rPr>
        <w:t>DANCESPORT.RU / танцевальный спорт, бальные танцы</w:t>
      </w:r>
    </w:p>
    <w:p w:rsidR="00BC7D0B" w:rsidRPr="00597554" w:rsidRDefault="00F513A7" w:rsidP="00F513A7">
      <w:pPr>
        <w:pStyle w:val="a7"/>
        <w:widowControl w:val="0"/>
        <w:numPr>
          <w:ilvl w:val="0"/>
          <w:numId w:val="8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517FFD">
        <w:rPr>
          <w:rFonts w:ascii="Arial" w:hAnsi="Arial" w:cs="Arial"/>
          <w:color w:val="454545"/>
          <w:sz w:val="23"/>
          <w:szCs w:val="23"/>
        </w:rPr>
        <w:t>URL:</w:t>
      </w:r>
      <w:hyperlink r:id="rId343" w:history="1">
        <w:r w:rsidR="00BC7D0B" w:rsidRPr="00FE3A49">
          <w:rPr>
            <w:rStyle w:val="a6"/>
            <w:rFonts w:ascii="Times New Roman" w:hAnsi="Times New Roman" w:cs="Times New Roman"/>
            <w:b/>
          </w:rPr>
          <w:t>https://ru.ruwiki.ru/wiki/Спортивный_бальный_танец</w:t>
        </w:r>
      </w:hyperlink>
      <w:r w:rsidR="00BC7D0B" w:rsidRPr="00BC7D0B">
        <w:t xml:space="preserve"> </w:t>
      </w:r>
      <w:r w:rsidR="00BC7D0B" w:rsidRPr="00BC7D0B">
        <w:rPr>
          <w:rFonts w:ascii="Times New Roman" w:hAnsi="Times New Roman" w:cs="Times New Roman"/>
          <w:b/>
        </w:rPr>
        <w:t xml:space="preserve">Спортивный бальный танец — </w:t>
      </w:r>
      <w:proofErr w:type="spellStart"/>
      <w:r w:rsidR="00BC7D0B" w:rsidRPr="00BC7D0B">
        <w:rPr>
          <w:rFonts w:ascii="Times New Roman" w:hAnsi="Times New Roman" w:cs="Times New Roman"/>
          <w:b/>
        </w:rPr>
        <w:t>Рувики</w:t>
      </w:r>
      <w:proofErr w:type="spellEnd"/>
      <w:r w:rsidR="00BC7D0B" w:rsidRPr="00BC7D0B">
        <w:rPr>
          <w:rFonts w:ascii="Times New Roman" w:hAnsi="Times New Roman" w:cs="Times New Roman"/>
          <w:b/>
        </w:rPr>
        <w:t>: Интернет-энциклопедия</w:t>
      </w:r>
    </w:p>
    <w:p w:rsidR="00574245" w:rsidRPr="000903F6" w:rsidRDefault="00574245" w:rsidP="00F513A7">
      <w:pPr>
        <w:pStyle w:val="a7"/>
        <w:ind w:left="1800"/>
        <w:jc w:val="both"/>
        <w:rPr>
          <w:rFonts w:ascii="Times New Roman" w:hAnsi="Times New Roman" w:cs="Times New Roman"/>
          <w:bCs/>
        </w:rPr>
      </w:pPr>
    </w:p>
    <w:p w:rsidR="00574245" w:rsidRDefault="00574245" w:rsidP="00574245">
      <w:pPr>
        <w:pStyle w:val="a7"/>
        <w:ind w:left="1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ДИСЦИПЛИНЫ ПО </w:t>
      </w:r>
      <w:proofErr w:type="gramStart"/>
      <w:r>
        <w:rPr>
          <w:rFonts w:ascii="Times New Roman" w:hAnsi="Times New Roman" w:cs="Times New Roman"/>
          <w:b/>
        </w:rPr>
        <w:t>ВЫБОРУ  Б</w:t>
      </w:r>
      <w:proofErr w:type="gramEnd"/>
      <w:r>
        <w:rPr>
          <w:rFonts w:ascii="Times New Roman" w:hAnsi="Times New Roman" w:cs="Times New Roman"/>
          <w:b/>
        </w:rPr>
        <w:t>1.В.</w:t>
      </w:r>
      <w:r w:rsidRPr="00C9001B">
        <w:rPr>
          <w:rFonts w:ascii="Times New Roman" w:hAnsi="Times New Roman" w:cs="Times New Roman"/>
          <w:b/>
        </w:rPr>
        <w:t>Д</w:t>
      </w:r>
      <w:r>
        <w:rPr>
          <w:rFonts w:ascii="Times New Roman" w:hAnsi="Times New Roman" w:cs="Times New Roman"/>
          <w:b/>
        </w:rPr>
        <w:t>В.1</w:t>
      </w:r>
    </w:p>
    <w:p w:rsidR="00574245" w:rsidRDefault="00574245" w:rsidP="00574245">
      <w:pPr>
        <w:pStyle w:val="a7"/>
        <w:ind w:left="1800"/>
        <w:rPr>
          <w:rFonts w:ascii="Times New Roman" w:hAnsi="Times New Roman" w:cs="Times New Roman"/>
          <w:bCs/>
        </w:rPr>
      </w:pPr>
    </w:p>
    <w:p w:rsidR="00574245" w:rsidRPr="00597554" w:rsidRDefault="00574245" w:rsidP="00574245">
      <w:pPr>
        <w:pStyle w:val="a7"/>
        <w:ind w:left="180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97554">
        <w:rPr>
          <w:rFonts w:ascii="Times New Roman" w:hAnsi="Times New Roman" w:cs="Times New Roman"/>
          <w:b/>
          <w:bCs/>
          <w:i/>
          <w:sz w:val="32"/>
          <w:szCs w:val="32"/>
        </w:rPr>
        <w:t>Основы постановочной работы режиссера драматического</w:t>
      </w:r>
      <w:r w:rsidRPr="0059755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театра</w:t>
      </w:r>
    </w:p>
    <w:p w:rsidR="00574245" w:rsidRPr="00597554" w:rsidRDefault="00574245" w:rsidP="00574245">
      <w:pPr>
        <w:pStyle w:val="a7"/>
        <w:ind w:left="18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554">
        <w:rPr>
          <w:rFonts w:ascii="Times New Roman" w:hAnsi="Times New Roman" w:cs="Times New Roman"/>
          <w:b/>
          <w:bCs/>
          <w:sz w:val="28"/>
          <w:szCs w:val="28"/>
        </w:rPr>
        <w:t>Основная литература:</w:t>
      </w:r>
    </w:p>
    <w:p w:rsidR="0047376C" w:rsidRPr="0047376C" w:rsidRDefault="0047376C" w:rsidP="0047376C">
      <w:pPr>
        <w:pStyle w:val="a7"/>
        <w:numPr>
          <w:ilvl w:val="0"/>
          <w:numId w:val="23"/>
        </w:numPr>
        <w:rPr>
          <w:rFonts w:ascii="Open Sans" w:hAnsi="Open Sans"/>
          <w:color w:val="454545"/>
          <w:sz w:val="23"/>
          <w:szCs w:val="23"/>
        </w:rPr>
      </w:pPr>
      <w:r w:rsidRPr="0047376C">
        <w:rPr>
          <w:rFonts w:ascii="Open Sans" w:hAnsi="Open Sans"/>
          <w:color w:val="454545"/>
          <w:sz w:val="23"/>
          <w:szCs w:val="23"/>
        </w:rPr>
        <w:t xml:space="preserve">Опарина, Н. А. Сценарно-режиссерские основы культурно-досуговых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программ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теория и методика организации зрелищного досуга : учебник / Н. А. Опарина.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Владос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, 2020. – 249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табл. – (Учебник для вузов (бакалавриат)). – Режим доступа: по подписке. – URL: </w:t>
      </w:r>
      <w:hyperlink r:id="rId344" w:history="1">
        <w:r w:rsidRPr="0047376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https://biblioclub.ru/index.php?page=book&amp;id=690335</w:t>
        </w:r>
      </w:hyperlink>
      <w:r w:rsidRPr="0047376C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.: с. 117-123. – ISBN 978-5-00136-127-5.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7376C" w:rsidRPr="0047376C" w:rsidRDefault="0047376C" w:rsidP="0047376C">
      <w:pPr>
        <w:pStyle w:val="a7"/>
        <w:numPr>
          <w:ilvl w:val="0"/>
          <w:numId w:val="23"/>
        </w:numPr>
        <w:rPr>
          <w:rFonts w:ascii="Open Sans" w:hAnsi="Open Sans"/>
          <w:color w:val="454545"/>
          <w:sz w:val="23"/>
          <w:szCs w:val="23"/>
        </w:rPr>
      </w:pPr>
      <w:r w:rsidRPr="0047376C">
        <w:rPr>
          <w:rFonts w:ascii="Open Sans" w:hAnsi="Open Sans"/>
          <w:color w:val="454545"/>
          <w:sz w:val="23"/>
          <w:szCs w:val="23"/>
        </w:rPr>
        <w:t xml:space="preserve">Бураченко, А. И. Анализ режиссуры спектакля : учебное пособие для студентов, обучающихся по направлению подготовки 50.03.04 «Теория и история искусств», квалификация (степень) выпускника «бакалавр» : [16+] / А. И. Бураченко ; Кемеровский </w:t>
      </w:r>
      <w:r w:rsidRPr="0047376C">
        <w:rPr>
          <w:rFonts w:ascii="Open Sans" w:hAnsi="Open Sans"/>
          <w:color w:val="454545"/>
          <w:sz w:val="23"/>
          <w:szCs w:val="23"/>
        </w:rPr>
        <w:lastRenderedPageBreak/>
        <w:t xml:space="preserve">государственный институт культуры, Социально-гуманитарный факультет, Кафедра культурологии, философии и искусствоведения.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), 2022. – 144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345" w:history="1">
        <w:r w:rsidRPr="0047376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https://biblioclub.ru/index.php?page=book&amp;id=701055</w:t>
        </w:r>
      </w:hyperlink>
      <w:r w:rsidRPr="0047376C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. в кн. – ISBN 978-5-8154-0643-8.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7376C" w:rsidRPr="0047376C" w:rsidRDefault="0047376C" w:rsidP="0047376C">
      <w:pPr>
        <w:pStyle w:val="a7"/>
        <w:numPr>
          <w:ilvl w:val="0"/>
          <w:numId w:val="23"/>
        </w:numPr>
        <w:rPr>
          <w:rFonts w:ascii="Open Sans" w:hAnsi="Open Sans"/>
          <w:color w:val="454545"/>
          <w:sz w:val="23"/>
          <w:szCs w:val="23"/>
        </w:rPr>
      </w:pPr>
      <w:r w:rsidRPr="0047376C">
        <w:rPr>
          <w:rFonts w:ascii="Open Sans" w:hAnsi="Open Sans"/>
          <w:color w:val="454545"/>
          <w:sz w:val="23"/>
          <w:szCs w:val="23"/>
        </w:rPr>
        <w:t xml:space="preserve">Павлов, А. Ю. Словарь терминов по режиссуре и драматургии театрализованных представлений и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праздников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учебное пособие : [12+] / А. Ю. Павлов.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Берлин : Директ-Медиа, 2019. – 226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46" w:history="1">
        <w:r w:rsidRPr="0047376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https://biblioclub.ru/index.php?page=book&amp;id=571400</w:t>
        </w:r>
      </w:hyperlink>
      <w:r w:rsidRPr="0047376C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978-5-4499-0468-3. – DOI 10.23681/571400.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7376C" w:rsidRPr="0047376C" w:rsidRDefault="0047376C" w:rsidP="0047376C">
      <w:pPr>
        <w:pStyle w:val="a7"/>
        <w:numPr>
          <w:ilvl w:val="0"/>
          <w:numId w:val="23"/>
        </w:numPr>
        <w:rPr>
          <w:rFonts w:ascii="Open Sans" w:hAnsi="Open Sans"/>
          <w:color w:val="454545"/>
          <w:sz w:val="23"/>
          <w:szCs w:val="23"/>
        </w:rPr>
      </w:pPr>
      <w:r w:rsidRPr="0047376C">
        <w:rPr>
          <w:rFonts w:ascii="Open Sans" w:hAnsi="Open Sans"/>
          <w:color w:val="454545"/>
          <w:sz w:val="23"/>
          <w:szCs w:val="23"/>
        </w:rPr>
        <w:t xml:space="preserve">Грибова, О. П. Музыкальный спектакль. От замысла до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премьеры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рекомендации по организации постановочной деятельности и составлению режиссерской документации : учебное пособие : [12+] / О. П. Грибова, Л. П. Малькова, А. В. Лещенко.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Берлин : Директ-Медиа, 2018. – 152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347" w:history="1">
        <w:r w:rsidRPr="0047376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https://biblioclub.ru/index.php?page=book&amp;id=486908</w:t>
        </w:r>
      </w:hyperlink>
      <w:r w:rsidRPr="0047376C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. в кн. – ISBN 978-5-4475-9659-0. – DOI 10.23681/486908.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7376C" w:rsidRPr="0047376C" w:rsidRDefault="0047376C" w:rsidP="0047376C">
      <w:pPr>
        <w:pStyle w:val="a7"/>
        <w:numPr>
          <w:ilvl w:val="0"/>
          <w:numId w:val="23"/>
        </w:numPr>
        <w:rPr>
          <w:rFonts w:ascii="Open Sans" w:hAnsi="Open Sans"/>
          <w:color w:val="454545"/>
          <w:sz w:val="23"/>
          <w:szCs w:val="23"/>
        </w:rPr>
      </w:pPr>
      <w:r w:rsidRPr="0047376C">
        <w:rPr>
          <w:rFonts w:ascii="Open Sans" w:hAnsi="Open Sans"/>
          <w:color w:val="454545"/>
          <w:sz w:val="23"/>
          <w:szCs w:val="23"/>
        </w:rPr>
        <w:t xml:space="preserve">Павлов, А. Ю. Как написать хороший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сценарий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советы начинающим сценаристам : учебное пособие : [16+] / А. Ю. Павлов.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Берлин : Директ-Медиа, 2015. – 400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48" w:history="1">
        <w:r w:rsidRPr="0047376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https://biblioclub.ru/index.php?page=book&amp;id=375584</w:t>
        </w:r>
      </w:hyperlink>
      <w:r w:rsidRPr="0047376C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.: с. 69-72. – ISBN 978-5-4475-5467-5. – DOI 10.23681/375584.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7376C" w:rsidRPr="0047376C" w:rsidRDefault="0047376C" w:rsidP="0047376C">
      <w:pPr>
        <w:pStyle w:val="a7"/>
        <w:numPr>
          <w:ilvl w:val="0"/>
          <w:numId w:val="23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Анульев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, С. И. Сценическое пространство и выразительные средства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режиссуры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учебное пособие / С. И. 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Анульев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>), 2010. – 106 с. – Режим доступа: по подписке. – URL: </w:t>
      </w:r>
      <w:hyperlink r:id="rId349" w:history="1">
        <w:r w:rsidRPr="0047376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https://biblioclub.ru/index.php?page=book&amp;id=227685</w:t>
        </w:r>
      </w:hyperlink>
      <w:r w:rsidRPr="0047376C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978-5-8154-0181-5.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7376C" w:rsidRPr="0047376C" w:rsidRDefault="0047376C" w:rsidP="0047376C">
      <w:pPr>
        <w:pStyle w:val="a7"/>
        <w:numPr>
          <w:ilvl w:val="0"/>
          <w:numId w:val="23"/>
        </w:numPr>
        <w:rPr>
          <w:rFonts w:ascii="Open Sans" w:hAnsi="Open Sans"/>
          <w:color w:val="454545"/>
          <w:sz w:val="23"/>
          <w:szCs w:val="23"/>
        </w:rPr>
      </w:pPr>
      <w:r w:rsidRPr="0047376C">
        <w:rPr>
          <w:rFonts w:ascii="Open Sans" w:hAnsi="Open Sans"/>
          <w:color w:val="454545"/>
          <w:sz w:val="23"/>
          <w:szCs w:val="23"/>
        </w:rPr>
        <w:t xml:space="preserve">Дегтярев, А. Н. Развитие образного мышления студентов-режиссеров театрализованных представлений и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праздников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учебно-практическое пособие для преподавателей и студентов, обучающихся по направлению подготовки 51.03.05 Режиссура театрализованных представлений и праздников : [16+] / А. Н. Дегтярев ; Краснодарский государственный институт культуры.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Краснодар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Краснодарский государственный институт культуры, 2018. – 94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50" w:history="1">
        <w:r w:rsidRPr="0047376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https://biblioclub.ru/index.php?page=book&amp;id=701585</w:t>
        </w:r>
      </w:hyperlink>
      <w:r w:rsidRPr="0047376C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7376C" w:rsidRPr="0047376C" w:rsidRDefault="0047376C" w:rsidP="0047376C">
      <w:pPr>
        <w:pStyle w:val="a7"/>
        <w:numPr>
          <w:ilvl w:val="0"/>
          <w:numId w:val="23"/>
        </w:numPr>
        <w:rPr>
          <w:rFonts w:ascii="Open Sans" w:hAnsi="Open Sans"/>
          <w:color w:val="454545"/>
          <w:sz w:val="23"/>
          <w:szCs w:val="23"/>
        </w:rPr>
      </w:pPr>
      <w:r w:rsidRPr="0047376C">
        <w:rPr>
          <w:rFonts w:ascii="Open Sans" w:hAnsi="Open Sans"/>
          <w:color w:val="454545"/>
          <w:sz w:val="23"/>
          <w:szCs w:val="23"/>
        </w:rPr>
        <w:t xml:space="preserve">Ткачева, Е. А. Основы драматургии и режиссерского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анализа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Е. А. Ткачева ; Российский </w:t>
      </w:r>
      <w:r w:rsidRPr="0047376C">
        <w:rPr>
          <w:rFonts w:ascii="Open Sans" w:hAnsi="Open Sans"/>
          <w:color w:val="454545"/>
          <w:sz w:val="23"/>
          <w:szCs w:val="23"/>
        </w:rPr>
        <w:lastRenderedPageBreak/>
        <w:t>государственный педагогический университет им. А. И. Герцена. – Санкт-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Российский государственный педагогический университет им. А.И. Герцена (РГПУ), 2021. – 24 с. – Режим доступа: по подписке. – URL: </w:t>
      </w:r>
      <w:hyperlink r:id="rId351" w:history="1">
        <w:r w:rsidRPr="0047376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https://biblioclub.ru/index.php?page=book&amp;id=691953</w:t>
        </w:r>
      </w:hyperlink>
      <w:r w:rsidRPr="0047376C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.: с. 23. – ISBN 978-5-8064-3052-7.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7376C" w:rsidRPr="0047376C" w:rsidRDefault="0047376C" w:rsidP="0047376C">
      <w:pPr>
        <w:pStyle w:val="a7"/>
        <w:numPr>
          <w:ilvl w:val="0"/>
          <w:numId w:val="23"/>
        </w:numPr>
        <w:rPr>
          <w:rFonts w:ascii="Open Sans" w:hAnsi="Open Sans"/>
          <w:color w:val="454545"/>
          <w:sz w:val="23"/>
          <w:szCs w:val="23"/>
        </w:rPr>
      </w:pPr>
      <w:r w:rsidRPr="0047376C">
        <w:rPr>
          <w:rFonts w:ascii="Open Sans" w:hAnsi="Open Sans"/>
          <w:color w:val="454545"/>
          <w:sz w:val="23"/>
          <w:szCs w:val="23"/>
        </w:rPr>
        <w:t>Гончарук, А. Ю. Актерское мастерство и основы режиссуры / А. Ю. 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Гончарук ;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Российский государственный социальный университет, Высшая школа музыки им. А. Г. Шнитке (Институт).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Берлин : Директ-Медиа, 2017. – 213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352" w:history="1">
        <w:r w:rsidRPr="0047376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https://biblioclub.ru/index.php?page=book&amp;id=457829</w:t>
        </w:r>
      </w:hyperlink>
      <w:r w:rsidRPr="0047376C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47376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7376C">
        <w:rPr>
          <w:rFonts w:ascii="Open Sans" w:hAnsi="Open Sans"/>
          <w:color w:val="454545"/>
          <w:sz w:val="23"/>
          <w:szCs w:val="23"/>
        </w:rPr>
        <w:t xml:space="preserve">. в кн. – ISBN 978-5-4475-9126-7. – DOI 10.23681/457829. – </w:t>
      </w:r>
      <w:proofErr w:type="gramStart"/>
      <w:r w:rsidRPr="0047376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7376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74245" w:rsidRDefault="00574245" w:rsidP="00574245">
      <w:pPr>
        <w:pStyle w:val="a7"/>
        <w:ind w:left="2160"/>
        <w:rPr>
          <w:rFonts w:ascii="Times New Roman" w:hAnsi="Times New Roman" w:cs="Times New Roman"/>
          <w:b/>
          <w:bCs/>
        </w:rPr>
      </w:pPr>
    </w:p>
    <w:p w:rsidR="00574245" w:rsidRDefault="00574245" w:rsidP="00574245">
      <w:pPr>
        <w:pStyle w:val="a7"/>
        <w:ind w:left="21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Дополнительная литература:</w:t>
      </w:r>
    </w:p>
    <w:p w:rsidR="00574245" w:rsidRDefault="00574245" w:rsidP="009574C1">
      <w:pPr>
        <w:pStyle w:val="a7"/>
        <w:numPr>
          <w:ilvl w:val="0"/>
          <w:numId w:val="24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Мейерхольд репетирует. В.2 т. Т.2 / сост. и авт. </w:t>
      </w:r>
      <w:proofErr w:type="spellStart"/>
      <w:r>
        <w:rPr>
          <w:rFonts w:ascii="Times New Roman" w:hAnsi="Times New Roman" w:cs="Times New Roman"/>
          <w:bCs/>
        </w:rPr>
        <w:t>коммент</w:t>
      </w:r>
      <w:proofErr w:type="spellEnd"/>
      <w:r>
        <w:rPr>
          <w:rFonts w:ascii="Times New Roman" w:hAnsi="Times New Roman" w:cs="Times New Roman"/>
          <w:bCs/>
        </w:rPr>
        <w:t xml:space="preserve">. М.М. </w:t>
      </w:r>
      <w:proofErr w:type="spellStart"/>
      <w:r>
        <w:rPr>
          <w:rFonts w:ascii="Times New Roman" w:hAnsi="Times New Roman" w:cs="Times New Roman"/>
          <w:bCs/>
        </w:rPr>
        <w:t>Ситковецкая</w:t>
      </w:r>
      <w:proofErr w:type="spellEnd"/>
      <w:r>
        <w:rPr>
          <w:rFonts w:ascii="Times New Roman" w:hAnsi="Times New Roman" w:cs="Times New Roman"/>
          <w:bCs/>
        </w:rPr>
        <w:t xml:space="preserve">. – </w:t>
      </w:r>
      <w:proofErr w:type="gramStart"/>
      <w:r>
        <w:rPr>
          <w:rFonts w:ascii="Times New Roman" w:hAnsi="Times New Roman" w:cs="Times New Roman"/>
          <w:bCs/>
        </w:rPr>
        <w:t>Москва :</w:t>
      </w:r>
      <w:proofErr w:type="gramEnd"/>
      <w:r>
        <w:rPr>
          <w:rFonts w:ascii="Times New Roman" w:hAnsi="Times New Roman" w:cs="Times New Roman"/>
          <w:bCs/>
        </w:rPr>
        <w:t xml:space="preserve"> Артист. Режиссер. Театр, 1993. – 431 </w:t>
      </w:r>
      <w:proofErr w:type="gramStart"/>
      <w:r>
        <w:rPr>
          <w:rFonts w:ascii="Times New Roman" w:hAnsi="Times New Roman" w:cs="Times New Roman"/>
          <w:bCs/>
        </w:rPr>
        <w:t>с. :</w:t>
      </w:r>
      <w:proofErr w:type="gramEnd"/>
      <w:r>
        <w:rPr>
          <w:rFonts w:ascii="Times New Roman" w:hAnsi="Times New Roman" w:cs="Times New Roman"/>
          <w:bCs/>
        </w:rPr>
        <w:t xml:space="preserve"> ил. – Текст : непосредственный.</w:t>
      </w:r>
    </w:p>
    <w:p w:rsidR="00574245" w:rsidRDefault="00574245" w:rsidP="009574C1">
      <w:pPr>
        <w:pStyle w:val="a7"/>
        <w:numPr>
          <w:ilvl w:val="0"/>
          <w:numId w:val="24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Эфрос, А.В. Книга четвёртая / А.В. Эфрос. – Москва, 1993. – 432 с. – </w:t>
      </w:r>
      <w:proofErr w:type="gramStart"/>
      <w:r>
        <w:rPr>
          <w:rFonts w:ascii="Times New Roman" w:hAnsi="Times New Roman" w:cs="Times New Roman"/>
          <w:bCs/>
        </w:rPr>
        <w:t>Текст :</w:t>
      </w:r>
      <w:proofErr w:type="gramEnd"/>
      <w:r>
        <w:rPr>
          <w:rFonts w:ascii="Times New Roman" w:hAnsi="Times New Roman" w:cs="Times New Roman"/>
          <w:bCs/>
        </w:rPr>
        <w:t xml:space="preserve"> непосредственный.</w:t>
      </w:r>
    </w:p>
    <w:p w:rsidR="00574245" w:rsidRDefault="00574245" w:rsidP="009574C1">
      <w:pPr>
        <w:pStyle w:val="a7"/>
        <w:numPr>
          <w:ilvl w:val="0"/>
          <w:numId w:val="24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Лордкипанидзе, Н.Г. Режиссер ставит спектакль / Н.Г. Лордкипанидзе. – </w:t>
      </w:r>
      <w:proofErr w:type="gramStart"/>
      <w:r>
        <w:rPr>
          <w:rFonts w:ascii="Times New Roman" w:hAnsi="Times New Roman" w:cs="Times New Roman"/>
          <w:bCs/>
        </w:rPr>
        <w:t>Москва :</w:t>
      </w:r>
      <w:proofErr w:type="gramEnd"/>
      <w:r>
        <w:rPr>
          <w:rFonts w:ascii="Times New Roman" w:hAnsi="Times New Roman" w:cs="Times New Roman"/>
          <w:bCs/>
        </w:rPr>
        <w:t xml:space="preserve"> Искусство, 1990. – 288 </w:t>
      </w:r>
      <w:proofErr w:type="gramStart"/>
      <w:r>
        <w:rPr>
          <w:rFonts w:ascii="Times New Roman" w:hAnsi="Times New Roman" w:cs="Times New Roman"/>
          <w:bCs/>
        </w:rPr>
        <w:t>с. :</w:t>
      </w:r>
      <w:proofErr w:type="gramEnd"/>
      <w:r>
        <w:rPr>
          <w:rFonts w:ascii="Times New Roman" w:hAnsi="Times New Roman" w:cs="Times New Roman"/>
          <w:bCs/>
        </w:rPr>
        <w:t xml:space="preserve"> ил. – Текст : непосредственный.</w:t>
      </w:r>
    </w:p>
    <w:p w:rsidR="00574245" w:rsidRDefault="00574245" w:rsidP="009574C1">
      <w:pPr>
        <w:pStyle w:val="a7"/>
        <w:numPr>
          <w:ilvl w:val="0"/>
          <w:numId w:val="24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Судакова, И.И. От этюда к </w:t>
      </w:r>
      <w:proofErr w:type="gramStart"/>
      <w:r>
        <w:rPr>
          <w:rFonts w:ascii="Times New Roman" w:hAnsi="Times New Roman" w:cs="Times New Roman"/>
          <w:bCs/>
        </w:rPr>
        <w:t>спектаклю :</w:t>
      </w:r>
      <w:proofErr w:type="gramEnd"/>
      <w:r>
        <w:rPr>
          <w:rFonts w:ascii="Times New Roman" w:hAnsi="Times New Roman" w:cs="Times New Roman"/>
          <w:bCs/>
        </w:rPr>
        <w:t xml:space="preserve"> учебное пособие / И.И. Судакова. – </w:t>
      </w:r>
      <w:proofErr w:type="gramStart"/>
      <w:r>
        <w:rPr>
          <w:rFonts w:ascii="Times New Roman" w:hAnsi="Times New Roman" w:cs="Times New Roman"/>
          <w:bCs/>
        </w:rPr>
        <w:t>Москва :</w:t>
      </w:r>
      <w:proofErr w:type="gramEnd"/>
      <w:r>
        <w:rPr>
          <w:rFonts w:ascii="Times New Roman" w:hAnsi="Times New Roman" w:cs="Times New Roman"/>
          <w:bCs/>
        </w:rPr>
        <w:t xml:space="preserve"> ГИТИС, 2014. – 126 с. – </w:t>
      </w:r>
      <w:proofErr w:type="gramStart"/>
      <w:r>
        <w:rPr>
          <w:rFonts w:ascii="Times New Roman" w:hAnsi="Times New Roman" w:cs="Times New Roman"/>
          <w:bCs/>
        </w:rPr>
        <w:t>Текст :</w:t>
      </w:r>
      <w:proofErr w:type="gramEnd"/>
      <w:r>
        <w:rPr>
          <w:rFonts w:ascii="Times New Roman" w:hAnsi="Times New Roman" w:cs="Times New Roman"/>
          <w:bCs/>
        </w:rPr>
        <w:t xml:space="preserve"> непосредственный.</w:t>
      </w:r>
    </w:p>
    <w:p w:rsidR="00574245" w:rsidRDefault="00574245" w:rsidP="009574C1">
      <w:pPr>
        <w:pStyle w:val="a7"/>
        <w:numPr>
          <w:ilvl w:val="0"/>
          <w:numId w:val="24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Станиславский, К. С. Режиссёрский план «Отелло» / К.С. Станиславский. – </w:t>
      </w:r>
      <w:proofErr w:type="gramStart"/>
      <w:r>
        <w:rPr>
          <w:rFonts w:ascii="Times New Roman" w:hAnsi="Times New Roman" w:cs="Times New Roman"/>
          <w:bCs/>
        </w:rPr>
        <w:t>Москва :</w:t>
      </w:r>
      <w:proofErr w:type="gramEnd"/>
      <w:r>
        <w:rPr>
          <w:rFonts w:ascii="Times New Roman" w:hAnsi="Times New Roman" w:cs="Times New Roman"/>
          <w:bCs/>
        </w:rPr>
        <w:t xml:space="preserve"> Ленинград : Искусство, 1945. – 392 с. – </w:t>
      </w:r>
      <w:proofErr w:type="gramStart"/>
      <w:r>
        <w:rPr>
          <w:rFonts w:ascii="Times New Roman" w:hAnsi="Times New Roman" w:cs="Times New Roman"/>
          <w:bCs/>
        </w:rPr>
        <w:t>Текст :</w:t>
      </w:r>
      <w:proofErr w:type="gramEnd"/>
      <w:r>
        <w:rPr>
          <w:rFonts w:ascii="Times New Roman" w:hAnsi="Times New Roman" w:cs="Times New Roman"/>
          <w:bCs/>
        </w:rPr>
        <w:t xml:space="preserve"> непосредственный.</w:t>
      </w:r>
    </w:p>
    <w:p w:rsidR="00574245" w:rsidRDefault="00574245" w:rsidP="009574C1">
      <w:pPr>
        <w:pStyle w:val="a7"/>
        <w:numPr>
          <w:ilvl w:val="0"/>
          <w:numId w:val="24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Горчаков, Н. Режиссерские уроки К.С. Станиславского / Н. Горчаков. – </w:t>
      </w:r>
      <w:proofErr w:type="gramStart"/>
      <w:r>
        <w:rPr>
          <w:rFonts w:ascii="Times New Roman" w:hAnsi="Times New Roman" w:cs="Times New Roman"/>
          <w:bCs/>
        </w:rPr>
        <w:t>Москва :</w:t>
      </w:r>
      <w:proofErr w:type="gramEnd"/>
      <w:r>
        <w:rPr>
          <w:rFonts w:ascii="Times New Roman" w:hAnsi="Times New Roman" w:cs="Times New Roman"/>
          <w:bCs/>
        </w:rPr>
        <w:t xml:space="preserve"> Искусство, 1952. – 576 с. – </w:t>
      </w:r>
      <w:proofErr w:type="gramStart"/>
      <w:r>
        <w:rPr>
          <w:rFonts w:ascii="Times New Roman" w:hAnsi="Times New Roman" w:cs="Times New Roman"/>
          <w:bCs/>
        </w:rPr>
        <w:t>Текст :</w:t>
      </w:r>
      <w:proofErr w:type="gramEnd"/>
      <w:r>
        <w:rPr>
          <w:rFonts w:ascii="Times New Roman" w:hAnsi="Times New Roman" w:cs="Times New Roman"/>
          <w:bCs/>
        </w:rPr>
        <w:t xml:space="preserve"> непосредственный.</w:t>
      </w:r>
    </w:p>
    <w:p w:rsidR="00574245" w:rsidRPr="00CF4A78" w:rsidRDefault="00574245" w:rsidP="009574C1">
      <w:pPr>
        <w:pStyle w:val="a7"/>
        <w:numPr>
          <w:ilvl w:val="0"/>
          <w:numId w:val="24"/>
        </w:numPr>
        <w:rPr>
          <w:rFonts w:ascii="Times New Roman" w:hAnsi="Times New Roman" w:cs="Times New Roman"/>
          <w:color w:val="454545"/>
        </w:rPr>
      </w:pPr>
      <w:r w:rsidRPr="00CF4A78">
        <w:rPr>
          <w:rFonts w:ascii="Times New Roman" w:hAnsi="Times New Roman" w:cs="Times New Roman"/>
          <w:color w:val="454545"/>
        </w:rPr>
        <w:t xml:space="preserve">Захава, Б.Е. Мастерство актера и </w:t>
      </w:r>
      <w:proofErr w:type="gramStart"/>
      <w:r w:rsidRPr="00CF4A78">
        <w:rPr>
          <w:rFonts w:ascii="Times New Roman" w:hAnsi="Times New Roman" w:cs="Times New Roman"/>
          <w:color w:val="454545"/>
        </w:rPr>
        <w:t>режиссера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учебное пособие / Б.Е. Захава ; под общ. </w:t>
      </w:r>
      <w:proofErr w:type="spellStart"/>
      <w:r w:rsidRPr="00CF4A78">
        <w:rPr>
          <w:rFonts w:ascii="Times New Roman" w:hAnsi="Times New Roman" w:cs="Times New Roman"/>
          <w:color w:val="454545"/>
        </w:rPr>
        <w:t>ред.П.Е</w:t>
      </w:r>
      <w:proofErr w:type="spellEnd"/>
      <w:r w:rsidRPr="00CF4A78">
        <w:rPr>
          <w:rFonts w:ascii="Times New Roman" w:hAnsi="Times New Roman" w:cs="Times New Roman"/>
          <w:color w:val="454545"/>
        </w:rPr>
        <w:t xml:space="preserve">. </w:t>
      </w:r>
      <w:proofErr w:type="spellStart"/>
      <w:r w:rsidRPr="00CF4A78">
        <w:rPr>
          <w:rFonts w:ascii="Times New Roman" w:hAnsi="Times New Roman" w:cs="Times New Roman"/>
          <w:color w:val="454545"/>
        </w:rPr>
        <w:t>Любимцева</w:t>
      </w:r>
      <w:proofErr w:type="spellEnd"/>
      <w:r w:rsidRPr="00CF4A78">
        <w:rPr>
          <w:rFonts w:ascii="Times New Roman" w:hAnsi="Times New Roman" w:cs="Times New Roman"/>
          <w:color w:val="454545"/>
        </w:rPr>
        <w:t>. – 6-е изд., стер. – Санкт-</w:t>
      </w:r>
      <w:proofErr w:type="gramStart"/>
      <w:r w:rsidRPr="00CF4A78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Лань ; ПЛАНЕТА МУЗЫКА, 2013. – 432 с. – </w:t>
      </w:r>
      <w:proofErr w:type="gramStart"/>
      <w:r w:rsidRPr="00CF4A78">
        <w:rPr>
          <w:rFonts w:ascii="Times New Roman" w:hAnsi="Times New Roman" w:cs="Times New Roman"/>
          <w:color w:val="454545"/>
        </w:rPr>
        <w:t>Текст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574245" w:rsidRDefault="00574245" w:rsidP="009574C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Карпушкин, М.А. Постановочный </w:t>
      </w:r>
      <w:proofErr w:type="gramStart"/>
      <w:r>
        <w:rPr>
          <w:rFonts w:ascii="Times New Roman" w:hAnsi="Times New Roman" w:cs="Times New Roman"/>
        </w:rPr>
        <w:t>план :</w:t>
      </w:r>
      <w:proofErr w:type="gramEnd"/>
      <w:r>
        <w:rPr>
          <w:rFonts w:ascii="Times New Roman" w:hAnsi="Times New Roman" w:cs="Times New Roman"/>
        </w:rPr>
        <w:t xml:space="preserve"> структура и сценическое воплощение : Опыт преподавания режиссуры и мастерства актёра на </w:t>
      </w:r>
      <w:r>
        <w:rPr>
          <w:rFonts w:ascii="Times New Roman" w:hAnsi="Times New Roman" w:cs="Times New Roman"/>
          <w:lang w:val="en-US"/>
        </w:rPr>
        <w:t>IV</w:t>
      </w:r>
      <w:r>
        <w:rPr>
          <w:rFonts w:ascii="Times New Roman" w:hAnsi="Times New Roman" w:cs="Times New Roman"/>
        </w:rPr>
        <w:t xml:space="preserve"> и</w:t>
      </w:r>
      <w:r w:rsidRPr="008E3A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 xml:space="preserve"> курсах театральных вузов / М.А. Карпушкин.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Гитис</w:t>
      </w:r>
      <w:proofErr w:type="spellEnd"/>
      <w:r>
        <w:rPr>
          <w:rFonts w:ascii="Times New Roman" w:hAnsi="Times New Roman" w:cs="Times New Roman"/>
        </w:rPr>
        <w:t xml:space="preserve">, 2015. – 216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574245" w:rsidRDefault="00574245" w:rsidP="009574C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Театр. Актёр. </w:t>
      </w:r>
      <w:proofErr w:type="gramStart"/>
      <w:r>
        <w:rPr>
          <w:rFonts w:ascii="Times New Roman" w:hAnsi="Times New Roman" w:cs="Times New Roman"/>
        </w:rPr>
        <w:t>Режиссёр :</w:t>
      </w:r>
      <w:proofErr w:type="gramEnd"/>
      <w:r>
        <w:rPr>
          <w:rFonts w:ascii="Times New Roman" w:hAnsi="Times New Roman" w:cs="Times New Roman"/>
        </w:rPr>
        <w:t xml:space="preserve"> краткий словарь терминов и понятий / сост. А. Савина. – Санкт-</w:t>
      </w:r>
      <w:proofErr w:type="gramStart"/>
      <w:r>
        <w:rPr>
          <w:rFonts w:ascii="Times New Roman" w:hAnsi="Times New Roman" w:cs="Times New Roman"/>
        </w:rPr>
        <w:t>Петербург :</w:t>
      </w:r>
      <w:proofErr w:type="gramEnd"/>
      <w:r>
        <w:rPr>
          <w:rFonts w:ascii="Times New Roman" w:hAnsi="Times New Roman" w:cs="Times New Roman"/>
        </w:rPr>
        <w:t xml:space="preserve"> Лань ; ПЛАНЕТА МУЗЫКИ, 2010. – 352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574245" w:rsidRPr="00281D82" w:rsidRDefault="00574245" w:rsidP="00574245">
      <w:pPr>
        <w:pStyle w:val="a7"/>
        <w:ind w:left="2520"/>
        <w:rPr>
          <w:rFonts w:ascii="Times New Roman" w:hAnsi="Times New Roman" w:cs="Times New Roman"/>
          <w:bCs/>
        </w:rPr>
      </w:pPr>
    </w:p>
    <w:p w:rsidR="00574245" w:rsidRDefault="00574245" w:rsidP="00574245">
      <w:pPr>
        <w:pStyle w:val="a7"/>
        <w:jc w:val="center"/>
        <w:rPr>
          <w:rFonts w:ascii="Times New Roman" w:hAnsi="Times New Roman" w:cs="Times New Roman"/>
          <w:b/>
          <w:bCs/>
          <w:i/>
        </w:rPr>
      </w:pPr>
    </w:p>
    <w:p w:rsidR="00574245" w:rsidRDefault="00574245" w:rsidP="00574245">
      <w:pPr>
        <w:pStyle w:val="a7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>
        <w:rPr>
          <w:rFonts w:ascii="Times New Roman" w:hAnsi="Times New Roman" w:cs="Times New Roman"/>
          <w:b/>
        </w:rPr>
        <w:t xml:space="preserve"> –ресурс</w:t>
      </w:r>
    </w:p>
    <w:p w:rsidR="00574245" w:rsidRPr="00591524" w:rsidRDefault="00574245" w:rsidP="00574245">
      <w:pPr>
        <w:pStyle w:val="a7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1. </w:t>
      </w:r>
      <w:r w:rsidRPr="00B53938">
        <w:rPr>
          <w:rFonts w:ascii="Times New Roman" w:hAnsi="Times New Roman" w:cs="Times New Roman"/>
        </w:rPr>
        <w:t xml:space="preserve">Театральная онлайн библиотека Сергея </w:t>
      </w:r>
      <w:proofErr w:type="gramStart"/>
      <w:r w:rsidRPr="00B53938">
        <w:rPr>
          <w:rFonts w:ascii="Times New Roman" w:hAnsi="Times New Roman" w:cs="Times New Roman"/>
        </w:rPr>
        <w:t xml:space="preserve">Ефимова </w:t>
      </w:r>
      <w:r>
        <w:rPr>
          <w:rFonts w:ascii="Times New Roman" w:hAnsi="Times New Roman" w:cs="Times New Roman"/>
        </w:rPr>
        <w:t xml:space="preserve"> </w:t>
      </w:r>
      <w:r w:rsidR="00E223F4" w:rsidRPr="00517FFD">
        <w:rPr>
          <w:rFonts w:ascii="Arial" w:hAnsi="Arial" w:cs="Arial"/>
          <w:color w:val="454545"/>
          <w:sz w:val="23"/>
          <w:szCs w:val="23"/>
        </w:rPr>
        <w:t>URL</w:t>
      </w:r>
      <w:proofErr w:type="gramEnd"/>
      <w:r w:rsidR="00E223F4" w:rsidRPr="00517FFD">
        <w:rPr>
          <w:rFonts w:ascii="Arial" w:hAnsi="Arial" w:cs="Arial"/>
          <w:color w:val="454545"/>
          <w:sz w:val="23"/>
          <w:szCs w:val="23"/>
        </w:rPr>
        <w:t>:</w:t>
      </w:r>
      <w:hyperlink r:id="rId353" w:history="1">
        <w:r w:rsidRPr="00057AE8">
          <w:rPr>
            <w:rStyle w:val="a6"/>
          </w:rPr>
          <w:t>http://www.theatre-</w:t>
        </w:r>
        <w:r w:rsidRPr="00057AE8">
          <w:rPr>
            <w:rStyle w:val="a6"/>
          </w:rPr>
          <w:lastRenderedPageBreak/>
          <w:t>library.ru/</w:t>
        </w:r>
      </w:hyperlink>
    </w:p>
    <w:p w:rsidR="00574245" w:rsidRDefault="00574245" w:rsidP="00574245">
      <w:pPr>
        <w:rPr>
          <w:rFonts w:ascii="Times New Roman" w:hAnsi="Times New Roman" w:cs="Times New Roman"/>
        </w:rPr>
      </w:pPr>
      <w:r w:rsidRPr="00B53938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>2.</w:t>
      </w:r>
      <w:r w:rsidRPr="00B539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Театральная библиотека Сергеева        </w:t>
      </w:r>
      <w:proofErr w:type="gramStart"/>
      <w:r w:rsidR="00E223F4" w:rsidRPr="00517FFD">
        <w:rPr>
          <w:rFonts w:ascii="Arial" w:hAnsi="Arial" w:cs="Arial"/>
          <w:color w:val="454545"/>
          <w:sz w:val="23"/>
          <w:szCs w:val="23"/>
        </w:rPr>
        <w:t>URL:</w:t>
      </w:r>
      <w:r w:rsidRPr="00B53938">
        <w:rPr>
          <w:rFonts w:ascii="Times New Roman" w:hAnsi="Times New Roman" w:cs="Times New Roman"/>
        </w:rPr>
        <w:t>http://www.</w:t>
      </w:r>
      <w:proofErr w:type="spellStart"/>
      <w:r>
        <w:rPr>
          <w:rFonts w:ascii="Times New Roman" w:hAnsi="Times New Roman" w:cs="Times New Roman"/>
          <w:lang w:val="en-US"/>
        </w:rPr>
        <w:t>theatr</w:t>
      </w:r>
      <w:proofErr w:type="spellEnd"/>
      <w:proofErr w:type="gramEnd"/>
      <w:r w:rsidRPr="00B53938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  <w:lang w:val="en-US"/>
        </w:rPr>
        <w:t>lib</w:t>
      </w:r>
      <w:r w:rsidRPr="00B53938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</w:p>
    <w:p w:rsidR="00574245" w:rsidRDefault="00574245" w:rsidP="005742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3. </w:t>
      </w:r>
      <w:r w:rsidRPr="00B539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Электронная театральная библиотека        </w:t>
      </w:r>
      <w:r w:rsidR="00E223F4" w:rsidRPr="00517FFD">
        <w:rPr>
          <w:rFonts w:ascii="Arial" w:hAnsi="Arial" w:cs="Arial"/>
          <w:color w:val="454545"/>
          <w:sz w:val="23"/>
          <w:szCs w:val="23"/>
        </w:rPr>
        <w:t>URL:</w:t>
      </w:r>
      <w:hyperlink r:id="rId354" w:history="1">
        <w:r w:rsidRPr="001A3E25">
          <w:rPr>
            <w:rStyle w:val="a6"/>
          </w:rPr>
          <w:t>http://www.</w:t>
        </w:r>
        <w:proofErr w:type="spellStart"/>
        <w:r w:rsidRPr="001A3E25">
          <w:rPr>
            <w:rStyle w:val="a6"/>
            <w:lang w:val="en-US"/>
          </w:rPr>
          <w:t>biblioteka</w:t>
        </w:r>
        <w:proofErr w:type="spellEnd"/>
        <w:r w:rsidRPr="001A3E25">
          <w:rPr>
            <w:rStyle w:val="a6"/>
          </w:rPr>
          <w:t>.</w:t>
        </w:r>
        <w:proofErr w:type="spellStart"/>
        <w:r w:rsidRPr="001A3E25">
          <w:rPr>
            <w:rStyle w:val="a6"/>
            <w:lang w:val="en-US"/>
          </w:rPr>
          <w:t>theatr</w:t>
        </w:r>
        <w:proofErr w:type="spellEnd"/>
        <w:r w:rsidRPr="001A3E25">
          <w:rPr>
            <w:rStyle w:val="a6"/>
          </w:rPr>
          <w:t>-</w:t>
        </w:r>
        <w:proofErr w:type="spellStart"/>
        <w:r w:rsidRPr="001A3E25">
          <w:rPr>
            <w:rStyle w:val="a6"/>
            <w:lang w:val="en-US"/>
          </w:rPr>
          <w:t>obraz</w:t>
        </w:r>
        <w:proofErr w:type="spellEnd"/>
        <w:r w:rsidRPr="001A3E25">
          <w:rPr>
            <w:rStyle w:val="a6"/>
          </w:rPr>
          <w:t>.</w:t>
        </w:r>
        <w:proofErr w:type="spellStart"/>
        <w:r w:rsidRPr="001A3E25">
          <w:rPr>
            <w:rStyle w:val="a6"/>
            <w:lang w:val="en-US"/>
          </w:rPr>
          <w:t>ru</w:t>
        </w:r>
        <w:proofErr w:type="spellEnd"/>
      </w:hyperlink>
    </w:p>
    <w:p w:rsidR="00574245" w:rsidRDefault="00574245" w:rsidP="005742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4. </w:t>
      </w:r>
      <w:r w:rsidRPr="00591524">
        <w:rPr>
          <w:rFonts w:ascii="Times New Roman" w:hAnsi="Times New Roman" w:cs="Times New Roman"/>
        </w:rPr>
        <w:t xml:space="preserve">Библиотека «Театральное </w:t>
      </w:r>
      <w:proofErr w:type="gramStart"/>
      <w:r w:rsidRPr="00591524">
        <w:rPr>
          <w:rFonts w:ascii="Times New Roman" w:hAnsi="Times New Roman" w:cs="Times New Roman"/>
        </w:rPr>
        <w:t>искусство»</w:t>
      </w:r>
      <w:r>
        <w:rPr>
          <w:rFonts w:ascii="Times New Roman" w:hAnsi="Times New Roman" w:cs="Times New Roman"/>
        </w:rPr>
        <w:t xml:space="preserve">   </w:t>
      </w:r>
      <w:proofErr w:type="gramEnd"/>
      <w:r w:rsidR="00E223F4" w:rsidRPr="00517FFD">
        <w:rPr>
          <w:rFonts w:ascii="Arial" w:hAnsi="Arial" w:cs="Arial"/>
          <w:color w:val="454545"/>
          <w:sz w:val="23"/>
          <w:szCs w:val="23"/>
        </w:rPr>
        <w:t>URL:</w:t>
      </w:r>
      <w:r w:rsidRPr="00591524">
        <w:rPr>
          <w:rFonts w:ascii="Times New Roman" w:hAnsi="Times New Roman" w:cs="Times New Roman"/>
        </w:rPr>
        <w:t>http://www.twirpx.com/files/art/theater/ –.</w:t>
      </w:r>
    </w:p>
    <w:p w:rsidR="00591524" w:rsidRDefault="00591524" w:rsidP="00591524">
      <w:pPr>
        <w:rPr>
          <w:rFonts w:ascii="Times New Roman" w:hAnsi="Times New Roman" w:cs="Times New Roman"/>
        </w:rPr>
      </w:pPr>
    </w:p>
    <w:p w:rsidR="00574245" w:rsidRDefault="00574245" w:rsidP="00574245">
      <w:pPr>
        <w:jc w:val="center"/>
        <w:rPr>
          <w:rFonts w:ascii="Times New Roman" w:hAnsi="Times New Roman" w:cs="Times New Roman"/>
          <w:b/>
          <w:i/>
        </w:rPr>
      </w:pPr>
      <w:r w:rsidRPr="00597554">
        <w:rPr>
          <w:rFonts w:ascii="Times New Roman" w:hAnsi="Times New Roman" w:cs="Times New Roman"/>
          <w:b/>
          <w:i/>
          <w:sz w:val="32"/>
          <w:szCs w:val="32"/>
        </w:rPr>
        <w:t>Работа режиссера с актером</w:t>
      </w:r>
    </w:p>
    <w:p w:rsidR="00574245" w:rsidRPr="00597554" w:rsidRDefault="00574245" w:rsidP="005742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554">
        <w:rPr>
          <w:rFonts w:ascii="Times New Roman" w:hAnsi="Times New Roman" w:cs="Times New Roman"/>
          <w:b/>
          <w:sz w:val="28"/>
          <w:szCs w:val="28"/>
        </w:rPr>
        <w:t xml:space="preserve">Основная литература: </w:t>
      </w:r>
    </w:p>
    <w:p w:rsidR="00574245" w:rsidRPr="00CF4A78" w:rsidRDefault="00574245" w:rsidP="009574C1">
      <w:pPr>
        <w:pStyle w:val="a7"/>
        <w:numPr>
          <w:ilvl w:val="0"/>
          <w:numId w:val="25"/>
        </w:numPr>
        <w:rPr>
          <w:rFonts w:ascii="Times New Roman" w:hAnsi="Times New Roman" w:cs="Times New Roman"/>
          <w:color w:val="454545"/>
        </w:rPr>
      </w:pPr>
      <w:r w:rsidRPr="00CF4A78">
        <w:rPr>
          <w:rFonts w:ascii="Times New Roman" w:hAnsi="Times New Roman" w:cs="Times New Roman"/>
          <w:color w:val="454545"/>
        </w:rPr>
        <w:t xml:space="preserve">Захава, Б.Е. Мастерство актера и </w:t>
      </w:r>
      <w:proofErr w:type="gramStart"/>
      <w:r w:rsidRPr="00CF4A78">
        <w:rPr>
          <w:rFonts w:ascii="Times New Roman" w:hAnsi="Times New Roman" w:cs="Times New Roman"/>
          <w:color w:val="454545"/>
        </w:rPr>
        <w:t>режиссера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учебное пособие / Б.Е. Захава ; под общ. </w:t>
      </w:r>
      <w:proofErr w:type="spellStart"/>
      <w:r w:rsidRPr="00CF4A78">
        <w:rPr>
          <w:rFonts w:ascii="Times New Roman" w:hAnsi="Times New Roman" w:cs="Times New Roman"/>
          <w:color w:val="454545"/>
        </w:rPr>
        <w:t>ред.П.Е</w:t>
      </w:r>
      <w:proofErr w:type="spellEnd"/>
      <w:r w:rsidRPr="00CF4A78">
        <w:rPr>
          <w:rFonts w:ascii="Times New Roman" w:hAnsi="Times New Roman" w:cs="Times New Roman"/>
          <w:color w:val="454545"/>
        </w:rPr>
        <w:t xml:space="preserve">. </w:t>
      </w:r>
      <w:proofErr w:type="spellStart"/>
      <w:r w:rsidRPr="00CF4A78">
        <w:rPr>
          <w:rFonts w:ascii="Times New Roman" w:hAnsi="Times New Roman" w:cs="Times New Roman"/>
          <w:color w:val="454545"/>
        </w:rPr>
        <w:t>Любимцева</w:t>
      </w:r>
      <w:proofErr w:type="spellEnd"/>
      <w:r w:rsidRPr="00CF4A78">
        <w:rPr>
          <w:rFonts w:ascii="Times New Roman" w:hAnsi="Times New Roman" w:cs="Times New Roman"/>
          <w:color w:val="454545"/>
        </w:rPr>
        <w:t>. – 6-е изд., стер. – Санкт-</w:t>
      </w:r>
      <w:proofErr w:type="gramStart"/>
      <w:r w:rsidRPr="00CF4A78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Лань ; ПЛАНЕТА МУЗЫКА, 2013. – 432 с. – </w:t>
      </w:r>
      <w:proofErr w:type="gramStart"/>
      <w:r w:rsidRPr="00CF4A78">
        <w:rPr>
          <w:rFonts w:ascii="Times New Roman" w:hAnsi="Times New Roman" w:cs="Times New Roman"/>
          <w:color w:val="454545"/>
        </w:rPr>
        <w:t>Текст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574245" w:rsidRDefault="00574245" w:rsidP="009574C1">
      <w:pPr>
        <w:pStyle w:val="a7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Карпушкин, М.А. Постановочный </w:t>
      </w:r>
      <w:proofErr w:type="gramStart"/>
      <w:r>
        <w:rPr>
          <w:rFonts w:ascii="Times New Roman" w:hAnsi="Times New Roman" w:cs="Times New Roman"/>
        </w:rPr>
        <w:t>план :</w:t>
      </w:r>
      <w:proofErr w:type="gramEnd"/>
      <w:r>
        <w:rPr>
          <w:rFonts w:ascii="Times New Roman" w:hAnsi="Times New Roman" w:cs="Times New Roman"/>
        </w:rPr>
        <w:t xml:space="preserve"> структура и сценическое воплощение : Опыт преподавания режиссуры и мастерства актёра на </w:t>
      </w:r>
      <w:r>
        <w:rPr>
          <w:rFonts w:ascii="Times New Roman" w:hAnsi="Times New Roman" w:cs="Times New Roman"/>
          <w:lang w:val="en-US"/>
        </w:rPr>
        <w:t>IV</w:t>
      </w:r>
      <w:r>
        <w:rPr>
          <w:rFonts w:ascii="Times New Roman" w:hAnsi="Times New Roman" w:cs="Times New Roman"/>
        </w:rPr>
        <w:t xml:space="preserve"> и</w:t>
      </w:r>
      <w:r w:rsidRPr="008E3A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 xml:space="preserve"> курсах театральных вузов / М.А. Карпушкин.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Гитис</w:t>
      </w:r>
      <w:proofErr w:type="spellEnd"/>
      <w:r>
        <w:rPr>
          <w:rFonts w:ascii="Times New Roman" w:hAnsi="Times New Roman" w:cs="Times New Roman"/>
        </w:rPr>
        <w:t xml:space="preserve">, 2015. – 216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574245" w:rsidRPr="009A6BAF" w:rsidRDefault="00574245" w:rsidP="009574C1">
      <w:pPr>
        <w:pStyle w:val="a7"/>
        <w:numPr>
          <w:ilvl w:val="0"/>
          <w:numId w:val="2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Мочалов, Ю. Композиция сценического пространства (Поэтика мизансцены</w:t>
      </w:r>
      <w:proofErr w:type="gramStart"/>
      <w:r>
        <w:rPr>
          <w:rFonts w:ascii="Times New Roman" w:hAnsi="Times New Roman" w:cs="Times New Roman"/>
        </w:rPr>
        <w:t>) :</w:t>
      </w:r>
      <w:proofErr w:type="gramEnd"/>
      <w:r>
        <w:rPr>
          <w:rFonts w:ascii="Times New Roman" w:hAnsi="Times New Roman" w:cs="Times New Roman"/>
        </w:rPr>
        <w:t xml:space="preserve"> учебное пособие / Ю. Мочалов.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Просвещение, 1981. – 239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574245" w:rsidRPr="009C767A" w:rsidRDefault="00574245" w:rsidP="009574C1">
      <w:pPr>
        <w:pStyle w:val="c2"/>
        <w:numPr>
          <w:ilvl w:val="0"/>
          <w:numId w:val="25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r>
        <w:rPr>
          <w:color w:val="454545"/>
          <w:sz w:val="22"/>
          <w:szCs w:val="22"/>
        </w:rPr>
        <w:t xml:space="preserve">Шихматов, Л.М. Сценические этюды / Л.М. Шихматов, В.К. Львова. – 5-е изд., </w:t>
      </w:r>
      <w:proofErr w:type="spellStart"/>
      <w:r>
        <w:rPr>
          <w:color w:val="454545"/>
          <w:sz w:val="22"/>
          <w:szCs w:val="22"/>
        </w:rPr>
        <w:t>испр</w:t>
      </w:r>
      <w:proofErr w:type="spellEnd"/>
      <w:r>
        <w:rPr>
          <w:color w:val="454545"/>
          <w:sz w:val="22"/>
          <w:szCs w:val="22"/>
        </w:rPr>
        <w:t xml:space="preserve">. и доп. – </w:t>
      </w:r>
      <w:proofErr w:type="gramStart"/>
      <w:r>
        <w:rPr>
          <w:color w:val="454545"/>
          <w:sz w:val="22"/>
          <w:szCs w:val="22"/>
        </w:rPr>
        <w:t>Москва :</w:t>
      </w:r>
      <w:proofErr w:type="gramEnd"/>
      <w:r>
        <w:rPr>
          <w:color w:val="454545"/>
          <w:sz w:val="22"/>
          <w:szCs w:val="22"/>
        </w:rPr>
        <w:t xml:space="preserve"> Граница, 2010. – 238 с. – </w:t>
      </w:r>
      <w:proofErr w:type="gramStart"/>
      <w:r>
        <w:rPr>
          <w:color w:val="454545"/>
          <w:sz w:val="22"/>
          <w:szCs w:val="22"/>
        </w:rPr>
        <w:t>Текст :</w:t>
      </w:r>
      <w:proofErr w:type="gramEnd"/>
      <w:r>
        <w:rPr>
          <w:color w:val="454545"/>
          <w:sz w:val="22"/>
          <w:szCs w:val="22"/>
        </w:rPr>
        <w:t xml:space="preserve"> непосредственный.</w:t>
      </w:r>
    </w:p>
    <w:p w:rsidR="00D9269C" w:rsidRPr="00D9269C" w:rsidRDefault="00D9269C" w:rsidP="00D9269C">
      <w:pPr>
        <w:pStyle w:val="a7"/>
        <w:numPr>
          <w:ilvl w:val="0"/>
          <w:numId w:val="25"/>
        </w:numPr>
        <w:rPr>
          <w:rFonts w:ascii="Open Sans" w:hAnsi="Open Sans"/>
          <w:color w:val="454545"/>
          <w:sz w:val="23"/>
          <w:szCs w:val="23"/>
        </w:rPr>
      </w:pPr>
      <w:r w:rsidRPr="00D9269C">
        <w:rPr>
          <w:rFonts w:ascii="Open Sans" w:hAnsi="Open Sans"/>
          <w:color w:val="454545"/>
          <w:sz w:val="23"/>
          <w:szCs w:val="23"/>
        </w:rPr>
        <w:t xml:space="preserve">Калужских, Е. В. Метод действенного анализа как технология работы над </w:t>
      </w:r>
      <w:proofErr w:type="gramStart"/>
      <w:r w:rsidRPr="00D9269C">
        <w:rPr>
          <w:rFonts w:ascii="Open Sans" w:hAnsi="Open Sans"/>
          <w:color w:val="454545"/>
          <w:sz w:val="23"/>
          <w:szCs w:val="23"/>
        </w:rPr>
        <w:t>пьесой :</w:t>
      </w:r>
      <w:proofErr w:type="gramEnd"/>
      <w:r w:rsidRPr="00D9269C">
        <w:rPr>
          <w:rFonts w:ascii="Open Sans" w:hAnsi="Open Sans"/>
          <w:color w:val="454545"/>
          <w:sz w:val="23"/>
          <w:szCs w:val="23"/>
        </w:rPr>
        <w:t xml:space="preserve"> учебное пособие / Е. В. Калужских. – </w:t>
      </w:r>
      <w:proofErr w:type="gramStart"/>
      <w:r w:rsidRPr="00D9269C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D9269C">
        <w:rPr>
          <w:rFonts w:ascii="Open Sans" w:hAnsi="Open Sans"/>
          <w:color w:val="454545"/>
          <w:sz w:val="23"/>
          <w:szCs w:val="23"/>
        </w:rPr>
        <w:t xml:space="preserve"> Челябинская государственная академия культуры и искусств, 2014. – 84 </w:t>
      </w:r>
      <w:proofErr w:type="gramStart"/>
      <w:r w:rsidRPr="00D9269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D9269C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55" w:history="1">
        <w:r w:rsidRPr="00D9269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https://biblioclub.ru/index.php?page=book&amp;id=492090</w:t>
        </w:r>
      </w:hyperlink>
      <w:r w:rsidRPr="00D9269C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978-5-94839-455-8. – </w:t>
      </w:r>
      <w:proofErr w:type="gramStart"/>
      <w:r w:rsidRPr="00D9269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9269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9269C" w:rsidRPr="00D9269C" w:rsidRDefault="00D9269C" w:rsidP="00D9269C">
      <w:pPr>
        <w:pStyle w:val="a7"/>
        <w:numPr>
          <w:ilvl w:val="0"/>
          <w:numId w:val="25"/>
        </w:numPr>
        <w:rPr>
          <w:rFonts w:ascii="Open Sans" w:hAnsi="Open Sans"/>
          <w:color w:val="454545"/>
          <w:sz w:val="23"/>
          <w:szCs w:val="23"/>
        </w:rPr>
      </w:pPr>
      <w:r w:rsidRPr="00D9269C">
        <w:rPr>
          <w:rFonts w:ascii="Open Sans" w:hAnsi="Open Sans"/>
          <w:color w:val="454545"/>
          <w:sz w:val="23"/>
          <w:szCs w:val="23"/>
        </w:rPr>
        <w:t xml:space="preserve">Станиславский, К. С. Этика / К. С. Станиславский. – </w:t>
      </w:r>
      <w:proofErr w:type="gramStart"/>
      <w:r w:rsidRPr="00D9269C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D9269C">
        <w:rPr>
          <w:rFonts w:ascii="Open Sans" w:hAnsi="Open Sans"/>
          <w:color w:val="454545"/>
          <w:sz w:val="23"/>
          <w:szCs w:val="23"/>
        </w:rPr>
        <w:t xml:space="preserve"> Директ-Медиа, 2015. – 52 с. – Режим доступа: по подписке. – URL: </w:t>
      </w:r>
      <w:hyperlink r:id="rId356" w:history="1">
        <w:r w:rsidRPr="00D9269C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https://biblioclub.ru/index.php?page=book&amp;id=427358</w:t>
        </w:r>
      </w:hyperlink>
      <w:r w:rsidRPr="00D9269C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978-5-4475-5385-2. – </w:t>
      </w:r>
      <w:proofErr w:type="gramStart"/>
      <w:r w:rsidRPr="00D9269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D9269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74245" w:rsidRPr="00A65832" w:rsidRDefault="00574245" w:rsidP="0057424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Дополнительная литература:</w:t>
      </w:r>
    </w:p>
    <w:p w:rsidR="00574245" w:rsidRDefault="00574245" w:rsidP="009574C1">
      <w:pPr>
        <w:pStyle w:val="a7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Театр. Актёр. </w:t>
      </w:r>
      <w:proofErr w:type="gramStart"/>
      <w:r>
        <w:rPr>
          <w:rFonts w:ascii="Times New Roman" w:hAnsi="Times New Roman" w:cs="Times New Roman"/>
        </w:rPr>
        <w:t>Режиссёр :</w:t>
      </w:r>
      <w:proofErr w:type="gramEnd"/>
      <w:r>
        <w:rPr>
          <w:rFonts w:ascii="Times New Roman" w:hAnsi="Times New Roman" w:cs="Times New Roman"/>
        </w:rPr>
        <w:t xml:space="preserve"> краткий словарь терминов и понятий / сост. А. Савина. – Санкт-</w:t>
      </w:r>
      <w:proofErr w:type="gramStart"/>
      <w:r>
        <w:rPr>
          <w:rFonts w:ascii="Times New Roman" w:hAnsi="Times New Roman" w:cs="Times New Roman"/>
        </w:rPr>
        <w:t>Петербург :</w:t>
      </w:r>
      <w:proofErr w:type="gramEnd"/>
      <w:r>
        <w:rPr>
          <w:rFonts w:ascii="Times New Roman" w:hAnsi="Times New Roman" w:cs="Times New Roman"/>
        </w:rPr>
        <w:t xml:space="preserve"> Лань ; ПЛАНЕТА МУЗЫКИ, 2010. – 352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574245" w:rsidRPr="009A6BAF" w:rsidRDefault="00574245" w:rsidP="009574C1">
      <w:pPr>
        <w:pStyle w:val="a7"/>
        <w:numPr>
          <w:ilvl w:val="0"/>
          <w:numId w:val="2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Бобылёва, А.Л. Хозяин спектакля. Режиссерское искусство на рубеже </w:t>
      </w:r>
      <w:r>
        <w:rPr>
          <w:rFonts w:ascii="Times New Roman" w:hAnsi="Times New Roman" w:cs="Times New Roman"/>
          <w:lang w:val="en-US"/>
        </w:rPr>
        <w:t>XIX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XX</w:t>
      </w:r>
      <w:r>
        <w:rPr>
          <w:rFonts w:ascii="Times New Roman" w:hAnsi="Times New Roman" w:cs="Times New Roman"/>
        </w:rPr>
        <w:t xml:space="preserve"> веков / А.Л. Бобылёва.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Эдиториал</w:t>
      </w:r>
      <w:proofErr w:type="spellEnd"/>
      <w:r>
        <w:rPr>
          <w:rFonts w:ascii="Times New Roman" w:hAnsi="Times New Roman" w:cs="Times New Roman"/>
        </w:rPr>
        <w:t xml:space="preserve"> УРСС, 2000. – 168 с. -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574245" w:rsidRPr="009A6BAF" w:rsidRDefault="00574245" w:rsidP="009574C1">
      <w:pPr>
        <w:pStyle w:val="a7"/>
        <w:numPr>
          <w:ilvl w:val="0"/>
          <w:numId w:val="2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Марешаль, </w:t>
      </w:r>
      <w:proofErr w:type="gramStart"/>
      <w:r>
        <w:rPr>
          <w:rFonts w:ascii="Times New Roman" w:hAnsi="Times New Roman" w:cs="Times New Roman"/>
        </w:rPr>
        <w:t>Марсель  Путь</w:t>
      </w:r>
      <w:proofErr w:type="gramEnd"/>
      <w:r>
        <w:rPr>
          <w:rFonts w:ascii="Times New Roman" w:hAnsi="Times New Roman" w:cs="Times New Roman"/>
        </w:rPr>
        <w:t xml:space="preserve"> театра / М. Марешаль ; предисл. А. Якубовского ; пер. с франц. : Г. Зингер, К. </w:t>
      </w:r>
      <w:proofErr w:type="spellStart"/>
      <w:r>
        <w:rPr>
          <w:rFonts w:ascii="Times New Roman" w:hAnsi="Times New Roman" w:cs="Times New Roman"/>
        </w:rPr>
        <w:t>Филонова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Радуга, 1982.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574245" w:rsidRDefault="00574245" w:rsidP="00574245">
      <w:pPr>
        <w:pStyle w:val="a7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>
        <w:rPr>
          <w:rFonts w:ascii="Times New Roman" w:hAnsi="Times New Roman" w:cs="Times New Roman"/>
          <w:b/>
        </w:rPr>
        <w:t xml:space="preserve"> –ресурс</w:t>
      </w:r>
    </w:p>
    <w:p w:rsidR="00574245" w:rsidRDefault="00574245" w:rsidP="00DF53EE">
      <w:pPr>
        <w:pStyle w:val="a7"/>
        <w:widowControl w:val="0"/>
        <w:numPr>
          <w:ilvl w:val="0"/>
          <w:numId w:val="105"/>
        </w:numPr>
        <w:autoSpaceDE w:val="0"/>
        <w:autoSpaceDN w:val="0"/>
        <w:adjustRightInd w:val="0"/>
        <w:jc w:val="both"/>
        <w:rPr>
          <w:rStyle w:val="a6"/>
        </w:rPr>
      </w:pPr>
      <w:r w:rsidRPr="00DF53EE">
        <w:rPr>
          <w:rFonts w:ascii="Times New Roman" w:hAnsi="Times New Roman" w:cs="Times New Roman"/>
        </w:rPr>
        <w:t xml:space="preserve">Театральная онлайн библиотека Сергея Ефимова  </w:t>
      </w:r>
      <w:hyperlink r:id="rId357" w:history="1">
        <w:r w:rsidRPr="00057AE8">
          <w:rPr>
            <w:rStyle w:val="a6"/>
          </w:rPr>
          <w:t>http://www.theatre-library.ru/</w:t>
        </w:r>
      </w:hyperlink>
    </w:p>
    <w:p w:rsidR="00574245" w:rsidRPr="00DF53EE" w:rsidRDefault="00574245" w:rsidP="00DF53EE">
      <w:pPr>
        <w:pStyle w:val="a7"/>
        <w:widowControl w:val="0"/>
        <w:numPr>
          <w:ilvl w:val="0"/>
          <w:numId w:val="10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DF53EE">
        <w:rPr>
          <w:rFonts w:ascii="Times New Roman" w:hAnsi="Times New Roman" w:cs="Times New Roman"/>
        </w:rPr>
        <w:t>Театральная библиотека Сергеева        http://www.</w:t>
      </w:r>
      <w:proofErr w:type="spellStart"/>
      <w:r w:rsidRPr="00DF53EE">
        <w:rPr>
          <w:rFonts w:ascii="Times New Roman" w:hAnsi="Times New Roman" w:cs="Times New Roman"/>
          <w:lang w:val="en-US"/>
        </w:rPr>
        <w:t>theatr</w:t>
      </w:r>
      <w:proofErr w:type="spellEnd"/>
      <w:r w:rsidRPr="00DF53EE">
        <w:rPr>
          <w:rFonts w:ascii="Times New Roman" w:hAnsi="Times New Roman" w:cs="Times New Roman"/>
        </w:rPr>
        <w:t xml:space="preserve"> –</w:t>
      </w:r>
      <w:r w:rsidRPr="00DF53EE">
        <w:rPr>
          <w:rFonts w:ascii="Times New Roman" w:hAnsi="Times New Roman" w:cs="Times New Roman"/>
          <w:lang w:val="en-US"/>
        </w:rPr>
        <w:t>lib</w:t>
      </w:r>
      <w:r w:rsidRPr="00DF53EE">
        <w:rPr>
          <w:rFonts w:ascii="Times New Roman" w:hAnsi="Times New Roman" w:cs="Times New Roman"/>
        </w:rPr>
        <w:t>.</w:t>
      </w:r>
      <w:proofErr w:type="spellStart"/>
      <w:r w:rsidRPr="00DF53EE">
        <w:rPr>
          <w:rFonts w:ascii="Times New Roman" w:hAnsi="Times New Roman" w:cs="Times New Roman"/>
          <w:lang w:val="en-US"/>
        </w:rPr>
        <w:t>ru</w:t>
      </w:r>
      <w:proofErr w:type="spellEnd"/>
    </w:p>
    <w:p w:rsidR="00E7297A" w:rsidRPr="00DF53EE" w:rsidRDefault="00DF53EE" w:rsidP="00DF53EE">
      <w:pPr>
        <w:pStyle w:val="a7"/>
        <w:widowControl w:val="0"/>
        <w:numPr>
          <w:ilvl w:val="0"/>
          <w:numId w:val="10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DF53EE">
        <w:rPr>
          <w:rFonts w:ascii="Times New Roman" w:hAnsi="Times New Roman" w:cs="Times New Roman"/>
        </w:rPr>
        <w:lastRenderedPageBreak/>
        <w:t>Российская государственная библиотека искусств</w:t>
      </w:r>
      <w:r w:rsidR="00574245" w:rsidRPr="00DF53EE">
        <w:rPr>
          <w:rFonts w:ascii="Times New Roman" w:hAnsi="Times New Roman" w:cs="Times New Roman"/>
        </w:rPr>
        <w:t xml:space="preserve"> </w:t>
      </w:r>
      <w:hyperlink r:id="rId358" w:history="1">
        <w:r w:rsidRPr="00DF53EE">
          <w:rPr>
            <w:rStyle w:val="a6"/>
            <w:rFonts w:ascii="Times New Roman" w:hAnsi="Times New Roman" w:cs="Times New Roman"/>
          </w:rPr>
          <w:t>https://liart.ru/ru/</w:t>
        </w:r>
      </w:hyperlink>
    </w:p>
    <w:p w:rsidR="00E7297A" w:rsidRPr="00FF3476" w:rsidRDefault="00E7297A" w:rsidP="00E7297A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F3476">
        <w:rPr>
          <w:rFonts w:ascii="Times New Roman" w:hAnsi="Times New Roman" w:cs="Times New Roman"/>
          <w:b/>
          <w:i/>
          <w:sz w:val="32"/>
          <w:szCs w:val="32"/>
        </w:rPr>
        <w:t>Нормативно-правовое регулирование театральной деятельности и экономика театра</w:t>
      </w:r>
    </w:p>
    <w:p w:rsidR="00E7297A" w:rsidRPr="00EE0764" w:rsidRDefault="00E7297A" w:rsidP="00AC06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764">
        <w:rPr>
          <w:rFonts w:ascii="Times New Roman" w:hAnsi="Times New Roman" w:cs="Times New Roman"/>
          <w:b/>
          <w:sz w:val="28"/>
          <w:szCs w:val="28"/>
        </w:rPr>
        <w:t>Основная литература:</w:t>
      </w:r>
    </w:p>
    <w:p w:rsidR="00F7356F" w:rsidRPr="00F7356F" w:rsidRDefault="00F7356F" w:rsidP="00F7356F">
      <w:pPr>
        <w:pStyle w:val="a7"/>
        <w:numPr>
          <w:ilvl w:val="0"/>
          <w:numId w:val="29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F7356F">
        <w:rPr>
          <w:rFonts w:ascii="Open Sans" w:hAnsi="Open Sans"/>
          <w:color w:val="454545"/>
          <w:sz w:val="23"/>
          <w:szCs w:val="23"/>
        </w:rPr>
        <w:t>Ашмаров</w:t>
      </w:r>
      <w:proofErr w:type="spellEnd"/>
      <w:r w:rsidRPr="00F7356F">
        <w:rPr>
          <w:rFonts w:ascii="Open Sans" w:hAnsi="Open Sans"/>
          <w:color w:val="454545"/>
          <w:sz w:val="23"/>
          <w:szCs w:val="23"/>
        </w:rPr>
        <w:t xml:space="preserve">, И. А. Организация театрального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дела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учебное пособие : [16+] / И. А. </w:t>
      </w:r>
      <w:proofErr w:type="spellStart"/>
      <w:r w:rsidRPr="00F7356F">
        <w:rPr>
          <w:rFonts w:ascii="Open Sans" w:hAnsi="Open Sans"/>
          <w:color w:val="454545"/>
          <w:sz w:val="23"/>
          <w:szCs w:val="23"/>
        </w:rPr>
        <w:t>Ашмаров</w:t>
      </w:r>
      <w:proofErr w:type="spellEnd"/>
      <w:r w:rsidRPr="00F7356F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Директ-Медиа, 2019. – 220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табл., ил. – Режим доступа: по подписке. – URL: </w:t>
      </w:r>
      <w:hyperlink r:id="rId359" w:history="1">
        <w:r w:rsidRPr="00F7356F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https://biblioclub.ru/index.php?page=book&amp;id=563839</w:t>
        </w:r>
      </w:hyperlink>
      <w:r w:rsidRPr="00F7356F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F7356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7356F">
        <w:rPr>
          <w:rFonts w:ascii="Open Sans" w:hAnsi="Open Sans"/>
          <w:color w:val="454545"/>
          <w:sz w:val="23"/>
          <w:szCs w:val="23"/>
        </w:rPr>
        <w:t xml:space="preserve">. в кн. – ISBN 978-5-4499-0054-8. –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96FB8" w:rsidRPr="00EE0764" w:rsidRDefault="00E96FB8" w:rsidP="00DF53EE">
      <w:pPr>
        <w:pStyle w:val="1"/>
        <w:keepNext w:val="0"/>
        <w:keepLines w:val="0"/>
        <w:numPr>
          <w:ilvl w:val="0"/>
          <w:numId w:val="29"/>
        </w:numPr>
        <w:shd w:val="clear" w:color="auto" w:fill="FFFFFF"/>
        <w:spacing w:before="0" w:line="240" w:lineRule="auto"/>
        <w:ind w:left="714" w:hanging="357"/>
        <w:rPr>
          <w:b w:val="0"/>
          <w:color w:val="454545"/>
          <w:sz w:val="22"/>
          <w:szCs w:val="22"/>
        </w:rPr>
      </w:pPr>
      <w:r w:rsidRPr="00E96FB8">
        <w:rPr>
          <w:b w:val="0"/>
          <w:color w:val="000000"/>
          <w:sz w:val="22"/>
          <w:szCs w:val="22"/>
        </w:rPr>
        <w:t>Постановление Правительства РФ от 25.03.1999 N 329 "О государственной поддержке театрального искусства в Российской Федерации" (с изменениями и дополнениями) | ГАРАНТ</w:t>
      </w:r>
      <w:r w:rsidR="00E7297A">
        <w:rPr>
          <w:b w:val="0"/>
          <w:color w:val="000000"/>
          <w:sz w:val="22"/>
          <w:szCs w:val="22"/>
        </w:rPr>
        <w:t xml:space="preserve">. </w:t>
      </w:r>
      <w:r w:rsidR="00E7297A">
        <w:rPr>
          <w:b w:val="0"/>
          <w:color w:val="454545"/>
          <w:sz w:val="22"/>
          <w:szCs w:val="22"/>
        </w:rPr>
        <w:t xml:space="preserve">– </w:t>
      </w:r>
      <w:proofErr w:type="gramStart"/>
      <w:r w:rsidR="00E7297A">
        <w:rPr>
          <w:b w:val="0"/>
          <w:color w:val="454545"/>
          <w:sz w:val="22"/>
          <w:szCs w:val="22"/>
        </w:rPr>
        <w:t>Текст :</w:t>
      </w:r>
      <w:proofErr w:type="gramEnd"/>
      <w:r w:rsidR="00E7297A">
        <w:rPr>
          <w:b w:val="0"/>
          <w:color w:val="454545"/>
          <w:sz w:val="22"/>
          <w:szCs w:val="22"/>
        </w:rPr>
        <w:t xml:space="preserve"> электронный.</w:t>
      </w:r>
      <w:r w:rsidRPr="00E96FB8">
        <w:t xml:space="preserve"> </w:t>
      </w:r>
      <w:hyperlink r:id="rId360" w:history="1">
        <w:r w:rsidRPr="004B493A">
          <w:rPr>
            <w:rStyle w:val="a6"/>
            <w:b w:val="0"/>
            <w:sz w:val="22"/>
            <w:szCs w:val="22"/>
          </w:rPr>
          <w:t>https://base.garant.ru/180272/</w:t>
        </w:r>
      </w:hyperlink>
    </w:p>
    <w:p w:rsidR="00E96FB8" w:rsidRDefault="00E7297A" w:rsidP="00DF53EE">
      <w:pPr>
        <w:pStyle w:val="1"/>
        <w:keepNext w:val="0"/>
        <w:keepLines w:val="0"/>
        <w:numPr>
          <w:ilvl w:val="0"/>
          <w:numId w:val="29"/>
        </w:numPr>
        <w:shd w:val="clear" w:color="auto" w:fill="FFFFFF"/>
        <w:spacing w:before="0" w:line="240" w:lineRule="auto"/>
        <w:ind w:left="714" w:hanging="357"/>
        <w:rPr>
          <w:b w:val="0"/>
          <w:color w:val="auto"/>
          <w:sz w:val="22"/>
          <w:szCs w:val="22"/>
        </w:rPr>
      </w:pPr>
      <w:r w:rsidRPr="00E96FB8">
        <w:rPr>
          <w:b w:val="0"/>
          <w:color w:val="auto"/>
          <w:sz w:val="22"/>
          <w:szCs w:val="22"/>
        </w:rPr>
        <w:t xml:space="preserve">Гражданский кодекс Российской Федерации, часть четвертая от 18.12.2006 № 230-ФЗ. – </w:t>
      </w:r>
      <w:proofErr w:type="gramStart"/>
      <w:r w:rsidRPr="00E96FB8">
        <w:rPr>
          <w:b w:val="0"/>
          <w:color w:val="auto"/>
          <w:sz w:val="22"/>
          <w:szCs w:val="22"/>
        </w:rPr>
        <w:t>URL :</w:t>
      </w:r>
      <w:proofErr w:type="gramEnd"/>
      <w:r w:rsidRPr="00E96FB8">
        <w:rPr>
          <w:b w:val="0"/>
          <w:color w:val="auto"/>
          <w:sz w:val="22"/>
          <w:szCs w:val="22"/>
        </w:rPr>
        <w:t xml:space="preserve"> </w:t>
      </w:r>
      <w:hyperlink r:id="rId361" w:history="1">
        <w:r w:rsidR="00E96FB8" w:rsidRPr="004B493A">
          <w:rPr>
            <w:rStyle w:val="a6"/>
            <w:b w:val="0"/>
            <w:sz w:val="22"/>
            <w:szCs w:val="22"/>
          </w:rPr>
          <w:t>http://www.consultant.ru/document/cons_doc_LAW_64629</w:t>
        </w:r>
      </w:hyperlink>
    </w:p>
    <w:p w:rsidR="00F7356F" w:rsidRPr="00F7356F" w:rsidRDefault="00F7356F" w:rsidP="00F7356F">
      <w:pPr>
        <w:pStyle w:val="a7"/>
        <w:numPr>
          <w:ilvl w:val="0"/>
          <w:numId w:val="29"/>
        </w:numPr>
        <w:rPr>
          <w:rFonts w:ascii="Open Sans" w:hAnsi="Open Sans"/>
          <w:color w:val="454545"/>
          <w:sz w:val="23"/>
          <w:szCs w:val="23"/>
        </w:rPr>
      </w:pPr>
      <w:r w:rsidRPr="00F7356F">
        <w:rPr>
          <w:rFonts w:ascii="Open Sans" w:hAnsi="Open Sans"/>
          <w:color w:val="454545"/>
          <w:sz w:val="23"/>
          <w:szCs w:val="23"/>
        </w:rPr>
        <w:t xml:space="preserve">Экономика и управление социальной сферой : учебник / Е. Н. Жильцов, Е. В. Егоров, Т. В. Науменко [и др.] ; под ред. Е. Н. </w:t>
      </w:r>
      <w:proofErr w:type="spellStart"/>
      <w:r w:rsidRPr="00F7356F">
        <w:rPr>
          <w:rFonts w:ascii="Open Sans" w:hAnsi="Open Sans"/>
          <w:color w:val="454545"/>
          <w:sz w:val="23"/>
          <w:szCs w:val="23"/>
        </w:rPr>
        <w:t>Жильцова</w:t>
      </w:r>
      <w:proofErr w:type="spellEnd"/>
      <w:r w:rsidRPr="00F7356F">
        <w:rPr>
          <w:rFonts w:ascii="Open Sans" w:hAnsi="Open Sans"/>
          <w:color w:val="454545"/>
          <w:sz w:val="23"/>
          <w:szCs w:val="23"/>
        </w:rPr>
        <w:t xml:space="preserve">, Е. В. Егорова ; Московский государственный университет им. М. В. Ломоносова. – 4-е изд., стер. –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Дашков и К°, 2022. – 496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ил., табл. – (Учебные издания для бакалавров). – Режим доступа: по подписке. – URL: </w:t>
      </w:r>
      <w:hyperlink r:id="rId362" w:history="1">
        <w:r w:rsidRPr="00F7356F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https://biblioclub.ru/index.php?page=book&amp;id=710010</w:t>
        </w:r>
      </w:hyperlink>
      <w:r w:rsidRPr="00F7356F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F7356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7356F">
        <w:rPr>
          <w:rFonts w:ascii="Open Sans" w:hAnsi="Open Sans"/>
          <w:color w:val="454545"/>
          <w:sz w:val="23"/>
          <w:szCs w:val="23"/>
        </w:rPr>
        <w:t xml:space="preserve">. в кн. – ISBN 978-5-394-04881-4. –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7297A" w:rsidRPr="00A909DB" w:rsidRDefault="00E7635F" w:rsidP="00DF53EE">
      <w:pPr>
        <w:pStyle w:val="1"/>
        <w:keepNext w:val="0"/>
        <w:keepLines w:val="0"/>
        <w:numPr>
          <w:ilvl w:val="0"/>
          <w:numId w:val="29"/>
        </w:numPr>
        <w:shd w:val="clear" w:color="auto" w:fill="FFFFFF"/>
        <w:spacing w:before="0" w:line="263" w:lineRule="atLeast"/>
        <w:rPr>
          <w:b w:val="0"/>
          <w:sz w:val="22"/>
          <w:szCs w:val="22"/>
        </w:rPr>
      </w:pPr>
      <w:hyperlink r:id="rId363" w:history="1">
        <w:r w:rsidR="00E7297A" w:rsidRPr="002E2000">
          <w:rPr>
            <w:rStyle w:val="a6"/>
            <w:b w:val="0"/>
            <w:color w:val="auto"/>
            <w:sz w:val="22"/>
            <w:szCs w:val="22"/>
            <w:shd w:val="clear" w:color="auto" w:fill="FFFFFF"/>
          </w:rPr>
          <w:t>"Трудовой кодекс Российской Федерации" от 30.12.2001 N 197-ФЗ (ред. от 04.08.2023, с изм. от 24.10.2023) (с изм. и доп., вступ. в силу с 01.09.2023)</w:t>
        </w:r>
      </w:hyperlink>
      <w:r w:rsidR="00E7297A">
        <w:rPr>
          <w:sz w:val="22"/>
          <w:szCs w:val="22"/>
        </w:rPr>
        <w:t xml:space="preserve">. – </w:t>
      </w:r>
      <w:r w:rsidR="00E7297A">
        <w:rPr>
          <w:b w:val="0"/>
          <w:sz w:val="22"/>
          <w:szCs w:val="22"/>
        </w:rPr>
        <w:t>Р</w:t>
      </w:r>
      <w:r w:rsidR="00E7297A" w:rsidRPr="00A909DB">
        <w:rPr>
          <w:b w:val="0"/>
          <w:sz w:val="22"/>
          <w:szCs w:val="22"/>
        </w:rPr>
        <w:t xml:space="preserve">ежим доступа: </w:t>
      </w:r>
      <w:proofErr w:type="gramStart"/>
      <w:r w:rsidR="00E7297A" w:rsidRPr="00A909DB">
        <w:rPr>
          <w:b w:val="0"/>
          <w:sz w:val="22"/>
          <w:szCs w:val="22"/>
        </w:rPr>
        <w:t>https://www.consultant.ru/document/cons_doc_LAW_34683/b14edd1508bb0593976e5e327c16a917e3a252dc/</w:t>
      </w:r>
      <w:r w:rsidR="00E7297A" w:rsidRPr="0007626F">
        <w:rPr>
          <w:b w:val="0"/>
          <w:color w:val="454545"/>
          <w:sz w:val="22"/>
          <w:szCs w:val="22"/>
        </w:rPr>
        <w:t>(</w:t>
      </w:r>
      <w:proofErr w:type="gramEnd"/>
    </w:p>
    <w:p w:rsidR="00F7356F" w:rsidRPr="00F7356F" w:rsidRDefault="00F7356F" w:rsidP="00F7356F">
      <w:pPr>
        <w:pStyle w:val="a7"/>
        <w:numPr>
          <w:ilvl w:val="0"/>
          <w:numId w:val="29"/>
        </w:numPr>
        <w:rPr>
          <w:rFonts w:ascii="Open Sans" w:hAnsi="Open Sans"/>
          <w:color w:val="454545"/>
          <w:sz w:val="23"/>
          <w:szCs w:val="23"/>
        </w:rPr>
      </w:pPr>
      <w:r w:rsidRPr="00F7356F">
        <w:rPr>
          <w:rFonts w:ascii="Open Sans" w:hAnsi="Open Sans"/>
          <w:color w:val="454545"/>
          <w:sz w:val="23"/>
          <w:szCs w:val="23"/>
        </w:rPr>
        <w:t xml:space="preserve">Театр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XXI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экономика, социология, право / под общ. ред. А. Рубинштейн ; Государственный институт искусствознания. – Санкт-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F7356F">
        <w:rPr>
          <w:rFonts w:ascii="Open Sans" w:hAnsi="Open Sans"/>
          <w:color w:val="454545"/>
          <w:sz w:val="23"/>
          <w:szCs w:val="23"/>
        </w:rPr>
        <w:t>Алетейя</w:t>
      </w:r>
      <w:proofErr w:type="spellEnd"/>
      <w:r w:rsidRPr="00F7356F">
        <w:rPr>
          <w:rFonts w:ascii="Open Sans" w:hAnsi="Open Sans"/>
          <w:color w:val="454545"/>
          <w:sz w:val="23"/>
          <w:szCs w:val="23"/>
        </w:rPr>
        <w:t xml:space="preserve">, 2022. – 386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64" w:history="1">
        <w:r w:rsidRPr="00F7356F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https://biblioclub.ru/index.php?page=book&amp;id=686155</w:t>
        </w:r>
      </w:hyperlink>
      <w:r w:rsidRPr="00F7356F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F7356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7356F">
        <w:rPr>
          <w:rFonts w:ascii="Open Sans" w:hAnsi="Open Sans"/>
          <w:color w:val="454545"/>
          <w:sz w:val="23"/>
          <w:szCs w:val="23"/>
        </w:rPr>
        <w:t xml:space="preserve">. в кн. – ISBN 978-5-00165-390-5. –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7356F" w:rsidRPr="00F7356F" w:rsidRDefault="00F7356F" w:rsidP="00F7356F">
      <w:pPr>
        <w:pStyle w:val="a7"/>
        <w:numPr>
          <w:ilvl w:val="0"/>
          <w:numId w:val="29"/>
        </w:numPr>
        <w:rPr>
          <w:rFonts w:ascii="Open Sans" w:hAnsi="Open Sans"/>
          <w:color w:val="454545"/>
          <w:sz w:val="23"/>
          <w:szCs w:val="23"/>
        </w:rPr>
      </w:pPr>
      <w:r w:rsidRPr="00F7356F">
        <w:rPr>
          <w:rFonts w:ascii="Open Sans" w:hAnsi="Open Sans"/>
          <w:color w:val="454545"/>
          <w:sz w:val="23"/>
          <w:szCs w:val="23"/>
        </w:rPr>
        <w:t xml:space="preserve">Смоляров, М. В. Авторское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право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эволюция функционирования института в РФ, проблемы развития и международное сотрудничество / М. В. Смоляров. –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Берлин : Директ-Медиа, 2021. – 56 с. – Режим доступа: по подписке. – URL: </w:t>
      </w:r>
      <w:hyperlink r:id="rId365" w:history="1">
        <w:r w:rsidRPr="00F7356F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https://biblioclub.ru/index.php?page=book&amp;id=602220</w:t>
        </w:r>
      </w:hyperlink>
      <w:r w:rsidRPr="00F7356F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978-5-4499-1901-4. –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7356F" w:rsidRPr="00F7356F" w:rsidRDefault="00F7356F" w:rsidP="00F7356F">
      <w:pPr>
        <w:pStyle w:val="a7"/>
        <w:numPr>
          <w:ilvl w:val="0"/>
          <w:numId w:val="29"/>
        </w:numPr>
        <w:rPr>
          <w:rFonts w:ascii="Open Sans" w:hAnsi="Open Sans"/>
          <w:color w:val="454545"/>
          <w:sz w:val="23"/>
          <w:szCs w:val="23"/>
        </w:rPr>
      </w:pPr>
      <w:r w:rsidRPr="00F7356F">
        <w:rPr>
          <w:rFonts w:ascii="Open Sans" w:hAnsi="Open Sans"/>
          <w:color w:val="454545"/>
          <w:sz w:val="23"/>
          <w:szCs w:val="23"/>
        </w:rPr>
        <w:t xml:space="preserve">Право интеллектуальной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собственности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учебник : [16+] / под общ. ред. Л. А. </w:t>
      </w:r>
      <w:proofErr w:type="spellStart"/>
      <w:r w:rsidRPr="00F7356F">
        <w:rPr>
          <w:rFonts w:ascii="Open Sans" w:hAnsi="Open Sans"/>
          <w:color w:val="454545"/>
          <w:sz w:val="23"/>
          <w:szCs w:val="23"/>
        </w:rPr>
        <w:t>Новоселовой</w:t>
      </w:r>
      <w:proofErr w:type="spellEnd"/>
      <w:r w:rsidRPr="00F7356F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Статут, 2017. – Том 2. Авторское право. – 367 с. – Режим доступа: по подписке. – URL: </w:t>
      </w:r>
      <w:hyperlink r:id="rId366" w:history="1">
        <w:r w:rsidRPr="00F7356F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https://biblioclub.ru/index.php?page=book&amp;id=486603</w:t>
        </w:r>
      </w:hyperlink>
      <w:r w:rsidRPr="00F7356F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F7356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7356F">
        <w:rPr>
          <w:rFonts w:ascii="Open Sans" w:hAnsi="Open Sans"/>
          <w:color w:val="454545"/>
          <w:sz w:val="23"/>
          <w:szCs w:val="23"/>
        </w:rPr>
        <w:t xml:space="preserve">. в кн. – ISBN 978-5-8354-1350-8 (т. 2). – ISBN 978-5-8354-1326-3. – </w:t>
      </w:r>
      <w:proofErr w:type="gramStart"/>
      <w:r w:rsidRPr="00F7356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7356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7297A" w:rsidRPr="00D06056" w:rsidRDefault="00E7297A" w:rsidP="00E7297A">
      <w:pPr>
        <w:pStyle w:val="1"/>
        <w:shd w:val="clear" w:color="auto" w:fill="FFFFFF"/>
        <w:spacing w:before="0" w:after="600" w:line="263" w:lineRule="atLeast"/>
        <w:ind w:left="720"/>
        <w:jc w:val="center"/>
        <w:rPr>
          <w:color w:val="auto"/>
        </w:rPr>
      </w:pPr>
      <w:r w:rsidRPr="00D06056">
        <w:rPr>
          <w:color w:val="auto"/>
        </w:rPr>
        <w:lastRenderedPageBreak/>
        <w:t>Дополнительная литература:</w:t>
      </w:r>
    </w:p>
    <w:p w:rsidR="00E7297A" w:rsidRDefault="00E7297A" w:rsidP="009574C1">
      <w:pPr>
        <w:pStyle w:val="1"/>
        <w:keepNext w:val="0"/>
        <w:keepLines w:val="0"/>
        <w:numPr>
          <w:ilvl w:val="0"/>
          <w:numId w:val="30"/>
        </w:numPr>
        <w:shd w:val="clear" w:color="auto" w:fill="FFFFFF"/>
        <w:spacing w:before="0" w:line="263" w:lineRule="atLeast"/>
        <w:rPr>
          <w:b w:val="0"/>
          <w:color w:val="000000"/>
          <w:sz w:val="22"/>
          <w:szCs w:val="22"/>
        </w:rPr>
      </w:pPr>
      <w:proofErr w:type="spellStart"/>
      <w:r w:rsidRPr="00C8264B">
        <w:rPr>
          <w:b w:val="0"/>
          <w:color w:val="000000"/>
          <w:sz w:val="22"/>
          <w:szCs w:val="22"/>
        </w:rPr>
        <w:t>Галуцкий</w:t>
      </w:r>
      <w:proofErr w:type="spellEnd"/>
      <w:r w:rsidRPr="00C8264B">
        <w:rPr>
          <w:b w:val="0"/>
          <w:color w:val="000000"/>
          <w:sz w:val="22"/>
          <w:szCs w:val="22"/>
        </w:rPr>
        <w:t xml:space="preserve">, Г.М. Финансово-экономическая деятельность в учреждениях культуры (Стратегия выживания в условиях рыночной экономики) / Г.М. </w:t>
      </w:r>
      <w:proofErr w:type="spellStart"/>
      <w:r w:rsidRPr="00C8264B">
        <w:rPr>
          <w:b w:val="0"/>
          <w:color w:val="000000"/>
          <w:sz w:val="22"/>
          <w:szCs w:val="22"/>
        </w:rPr>
        <w:t>Галуцкий</w:t>
      </w:r>
      <w:proofErr w:type="spellEnd"/>
      <w:r w:rsidRPr="00C8264B">
        <w:rPr>
          <w:b w:val="0"/>
          <w:color w:val="000000"/>
          <w:sz w:val="22"/>
          <w:szCs w:val="22"/>
        </w:rPr>
        <w:t xml:space="preserve">. – Москва, 2001,331 с. – </w:t>
      </w:r>
      <w:proofErr w:type="gramStart"/>
      <w:r w:rsidRPr="00C8264B">
        <w:rPr>
          <w:b w:val="0"/>
          <w:color w:val="000000"/>
          <w:sz w:val="22"/>
          <w:szCs w:val="22"/>
        </w:rPr>
        <w:t>Текст :</w:t>
      </w:r>
      <w:proofErr w:type="gramEnd"/>
      <w:r w:rsidRPr="00C8264B">
        <w:rPr>
          <w:b w:val="0"/>
          <w:color w:val="000000"/>
          <w:sz w:val="22"/>
          <w:szCs w:val="22"/>
        </w:rPr>
        <w:t xml:space="preserve"> непосредственный. </w:t>
      </w:r>
    </w:p>
    <w:p w:rsidR="00E7297A" w:rsidRPr="00C8264B" w:rsidRDefault="00E7297A" w:rsidP="009574C1">
      <w:pPr>
        <w:pStyle w:val="1"/>
        <w:keepNext w:val="0"/>
        <w:keepLines w:val="0"/>
        <w:numPr>
          <w:ilvl w:val="0"/>
          <w:numId w:val="30"/>
        </w:numPr>
        <w:shd w:val="clear" w:color="auto" w:fill="FFFFFF"/>
        <w:spacing w:before="0" w:line="263" w:lineRule="atLeast"/>
        <w:rPr>
          <w:b w:val="0"/>
          <w:color w:val="000000"/>
          <w:sz w:val="22"/>
          <w:szCs w:val="22"/>
        </w:rPr>
      </w:pPr>
      <w:proofErr w:type="spellStart"/>
      <w:r w:rsidRPr="00C8264B">
        <w:rPr>
          <w:b w:val="0"/>
          <w:color w:val="000000"/>
          <w:sz w:val="22"/>
          <w:szCs w:val="22"/>
        </w:rPr>
        <w:t>Галуцкий</w:t>
      </w:r>
      <w:proofErr w:type="spellEnd"/>
      <w:r w:rsidRPr="00C8264B">
        <w:rPr>
          <w:b w:val="0"/>
          <w:color w:val="000000"/>
          <w:sz w:val="22"/>
          <w:szCs w:val="22"/>
        </w:rPr>
        <w:t xml:space="preserve">, Г.М. Управляемость культуры и управление культурными процессами / Г.М. </w:t>
      </w:r>
      <w:proofErr w:type="spellStart"/>
      <w:r w:rsidRPr="00C8264B">
        <w:rPr>
          <w:b w:val="0"/>
          <w:color w:val="000000"/>
          <w:sz w:val="22"/>
          <w:szCs w:val="22"/>
        </w:rPr>
        <w:t>Галуцкий</w:t>
      </w:r>
      <w:proofErr w:type="spellEnd"/>
      <w:r w:rsidRPr="00C8264B">
        <w:rPr>
          <w:b w:val="0"/>
          <w:color w:val="000000"/>
          <w:sz w:val="22"/>
          <w:szCs w:val="22"/>
        </w:rPr>
        <w:t xml:space="preserve">. – Москва, 1998. – 464 с. - </w:t>
      </w:r>
      <w:proofErr w:type="gramStart"/>
      <w:r w:rsidRPr="00C8264B">
        <w:rPr>
          <w:b w:val="0"/>
          <w:color w:val="000000"/>
          <w:sz w:val="22"/>
          <w:szCs w:val="22"/>
        </w:rPr>
        <w:t>Текст :</w:t>
      </w:r>
      <w:proofErr w:type="gramEnd"/>
      <w:r w:rsidRPr="00C8264B">
        <w:rPr>
          <w:b w:val="0"/>
          <w:color w:val="000000"/>
          <w:sz w:val="22"/>
          <w:szCs w:val="22"/>
        </w:rPr>
        <w:t xml:space="preserve"> непосредственный. </w:t>
      </w:r>
    </w:p>
    <w:p w:rsidR="00E7297A" w:rsidRPr="00C467B0" w:rsidRDefault="00E7297A" w:rsidP="009574C1">
      <w:pPr>
        <w:pStyle w:val="1"/>
        <w:keepNext w:val="0"/>
        <w:keepLines w:val="0"/>
        <w:numPr>
          <w:ilvl w:val="0"/>
          <w:numId w:val="30"/>
        </w:numPr>
        <w:shd w:val="clear" w:color="auto" w:fill="FFFFFF"/>
        <w:spacing w:before="0" w:line="263" w:lineRule="atLeast"/>
        <w:rPr>
          <w:b w:val="0"/>
          <w:color w:val="000000"/>
          <w:sz w:val="22"/>
          <w:szCs w:val="22"/>
        </w:rPr>
      </w:pPr>
      <w:r w:rsidRPr="00C467B0">
        <w:rPr>
          <w:b w:val="0"/>
          <w:color w:val="000000"/>
          <w:sz w:val="22"/>
          <w:szCs w:val="22"/>
        </w:rPr>
        <w:t xml:space="preserve">Экономика и менеджмент </w:t>
      </w:r>
      <w:proofErr w:type="gramStart"/>
      <w:r w:rsidRPr="00C467B0">
        <w:rPr>
          <w:b w:val="0"/>
          <w:color w:val="000000"/>
          <w:sz w:val="22"/>
          <w:szCs w:val="22"/>
        </w:rPr>
        <w:t>культуры :</w:t>
      </w:r>
      <w:proofErr w:type="gramEnd"/>
      <w:r w:rsidRPr="00C467B0">
        <w:rPr>
          <w:b w:val="0"/>
          <w:color w:val="000000"/>
          <w:sz w:val="22"/>
          <w:szCs w:val="22"/>
        </w:rPr>
        <w:t xml:space="preserve"> учебное пособие / науч. ред. : Н.В. Кротова, Е.В. Галаева, И.В. </w:t>
      </w:r>
      <w:proofErr w:type="spellStart"/>
      <w:r w:rsidRPr="00C467B0">
        <w:rPr>
          <w:b w:val="0"/>
          <w:color w:val="000000"/>
          <w:sz w:val="22"/>
          <w:szCs w:val="22"/>
        </w:rPr>
        <w:t>Чарная</w:t>
      </w:r>
      <w:proofErr w:type="spellEnd"/>
      <w:r w:rsidRPr="00C467B0">
        <w:rPr>
          <w:b w:val="0"/>
          <w:color w:val="000000"/>
          <w:sz w:val="22"/>
          <w:szCs w:val="22"/>
        </w:rPr>
        <w:t xml:space="preserve">. – </w:t>
      </w:r>
      <w:proofErr w:type="gramStart"/>
      <w:r w:rsidRPr="00C467B0">
        <w:rPr>
          <w:b w:val="0"/>
          <w:color w:val="000000"/>
          <w:sz w:val="22"/>
          <w:szCs w:val="22"/>
        </w:rPr>
        <w:t>Москва :</w:t>
      </w:r>
      <w:proofErr w:type="gramEnd"/>
      <w:r w:rsidRPr="00C467B0">
        <w:rPr>
          <w:b w:val="0"/>
          <w:color w:val="000000"/>
          <w:sz w:val="22"/>
          <w:szCs w:val="22"/>
        </w:rPr>
        <w:t xml:space="preserve"> МГУКИ, 2007. – 456 с. – </w:t>
      </w:r>
      <w:proofErr w:type="gramStart"/>
      <w:r w:rsidRPr="00C467B0">
        <w:rPr>
          <w:b w:val="0"/>
          <w:color w:val="000000"/>
          <w:sz w:val="22"/>
          <w:szCs w:val="22"/>
        </w:rPr>
        <w:t>Текст :</w:t>
      </w:r>
      <w:proofErr w:type="gramEnd"/>
      <w:r w:rsidRPr="00C467B0">
        <w:rPr>
          <w:b w:val="0"/>
          <w:color w:val="000000"/>
          <w:sz w:val="22"/>
          <w:szCs w:val="22"/>
        </w:rPr>
        <w:t xml:space="preserve"> непосредственный.</w:t>
      </w:r>
      <w:r w:rsidRPr="00177938">
        <w:rPr>
          <w:b w:val="0"/>
          <w:color w:val="000000"/>
          <w:sz w:val="22"/>
          <w:szCs w:val="22"/>
        </w:rPr>
        <w:t xml:space="preserve"> </w:t>
      </w:r>
    </w:p>
    <w:p w:rsidR="00E7297A" w:rsidRPr="0007626F" w:rsidRDefault="00E7297A" w:rsidP="00AC0662">
      <w:pPr>
        <w:pStyle w:val="a7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E7297A" w:rsidRPr="00FB3632" w:rsidRDefault="00E7297A" w:rsidP="009574C1">
      <w:pPr>
        <w:pStyle w:val="a7"/>
        <w:numPr>
          <w:ilvl w:val="0"/>
          <w:numId w:val="31"/>
        </w:numPr>
        <w:rPr>
          <w:rFonts w:ascii="Times New Roman" w:hAnsi="Times New Roman" w:cs="Times New Roman"/>
        </w:rPr>
      </w:pPr>
      <w:r w:rsidRPr="00FB3632">
        <w:rPr>
          <w:rFonts w:ascii="Times New Roman" w:hAnsi="Times New Roman" w:cs="Times New Roman"/>
        </w:rPr>
        <w:t xml:space="preserve">Официальный сайт Министерства культуры Российской Федерации. – URL: http://www.mkrf.ru/ </w:t>
      </w:r>
    </w:p>
    <w:p w:rsidR="00E7297A" w:rsidRPr="00FB3632" w:rsidRDefault="00E7297A" w:rsidP="009574C1">
      <w:pPr>
        <w:pStyle w:val="a7"/>
        <w:numPr>
          <w:ilvl w:val="0"/>
          <w:numId w:val="31"/>
        </w:numPr>
        <w:rPr>
          <w:rFonts w:ascii="Times New Roman" w:hAnsi="Times New Roman" w:cs="Times New Roman"/>
        </w:rPr>
      </w:pPr>
      <w:r w:rsidRPr="00FB3632">
        <w:rPr>
          <w:rFonts w:ascii="Times New Roman" w:hAnsi="Times New Roman" w:cs="Times New Roman"/>
        </w:rPr>
        <w:t xml:space="preserve">Портал информационной поддержки руководителей учреждений культуры. – </w:t>
      </w:r>
      <w:proofErr w:type="gramStart"/>
      <w:r w:rsidRPr="00FB3632">
        <w:rPr>
          <w:rFonts w:ascii="Times New Roman" w:hAnsi="Times New Roman" w:cs="Times New Roman"/>
        </w:rPr>
        <w:t>URL :</w:t>
      </w:r>
      <w:proofErr w:type="gramEnd"/>
      <w:r w:rsidRPr="00FB3632">
        <w:rPr>
          <w:rFonts w:ascii="Times New Roman" w:hAnsi="Times New Roman" w:cs="Times New Roman"/>
        </w:rPr>
        <w:t xml:space="preserve"> </w:t>
      </w:r>
      <w:hyperlink r:id="rId367" w:history="1">
        <w:r w:rsidRPr="00FB3632">
          <w:rPr>
            <w:rStyle w:val="a6"/>
          </w:rPr>
          <w:t>http://www.cultmanager.ru</w:t>
        </w:r>
      </w:hyperlink>
    </w:p>
    <w:p w:rsidR="00E7297A" w:rsidRPr="00FB3632" w:rsidRDefault="00E7297A" w:rsidP="009574C1">
      <w:pPr>
        <w:pStyle w:val="a7"/>
        <w:numPr>
          <w:ilvl w:val="0"/>
          <w:numId w:val="31"/>
        </w:numPr>
        <w:rPr>
          <w:rFonts w:ascii="Times New Roman" w:hAnsi="Times New Roman" w:cs="Times New Roman"/>
        </w:rPr>
      </w:pPr>
      <w:proofErr w:type="spellStart"/>
      <w:r w:rsidRPr="00FB3632">
        <w:rPr>
          <w:rFonts w:ascii="Times New Roman" w:hAnsi="Times New Roman" w:cs="Times New Roman"/>
        </w:rPr>
        <w:t>Онлайнинспекция.рф</w:t>
      </w:r>
      <w:proofErr w:type="spellEnd"/>
      <w:r w:rsidRPr="00FB3632">
        <w:rPr>
          <w:rFonts w:ascii="Times New Roman" w:hAnsi="Times New Roman" w:cs="Times New Roman"/>
        </w:rPr>
        <w:t xml:space="preserve">.     </w:t>
      </w:r>
      <w:hyperlink r:id="rId368" w:history="1">
        <w:r w:rsidRPr="00FB3632">
          <w:rPr>
            <w:rStyle w:val="a6"/>
          </w:rPr>
          <w:t>https://xn--80akibcicpdbetz7e2g.xn--p1ai/</w:t>
        </w:r>
        <w:proofErr w:type="spellStart"/>
        <w:r w:rsidRPr="00FB3632">
          <w:rPr>
            <w:rStyle w:val="a6"/>
          </w:rPr>
          <w:t>reminder</w:t>
        </w:r>
        <w:proofErr w:type="spellEnd"/>
        <w:r w:rsidRPr="00FB3632">
          <w:rPr>
            <w:rStyle w:val="a6"/>
          </w:rPr>
          <w:t>/211</w:t>
        </w:r>
      </w:hyperlink>
    </w:p>
    <w:p w:rsidR="00E7297A" w:rsidRDefault="00E7297A" w:rsidP="009574C1">
      <w:pPr>
        <w:pStyle w:val="a7"/>
        <w:numPr>
          <w:ilvl w:val="0"/>
          <w:numId w:val="31"/>
        </w:numPr>
        <w:rPr>
          <w:rFonts w:ascii="Times New Roman" w:hAnsi="Times New Roman" w:cs="Times New Roman"/>
        </w:rPr>
      </w:pPr>
      <w:r w:rsidRPr="00FB3632">
        <w:rPr>
          <w:rFonts w:ascii="Times New Roman" w:hAnsi="Times New Roman" w:cs="Times New Roman"/>
        </w:rPr>
        <w:t xml:space="preserve">Официальный сайт Министерства труда и социальной защиты Российской Федерации. [Электронный ресурс]. URL: </w:t>
      </w:r>
      <w:hyperlink r:id="rId369" w:history="1">
        <w:r w:rsidRPr="00E450E7">
          <w:rPr>
            <w:rStyle w:val="a6"/>
          </w:rPr>
          <w:t>http://www.rosmintrud.ru/</w:t>
        </w:r>
      </w:hyperlink>
      <w:r w:rsidRPr="00FB3632">
        <w:rPr>
          <w:rFonts w:ascii="Times New Roman" w:hAnsi="Times New Roman" w:cs="Times New Roman"/>
        </w:rPr>
        <w:t xml:space="preserve"> </w:t>
      </w:r>
    </w:p>
    <w:p w:rsidR="00E7297A" w:rsidRDefault="00E7297A" w:rsidP="00E7297A">
      <w:pPr>
        <w:pStyle w:val="a7"/>
        <w:ind w:left="1080"/>
        <w:jc w:val="center"/>
        <w:rPr>
          <w:rFonts w:ascii="Times New Roman" w:hAnsi="Times New Roman" w:cs="Times New Roman"/>
          <w:b/>
        </w:rPr>
      </w:pPr>
    </w:p>
    <w:p w:rsidR="00AC0662" w:rsidRDefault="00AC0662" w:rsidP="00E7297A">
      <w:pPr>
        <w:pStyle w:val="a7"/>
        <w:ind w:left="1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ФАКУЛЬТАТИВНЫЕ ДИСЦИПЛИНЫ</w:t>
      </w:r>
    </w:p>
    <w:p w:rsidR="00AC0662" w:rsidRDefault="00AC0662" w:rsidP="00E7297A">
      <w:pPr>
        <w:pStyle w:val="a7"/>
        <w:ind w:left="1080"/>
        <w:jc w:val="center"/>
        <w:rPr>
          <w:rFonts w:ascii="Times New Roman" w:hAnsi="Times New Roman" w:cs="Times New Roman"/>
          <w:b/>
        </w:rPr>
      </w:pPr>
    </w:p>
    <w:p w:rsidR="00AC0662" w:rsidRPr="00AA4DD8" w:rsidRDefault="00AC0662" w:rsidP="00E7297A">
      <w:pPr>
        <w:pStyle w:val="a7"/>
        <w:ind w:left="108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A4DD8">
        <w:rPr>
          <w:rFonts w:ascii="Times New Roman" w:hAnsi="Times New Roman" w:cs="Times New Roman"/>
          <w:b/>
          <w:i/>
          <w:sz w:val="28"/>
          <w:szCs w:val="28"/>
        </w:rPr>
        <w:t>Теория и методика преподавания профессиональных дисциплин</w:t>
      </w:r>
    </w:p>
    <w:p w:rsidR="00AC0662" w:rsidRPr="00AA4DD8" w:rsidRDefault="00AC0662" w:rsidP="00AC06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DD8">
        <w:rPr>
          <w:rFonts w:ascii="Times New Roman" w:hAnsi="Times New Roman" w:cs="Times New Roman"/>
          <w:b/>
          <w:sz w:val="28"/>
          <w:szCs w:val="28"/>
        </w:rPr>
        <w:t>Основная литература:</w:t>
      </w:r>
    </w:p>
    <w:p w:rsidR="00A60316" w:rsidRPr="00A60316" w:rsidRDefault="00A60316" w:rsidP="00A60316">
      <w:pPr>
        <w:pStyle w:val="a7"/>
        <w:numPr>
          <w:ilvl w:val="0"/>
          <w:numId w:val="32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Самойлов, В. Д. Педагогика и психология высшей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школы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учебник : [16+] / В. Д. Самойлов.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Вологда : Инфра-Инженерия, 2021. – 248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370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https://biblioclub.ru/index.php?page=book&amp;id=618031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.: с. 217-222. – ISBN 978-5-9729-0719-9.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2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Макарова, Н. С. Трансформация дидактики высшей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школы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учебное пособие : [16+] / Н. С. Макарова. – 4-е изд., стер.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ФЛИНТА, 2024. – 181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табл., схем. – Режим доступа: по подписке. – URL: </w:t>
      </w:r>
      <w:hyperlink r:id="rId371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https://biblioclub.ru/index.php?page=book&amp;id=115089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ISBN 978-5-9765-1399-0.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2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Кашапов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, М. М. Инновационные образовательные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технологии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учебник : [16+] / М. М.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Кашапов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>, Ю. В. Пошехонова, А. С.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Кашапов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 ; Ярославский государственный университет им. П. Г. Демидова.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Ярославль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Ярославский государственный университет им. П.Г. Демидова, 2021. – 190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372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https://biblioclub.ru/index.php?page=book&amp;id=611315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2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>Как учить учиться по-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новому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учебное пособие : [16+] / Е. В. Егорова, А. П. Панфилова, М. С.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Пашоликов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 [и др.] ; под общ. ред. А. П. Панфиловой, М. С.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Пашоликова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 ; Российский государственный педагогический университет им. А. И. </w:t>
      </w:r>
      <w:r w:rsidRPr="00A60316">
        <w:rPr>
          <w:rFonts w:ascii="Open Sans" w:hAnsi="Open Sans"/>
          <w:color w:val="454545"/>
          <w:sz w:val="23"/>
          <w:szCs w:val="23"/>
        </w:rPr>
        <w:lastRenderedPageBreak/>
        <w:t>Герцена. – Санкт-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Российский государственный педагогический университет им. А.И. Герцена (РГПУ), 2023. – 240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73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https://biblioclub.ru/index.php?page=book&amp;id=709502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ISBN 978-5-8064-3248-4.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2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Неретина, Т. Г. Профилактика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профессиональнои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̆ деформации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педагогов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учебное пособие : [16+] / Т. Г. Неретина.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Берлин : Директ-Медиа, 2021. – 224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374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https://biblioclub.ru/index.php?page=book&amp;id=602398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.: с. 165-169. – ISBN 978-5-4499-1943-4.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2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Лекция о лекции : учебное пособие / Н. М. Колычев, В. В. Семченко, Г. Г. Левкин, Е. В. Сосновская ; лит. ред. Н. Н.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Храбрунова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 ;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худож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А. В.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Товкес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– 6-е изд.,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испр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Берлин : Директ-Медиа, 2019. – 128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75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https://biblioclub.ru/index.php?page=book&amp;id=560696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.: с. 114-124. – ISBN 978-5-4499-0026-5. – DOI 10.23681/560696.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C0662" w:rsidRPr="00A672C6" w:rsidRDefault="00AC0662" w:rsidP="00AC0662">
      <w:pPr>
        <w:pStyle w:val="a7"/>
        <w:jc w:val="center"/>
        <w:rPr>
          <w:rFonts w:ascii="Times New Roman" w:hAnsi="Times New Roman" w:cs="Times New Roman"/>
          <w:b/>
        </w:rPr>
      </w:pPr>
      <w:r w:rsidRPr="00A672C6">
        <w:rPr>
          <w:rFonts w:ascii="Times New Roman" w:hAnsi="Times New Roman" w:cs="Times New Roman"/>
          <w:b/>
        </w:rPr>
        <w:t>Дополнительная литература:</w:t>
      </w:r>
    </w:p>
    <w:p w:rsidR="00A60316" w:rsidRPr="00A60316" w:rsidRDefault="00A60316" w:rsidP="00A60316">
      <w:pPr>
        <w:pStyle w:val="a7"/>
        <w:numPr>
          <w:ilvl w:val="0"/>
          <w:numId w:val="33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Смирнова, С. В. Основы проектной и исследовательской деятельности обучающихся : учебное пособие для студентов педагогических специальностей : [16+] / С. В. Смирнова. – Изд. 2-е.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Директ-Медиа, 2023. – 173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376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https://biblioclub.ru/index.php?page=book&amp;id=698987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ISBN 978-5-4499-3596-0. – DOI 10.23681/698987.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3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Мерко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, М. А. Научно-исследовательский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семинар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учебное пособие : [16+] / М. А.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Мерко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>, Ю. А.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Маглинец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>, И. С.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Мерко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 ; Сибирский федеральный университет.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Красноярск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Сибирский федеральный университет (СФУ), 2022. – 252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77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https://biblioclub.ru/index.php?page=book&amp;id=705343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.: с. 146-153. – ISBN 978-5-7638-4673-7.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5415E" w:rsidRPr="00872DF0" w:rsidRDefault="0055415E" w:rsidP="009574C1">
      <w:pPr>
        <w:pStyle w:val="a7"/>
        <w:numPr>
          <w:ilvl w:val="0"/>
          <w:numId w:val="33"/>
        </w:numPr>
        <w:rPr>
          <w:rFonts w:ascii="Times New Roman" w:hAnsi="Times New Roman" w:cs="Times New Roman"/>
          <w:color w:val="454545"/>
        </w:rPr>
      </w:pPr>
      <w:r>
        <w:rPr>
          <w:rFonts w:ascii="Times New Roman" w:hAnsi="Times New Roman" w:cs="Times New Roman"/>
          <w:color w:val="454545"/>
        </w:rPr>
        <w:t xml:space="preserve">Сценическая </w:t>
      </w:r>
      <w:proofErr w:type="gramStart"/>
      <w:r>
        <w:rPr>
          <w:rFonts w:ascii="Times New Roman" w:hAnsi="Times New Roman" w:cs="Times New Roman"/>
          <w:color w:val="454545"/>
        </w:rPr>
        <w:t>педагогика :</w:t>
      </w:r>
      <w:proofErr w:type="gramEnd"/>
      <w:r>
        <w:rPr>
          <w:rFonts w:ascii="Times New Roman" w:hAnsi="Times New Roman" w:cs="Times New Roman"/>
          <w:color w:val="454545"/>
        </w:rPr>
        <w:t xml:space="preserve"> Сборник трудов. Вып.2 / отв. ред. С.В. </w:t>
      </w:r>
      <w:proofErr w:type="gramStart"/>
      <w:r>
        <w:rPr>
          <w:rFonts w:ascii="Times New Roman" w:hAnsi="Times New Roman" w:cs="Times New Roman"/>
          <w:color w:val="454545"/>
        </w:rPr>
        <w:t>Гиппиус ;</w:t>
      </w:r>
      <w:proofErr w:type="gramEnd"/>
      <w:r>
        <w:rPr>
          <w:rFonts w:ascii="Times New Roman" w:hAnsi="Times New Roman" w:cs="Times New Roman"/>
          <w:color w:val="454545"/>
        </w:rPr>
        <w:t xml:space="preserve"> Мин-во культуры РСФСР; Ленинградский государственный институт театра, музыки и кинематографии. – Ленинград, 1976. – 264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</w:t>
      </w:r>
      <w:proofErr w:type="spellStart"/>
      <w:r>
        <w:rPr>
          <w:rFonts w:ascii="Times New Roman" w:hAnsi="Times New Roman" w:cs="Times New Roman"/>
          <w:color w:val="454545"/>
        </w:rPr>
        <w:t>непосредственый</w:t>
      </w:r>
      <w:proofErr w:type="spellEnd"/>
      <w:r>
        <w:rPr>
          <w:rFonts w:ascii="Times New Roman" w:hAnsi="Times New Roman" w:cs="Times New Roman"/>
          <w:color w:val="454545"/>
        </w:rPr>
        <w:t>.</w:t>
      </w:r>
    </w:p>
    <w:p w:rsidR="0055415E" w:rsidRPr="00171C97" w:rsidRDefault="0055415E" w:rsidP="009574C1">
      <w:pPr>
        <w:pStyle w:val="a7"/>
        <w:numPr>
          <w:ilvl w:val="0"/>
          <w:numId w:val="33"/>
        </w:numPr>
        <w:rPr>
          <w:rFonts w:ascii="Times New Roman" w:hAnsi="Times New Roman" w:cs="Times New Roman"/>
        </w:rPr>
      </w:pPr>
      <w:r w:rsidRPr="00171C97">
        <w:rPr>
          <w:rFonts w:ascii="Times New Roman" w:hAnsi="Times New Roman" w:cs="Times New Roman"/>
        </w:rPr>
        <w:t xml:space="preserve">Соснова, М.Л. Искусство </w:t>
      </w:r>
      <w:proofErr w:type="gramStart"/>
      <w:r w:rsidRPr="00171C97">
        <w:rPr>
          <w:rFonts w:ascii="Times New Roman" w:hAnsi="Times New Roman" w:cs="Times New Roman"/>
        </w:rPr>
        <w:t>актера :</w:t>
      </w:r>
      <w:proofErr w:type="gramEnd"/>
      <w:r w:rsidRPr="00171C97">
        <w:rPr>
          <w:rFonts w:ascii="Times New Roman" w:hAnsi="Times New Roman" w:cs="Times New Roman"/>
        </w:rPr>
        <w:t xml:space="preserve"> учебное пособие / М.Л. Соснова. – </w:t>
      </w:r>
      <w:proofErr w:type="gramStart"/>
      <w:r w:rsidRPr="00171C97">
        <w:rPr>
          <w:rFonts w:ascii="Times New Roman" w:hAnsi="Times New Roman" w:cs="Times New Roman"/>
        </w:rPr>
        <w:t>Москва :</w:t>
      </w:r>
      <w:proofErr w:type="gramEnd"/>
      <w:r w:rsidRPr="00171C97">
        <w:rPr>
          <w:rFonts w:ascii="Times New Roman" w:hAnsi="Times New Roman" w:cs="Times New Roman"/>
        </w:rPr>
        <w:t xml:space="preserve"> Академический Проект, 2007. – 432 с. – </w:t>
      </w:r>
      <w:proofErr w:type="gramStart"/>
      <w:r w:rsidRPr="00171C97">
        <w:rPr>
          <w:rFonts w:ascii="Times New Roman" w:hAnsi="Times New Roman" w:cs="Times New Roman"/>
        </w:rPr>
        <w:t>Текст :</w:t>
      </w:r>
      <w:proofErr w:type="gramEnd"/>
      <w:r w:rsidRPr="00171C97">
        <w:rPr>
          <w:rFonts w:ascii="Times New Roman" w:hAnsi="Times New Roman" w:cs="Times New Roman"/>
        </w:rPr>
        <w:t xml:space="preserve"> непосредственный.</w:t>
      </w:r>
    </w:p>
    <w:p w:rsidR="00A672C6" w:rsidRPr="00870FE6" w:rsidRDefault="00A672C6" w:rsidP="009574C1">
      <w:pPr>
        <w:pStyle w:val="a7"/>
        <w:numPr>
          <w:ilvl w:val="0"/>
          <w:numId w:val="33"/>
        </w:numPr>
        <w:rPr>
          <w:rFonts w:ascii="Times New Roman" w:eastAsiaTheme="minorHAnsi" w:hAnsi="Times New Roman" w:cs="Times New Roman"/>
          <w:b/>
          <w:bCs/>
          <w:lang w:eastAsia="en-US"/>
        </w:rPr>
      </w:pPr>
      <w:r>
        <w:rPr>
          <w:rFonts w:ascii="Times New Roman" w:hAnsi="Times New Roman" w:cs="Times New Roman"/>
          <w:color w:val="454545"/>
        </w:rPr>
        <w:t xml:space="preserve">Митина, Л.М. Профессиональная деятельность и здоровье педагога: учебное пособие / Л.М. Митина, Г.В. Митин, О.А. </w:t>
      </w:r>
      <w:proofErr w:type="gramStart"/>
      <w:r>
        <w:rPr>
          <w:rFonts w:ascii="Times New Roman" w:hAnsi="Times New Roman" w:cs="Times New Roman"/>
          <w:color w:val="454545"/>
        </w:rPr>
        <w:t>Анисимова ;</w:t>
      </w:r>
      <w:proofErr w:type="gramEnd"/>
      <w:r>
        <w:rPr>
          <w:rFonts w:ascii="Times New Roman" w:hAnsi="Times New Roman" w:cs="Times New Roman"/>
          <w:color w:val="454545"/>
        </w:rPr>
        <w:t xml:space="preserve"> под общ. ред. Л.М. Митиной.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Академия. 2005. – 368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A672C6" w:rsidRPr="00C06680" w:rsidRDefault="00A672C6" w:rsidP="009574C1">
      <w:pPr>
        <w:pStyle w:val="a7"/>
        <w:numPr>
          <w:ilvl w:val="0"/>
          <w:numId w:val="33"/>
        </w:numPr>
        <w:rPr>
          <w:rFonts w:ascii="Times New Roman" w:eastAsiaTheme="minorHAnsi" w:hAnsi="Times New Roman" w:cs="Times New Roman"/>
          <w:b/>
          <w:bCs/>
          <w:lang w:eastAsia="en-US"/>
        </w:rPr>
      </w:pPr>
      <w:r>
        <w:rPr>
          <w:rFonts w:ascii="Times New Roman" w:hAnsi="Times New Roman" w:cs="Times New Roman"/>
          <w:color w:val="454545"/>
        </w:rPr>
        <w:t xml:space="preserve">Современная театральная педагогика: от теории к </w:t>
      </w:r>
      <w:proofErr w:type="gramStart"/>
      <w:r>
        <w:rPr>
          <w:rFonts w:ascii="Times New Roman" w:hAnsi="Times New Roman" w:cs="Times New Roman"/>
          <w:color w:val="454545"/>
        </w:rPr>
        <w:t>практике :</w:t>
      </w:r>
      <w:proofErr w:type="gramEnd"/>
      <w:r>
        <w:rPr>
          <w:rFonts w:ascii="Times New Roman" w:hAnsi="Times New Roman" w:cs="Times New Roman"/>
          <w:color w:val="454545"/>
        </w:rPr>
        <w:t xml:space="preserve"> сборник научно-методических материалов, посвященных 5-летию Высшей школы сценических искусств / сост.-ред. : О.С. Руднева, Н.В. Сероштанова ; под общ. ред. Д.В. Трубочкина.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ВШСИ, 2017. – 158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55415E" w:rsidRPr="0055415E" w:rsidRDefault="0055415E" w:rsidP="0055415E">
      <w:pPr>
        <w:pStyle w:val="a7"/>
        <w:rPr>
          <w:rFonts w:ascii="Times New Roman" w:eastAsiaTheme="minorHAnsi" w:hAnsi="Times New Roman" w:cs="Times New Roman"/>
          <w:b/>
          <w:bCs/>
          <w:color w:val="FF0000"/>
          <w:lang w:eastAsia="en-US"/>
        </w:rPr>
      </w:pPr>
    </w:p>
    <w:p w:rsidR="00AC0662" w:rsidRDefault="00AC0662" w:rsidP="00AC0662">
      <w:pPr>
        <w:pStyle w:val="a7"/>
        <w:rPr>
          <w:rFonts w:ascii="Times New Roman" w:hAnsi="Times New Roman" w:cs="Times New Roman"/>
          <w:color w:val="454545"/>
        </w:rPr>
      </w:pPr>
    </w:p>
    <w:p w:rsidR="00AC0662" w:rsidRDefault="00AC0662" w:rsidP="00AC0662">
      <w:pPr>
        <w:pStyle w:val="a7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AC0662" w:rsidRPr="00C33F49" w:rsidRDefault="00AC0662" w:rsidP="009574C1">
      <w:pPr>
        <w:pStyle w:val="a7"/>
        <w:numPr>
          <w:ilvl w:val="0"/>
          <w:numId w:val="34"/>
        </w:numPr>
        <w:rPr>
          <w:rFonts w:ascii="Times New Roman" w:eastAsiaTheme="minorHAnsi" w:hAnsi="Times New Roman" w:cs="Times New Roman"/>
          <w:b/>
          <w:bCs/>
          <w:lang w:eastAsia="en-US"/>
        </w:rPr>
      </w:pPr>
      <w:proofErr w:type="gramStart"/>
      <w:r w:rsidRPr="00C33F49">
        <w:rPr>
          <w:rFonts w:ascii="Times New Roman" w:hAnsi="Times New Roman" w:cs="Times New Roman"/>
          <w:color w:val="111111"/>
          <w:shd w:val="clear" w:color="auto" w:fill="FFFFFF"/>
        </w:rPr>
        <w:lastRenderedPageBreak/>
        <w:t>www.edu.ru  -</w:t>
      </w:r>
      <w:proofErr w:type="gramEnd"/>
      <w:r w:rsidRPr="00C33F49">
        <w:rPr>
          <w:rFonts w:ascii="Times New Roman" w:hAnsi="Times New Roman" w:cs="Times New Roman"/>
          <w:color w:val="111111"/>
          <w:shd w:val="clear" w:color="auto" w:fill="FFFFFF"/>
        </w:rPr>
        <w:t xml:space="preserve"> портал «Российское образование»</w:t>
      </w:r>
    </w:p>
    <w:p w:rsidR="00AC0662" w:rsidRPr="00C33F49" w:rsidRDefault="00AC0662" w:rsidP="009574C1">
      <w:pPr>
        <w:pStyle w:val="a7"/>
        <w:numPr>
          <w:ilvl w:val="0"/>
          <w:numId w:val="34"/>
        </w:numPr>
        <w:rPr>
          <w:rFonts w:ascii="Times New Roman" w:hAnsi="Times New Roman" w:cs="Times New Roman"/>
          <w:color w:val="111111"/>
          <w:shd w:val="clear" w:color="auto" w:fill="FFFFFF"/>
        </w:rPr>
      </w:pPr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</w:t>
      </w:r>
      <w:hyperlink r:id="rId378" w:tgtFrame="_blank" w:history="1">
        <w:r w:rsidRPr="00C33F49">
          <w:rPr>
            <w:rFonts w:ascii="Times New Roman" w:hAnsi="Times New Roman" w:cs="Times New Roman"/>
            <w:color w:val="111111"/>
            <w:shd w:val="clear" w:color="auto" w:fill="FFFFFF"/>
          </w:rPr>
          <w:t>www.ict.edu.ru</w:t>
        </w:r>
      </w:hyperlink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 – портал «Информационно-коммуникационные технологии в образовании»</w:t>
      </w:r>
    </w:p>
    <w:p w:rsidR="00AC0662" w:rsidRPr="00C33F49" w:rsidRDefault="00AC0662" w:rsidP="009574C1">
      <w:pPr>
        <w:pStyle w:val="a7"/>
        <w:numPr>
          <w:ilvl w:val="0"/>
          <w:numId w:val="34"/>
        </w:numPr>
        <w:rPr>
          <w:rFonts w:ascii="Times New Roman" w:hAnsi="Times New Roman" w:cs="Times New Roman"/>
          <w:color w:val="111111"/>
          <w:shd w:val="clear" w:color="auto" w:fill="FFFFFF"/>
        </w:rPr>
      </w:pPr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</w:t>
      </w:r>
      <w:hyperlink r:id="rId379" w:tgtFrame="_blank" w:history="1">
        <w:r w:rsidRPr="00C33F49">
          <w:rPr>
            <w:rFonts w:ascii="Times New Roman" w:hAnsi="Times New Roman" w:cs="Times New Roman"/>
            <w:color w:val="111111"/>
            <w:shd w:val="clear" w:color="auto" w:fill="FFFFFF"/>
          </w:rPr>
          <w:t>www.int-edu.ru</w:t>
        </w:r>
      </w:hyperlink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 – "Институт новых технологий образования". Информация о развивающих и интенсивных методах обучения, пособиях, информационных технологиях в сфере обучения.</w:t>
      </w:r>
    </w:p>
    <w:p w:rsidR="00AC0662" w:rsidRPr="00C33F49" w:rsidRDefault="00AC0662" w:rsidP="009574C1">
      <w:pPr>
        <w:pStyle w:val="a7"/>
        <w:numPr>
          <w:ilvl w:val="0"/>
          <w:numId w:val="34"/>
        </w:numPr>
        <w:rPr>
          <w:rFonts w:ascii="Times New Roman" w:hAnsi="Times New Roman" w:cs="Times New Roman"/>
          <w:color w:val="111111"/>
          <w:shd w:val="clear" w:color="auto" w:fill="FFFFFF"/>
        </w:rPr>
      </w:pPr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  </w:t>
      </w:r>
      <w:hyperlink r:id="rId380" w:tgtFrame="_blank" w:history="1">
        <w:r w:rsidRPr="00C33F49">
          <w:rPr>
            <w:rFonts w:ascii="Times New Roman" w:hAnsi="Times New Roman" w:cs="Times New Roman"/>
            <w:color w:val="111111"/>
            <w:shd w:val="clear" w:color="auto" w:fill="FFFFFF"/>
          </w:rPr>
          <w:t>www.ioso.ru</w:t>
        </w:r>
      </w:hyperlink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 — институт содержания и методов обучения Российской академии образования</w:t>
      </w:r>
    </w:p>
    <w:p w:rsidR="00AC0662" w:rsidRPr="00C33F49" w:rsidRDefault="00AC0662" w:rsidP="009574C1">
      <w:pPr>
        <w:pStyle w:val="a7"/>
        <w:numPr>
          <w:ilvl w:val="0"/>
          <w:numId w:val="34"/>
        </w:numPr>
        <w:rPr>
          <w:rFonts w:ascii="Times New Roman" w:hAnsi="Times New Roman" w:cs="Times New Roman"/>
          <w:color w:val="111111"/>
          <w:shd w:val="clear" w:color="auto" w:fill="FFFFFF"/>
        </w:rPr>
      </w:pPr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</w:t>
      </w:r>
      <w:hyperlink r:id="rId381" w:tgtFrame="_blank" w:history="1">
        <w:r w:rsidRPr="00C33F49">
          <w:rPr>
            <w:rFonts w:ascii="Times New Roman" w:hAnsi="Times New Roman" w:cs="Times New Roman"/>
            <w:color w:val="111111"/>
            <w:shd w:val="clear" w:color="auto" w:fill="FFFFFF"/>
          </w:rPr>
          <w:t>www.ofernio.ru</w:t>
        </w:r>
      </w:hyperlink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 – Объединенный фонд электронных ресурсов «Наука и образование»</w:t>
      </w:r>
    </w:p>
    <w:p w:rsidR="00AC0662" w:rsidRDefault="00AC0662" w:rsidP="00AC0662">
      <w:pPr>
        <w:pStyle w:val="a7"/>
        <w:ind w:left="1800"/>
        <w:rPr>
          <w:rFonts w:ascii="Times New Roman" w:hAnsi="Times New Roman" w:cs="Times New Roman"/>
          <w:b/>
        </w:rPr>
      </w:pPr>
    </w:p>
    <w:p w:rsidR="00064CFF" w:rsidRPr="00DF53EE" w:rsidRDefault="00064CFF" w:rsidP="00064CFF">
      <w:pPr>
        <w:pStyle w:val="a7"/>
        <w:ind w:left="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DF53EE">
        <w:rPr>
          <w:rFonts w:ascii="Times New Roman" w:hAnsi="Times New Roman" w:cs="Times New Roman"/>
          <w:b/>
          <w:i/>
          <w:sz w:val="32"/>
          <w:szCs w:val="32"/>
        </w:rPr>
        <w:t>Русский язык и культура речи</w:t>
      </w:r>
    </w:p>
    <w:p w:rsidR="00064CFF" w:rsidRPr="00DF53EE" w:rsidRDefault="00064CFF" w:rsidP="00064CFF">
      <w:pPr>
        <w:pStyle w:val="a7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3EE">
        <w:rPr>
          <w:rFonts w:ascii="Times New Roman" w:hAnsi="Times New Roman" w:cs="Times New Roman"/>
          <w:b/>
          <w:sz w:val="28"/>
          <w:szCs w:val="28"/>
        </w:rPr>
        <w:t>Основная литература:</w:t>
      </w:r>
    </w:p>
    <w:p w:rsidR="00A60316" w:rsidRPr="00A60316" w:rsidRDefault="00A60316" w:rsidP="00A60316">
      <w:pPr>
        <w:pStyle w:val="a7"/>
        <w:numPr>
          <w:ilvl w:val="0"/>
          <w:numId w:val="35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Трофимова, Г. К. Русский язык и культура речи / Г. К. Трофимова. – 9-е изд., стер.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ФЛИНТА, 2022. – 161 с. – Режим доступа: по подписке. – URL: </w:t>
      </w:r>
      <w:hyperlink r:id="rId382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https://biblioclub.ru/index.php?page=book&amp;id=56264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978-5-89349-603-1.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5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Харченко, В. К. О языке, достойном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человека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материалы для самостоятельной работы по курсу «Русский язык и культура речи» : учебное пособие : [16+] / В. К. Харченко.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ФЛИНТА, 2021. – 160 с. – Режим доступа: по подписке. – URL: </w:t>
      </w:r>
      <w:hyperlink r:id="rId383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https://biblioclub.ru/index.php?page=book&amp;id=57624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ISBN 978-5-9765-0826-2.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5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Рябкова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, Н. И. Основы культуры русской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учебное пособие : [12+] / Н. И.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Рябкова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Берлин : Директ-Медиа, 2020. – 316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384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https://biblioclub.ru/index.php?page=book&amp;id=595567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.: с. 297-298. – ISBN 978-5-4499-1196-4. – DOI 10.23681/595567.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5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Чечет, Р. Г. Культура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учебное пособие / Р. Г. Чечет.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Минск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РИПО, 2019. – 245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385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https://biblioclub.ru/index.php?page=book&amp;id=600090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.: с. 216-217. – ISBN 978-985-503-972-4.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5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Саломатина, М. С. Культура устной и письменной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рабочая тетрадь для практических занятий : [16+] / М. С. Саломатина ; Воронежский государственный университет.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Воронеж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б.и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., 2023. – 64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386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https://biblioclub.ru/index.php?page=book&amp;id=701588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CFF" w:rsidRPr="00EC0C20" w:rsidRDefault="00064CFF" w:rsidP="00064C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C20">
        <w:rPr>
          <w:rFonts w:ascii="Times New Roman" w:hAnsi="Times New Roman" w:cs="Times New Roman"/>
          <w:b/>
          <w:sz w:val="28"/>
          <w:szCs w:val="28"/>
        </w:rPr>
        <w:t>Дополнительная литература:</w:t>
      </w:r>
    </w:p>
    <w:p w:rsidR="00A60316" w:rsidRPr="00A60316" w:rsidRDefault="00A60316" w:rsidP="00A60316">
      <w:pPr>
        <w:pStyle w:val="a7"/>
        <w:numPr>
          <w:ilvl w:val="0"/>
          <w:numId w:val="36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Фесенко, О. П. Русский язык и культура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тренинговые задания и упражнения : учебное пособие : [16+] / О. П. Фесенко.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ФЛИНТА, 2018. – 114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</w:t>
      </w:r>
      <w:r w:rsidRPr="00A60316"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387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https://biblioclub.ru/index.php?page=book&amp;id=607304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ISBN 978-5-9765-4055-2.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6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Русский язык и культура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этический аспект изучения : учебное пособие : [16+] / под общ. ред. Л. А.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Араевой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 ; отв. ред. Э. С. Денисова ; Кемеровский государственный университет.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университет, 2018. – 131 с. – Режим доступа: по подписке. – URL: </w:t>
      </w:r>
      <w:hyperlink r:id="rId388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https://biblioclub.ru/index.php?page=book&amp;id=495257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ISBN 978-5-8353-2238-1.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6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Сульдина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, Л. Г. Русский язык и культура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практикум : [16+] / Л. Г.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Сульдина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>, М. И. Шигаева. – Йошкар-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Ола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Поволжский государственный технологический университет, 2014. – 124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89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https://biblioclub.ru/index.php?page=book&amp;id=277054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4CFF" w:rsidRPr="00A65832" w:rsidRDefault="00064CFF" w:rsidP="00064CFF">
      <w:pPr>
        <w:rPr>
          <w:rFonts w:ascii="Times New Roman" w:hAnsi="Times New Roman" w:cs="Times New Roman"/>
          <w:b/>
        </w:rPr>
      </w:pPr>
    </w:p>
    <w:p w:rsidR="00064CFF" w:rsidRPr="006A5575" w:rsidRDefault="00064CFF" w:rsidP="00064CFF">
      <w:pPr>
        <w:pStyle w:val="a7"/>
        <w:jc w:val="center"/>
        <w:rPr>
          <w:rStyle w:val="a6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064CFF" w:rsidRPr="006A5575" w:rsidRDefault="00064CFF" w:rsidP="009574C1">
      <w:pPr>
        <w:pStyle w:val="a7"/>
        <w:numPr>
          <w:ilvl w:val="0"/>
          <w:numId w:val="37"/>
        </w:numPr>
        <w:rPr>
          <w:rFonts w:ascii="Times New Roman" w:hAnsi="Times New Roman" w:cs="Times New Roman"/>
        </w:rPr>
      </w:pPr>
      <w:r w:rsidRPr="006A5575">
        <w:rPr>
          <w:rFonts w:ascii="Times New Roman" w:hAnsi="Times New Roman" w:cs="Times New Roman"/>
        </w:rPr>
        <w:t xml:space="preserve">Грамота </w:t>
      </w:r>
      <w:hyperlink r:id="rId390" w:history="1">
        <w:r w:rsidRPr="006A5575">
          <w:rPr>
            <w:rStyle w:val="a6"/>
          </w:rPr>
          <w:t>https://gramota.ru/</w:t>
        </w:r>
      </w:hyperlink>
    </w:p>
    <w:p w:rsidR="00064CFF" w:rsidRPr="006A5575" w:rsidRDefault="00064CFF" w:rsidP="009574C1">
      <w:pPr>
        <w:pStyle w:val="a7"/>
        <w:numPr>
          <w:ilvl w:val="0"/>
          <w:numId w:val="37"/>
        </w:numPr>
        <w:rPr>
          <w:rFonts w:ascii="Times New Roman" w:hAnsi="Times New Roman" w:cs="Times New Roman"/>
          <w:color w:val="000000"/>
          <w:shd w:val="clear" w:color="auto" w:fill="FDFDFD"/>
        </w:rPr>
      </w:pPr>
      <w:r w:rsidRPr="006A5575">
        <w:rPr>
          <w:rFonts w:ascii="Times New Roman" w:hAnsi="Times New Roman" w:cs="Times New Roman"/>
        </w:rPr>
        <w:t xml:space="preserve">Культура письменной речи. Русский язык и литература </w:t>
      </w:r>
      <w:hyperlink r:id="rId391" w:history="1">
        <w:r w:rsidRPr="006A5575">
          <w:rPr>
            <w:rStyle w:val="a6"/>
            <w:color w:val="0066CC"/>
            <w:bdr w:val="none" w:sz="0" w:space="0" w:color="auto" w:frame="1"/>
            <w:shd w:val="clear" w:color="auto" w:fill="FDFDFD"/>
          </w:rPr>
          <w:t>http://www.gramma.ru/</w:t>
        </w:r>
      </w:hyperlink>
    </w:p>
    <w:p w:rsidR="00064CFF" w:rsidRPr="006A5575" w:rsidRDefault="00064CFF" w:rsidP="009574C1">
      <w:pPr>
        <w:pStyle w:val="a7"/>
        <w:numPr>
          <w:ilvl w:val="0"/>
          <w:numId w:val="37"/>
        </w:numPr>
        <w:rPr>
          <w:rStyle w:val="a8"/>
          <w:rFonts w:ascii="Times New Roman" w:hAnsi="Times New Roman" w:cs="Times New Roman"/>
          <w:b w:val="0"/>
          <w:bCs w:val="0"/>
        </w:rPr>
      </w:pPr>
      <w:r w:rsidRPr="006A5575">
        <w:rPr>
          <w:rStyle w:val="a8"/>
          <w:rFonts w:ascii="Times New Roman" w:hAnsi="Times New Roman" w:cs="Times New Roman"/>
          <w:color w:val="000000"/>
          <w:bdr w:val="none" w:sz="0" w:space="0" w:color="auto" w:frame="1"/>
          <w:shd w:val="clear" w:color="auto" w:fill="FDFDFD"/>
        </w:rPr>
        <w:t xml:space="preserve">Основы культуры речи и риторики </w:t>
      </w:r>
      <w:hyperlink r:id="rId392" w:history="1">
        <w:r w:rsidRPr="001A3E25">
          <w:rPr>
            <w:rStyle w:val="a6"/>
            <w:bdr w:val="none" w:sz="0" w:space="0" w:color="auto" w:frame="1"/>
            <w:shd w:val="clear" w:color="auto" w:fill="FDFDFD"/>
          </w:rPr>
          <w:t>http://www.mediaterra.ru/rhetoric/</w:t>
        </w:r>
      </w:hyperlink>
    </w:p>
    <w:p w:rsidR="00C50790" w:rsidRPr="00EC0C20" w:rsidRDefault="00C50790" w:rsidP="00C5079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C0C20">
        <w:rPr>
          <w:rFonts w:ascii="Times New Roman" w:hAnsi="Times New Roman" w:cs="Times New Roman"/>
          <w:b/>
          <w:i/>
          <w:sz w:val="32"/>
          <w:szCs w:val="32"/>
        </w:rPr>
        <w:t>Основы теории музыки</w:t>
      </w:r>
    </w:p>
    <w:p w:rsidR="00C50790" w:rsidRPr="00EC0C20" w:rsidRDefault="00C50790" w:rsidP="00C507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C20">
        <w:rPr>
          <w:rFonts w:ascii="Times New Roman" w:hAnsi="Times New Roman" w:cs="Times New Roman"/>
          <w:b/>
          <w:sz w:val="28"/>
          <w:szCs w:val="28"/>
        </w:rPr>
        <w:t>Основная литература:</w:t>
      </w:r>
    </w:p>
    <w:p w:rsidR="00A60316" w:rsidRPr="00A60316" w:rsidRDefault="00A60316" w:rsidP="00A60316">
      <w:pPr>
        <w:pStyle w:val="a7"/>
        <w:numPr>
          <w:ilvl w:val="0"/>
          <w:numId w:val="38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Ефремова, И. В. Теория и методика музыкального воспитания с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практикумом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учебное пособие : [12+] / И. В. Ефремова ; Елецкий государственный университет им. И.А. Бунина.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Елец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Елецкий государственный университет им. И. А. Бунина, 2022. – 92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393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https://biblioclub.ru/index.php?page=book&amp;id=702134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.: с. 83-85. – ISBN 978-5-00151-341-4.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8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Шамрина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, Е. А. Теория музыки в таблицах, схемах и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упражнениях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учебное пособие для студентов очной формы обучения направления 44.03.05 – «Педагогическое образование» : [16+] / Е. А.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Шамрина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, С. А. Воробьева ; Липецкий государственный педагогический университет им. П. П. Семенова-Тян-Шанского.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Липецк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Липецкий государственный педагогический университет им. П.П. Семенова-Тян-Шанского, 2016. – 49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94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https://biblioclub.ru/index.php?page=book&amp;id=577383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ISBN 978-5-88526-827-1.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8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Соколов, О. В. К проблеме типологии музыкальных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жанров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учебное пособие для студентов музыкальных вузов / О. В. Соколов ; Министерство культуры Российской Федерации, Нижегородская государственная консерватория (академия) им. М. И. Глинки, Кафедра теории музыки. – Нижний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Новгород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Нижегородская государственная консерватория (ННГК), 2013. – 52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95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https://biblioclub.ru/index.php?page=book&amp;id=312279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38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lastRenderedPageBreak/>
        <w:t xml:space="preserve">Соколов, О. В. О типологии музыкальных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форм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учебное пособие для студентов музыкальных вузов / О. В. Соколов ; Министерство культуры Российской Федерации, Нижегородская государственная консерватория (академия) им. М. И. Глинки, Кафедра теории музыки. – Нижний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Новгород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Нижегородская государственная консерватория (ННГК), 2013. – 40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96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https://biblioclub.ru/index.php?page=book&amp;id=312284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24E6B" w:rsidRPr="00EA7E68" w:rsidRDefault="00C50790" w:rsidP="00524E6B">
      <w:pPr>
        <w:jc w:val="center"/>
        <w:rPr>
          <w:rFonts w:ascii="Times New Roman" w:hAnsi="Times New Roman" w:cs="Times New Roman"/>
          <w:b/>
        </w:rPr>
      </w:pPr>
      <w:r w:rsidRPr="00EA7E68">
        <w:rPr>
          <w:rFonts w:ascii="Times New Roman" w:hAnsi="Times New Roman" w:cs="Times New Roman"/>
          <w:b/>
        </w:rPr>
        <w:t>Дополнительная литература:</w:t>
      </w:r>
    </w:p>
    <w:p w:rsidR="00A60316" w:rsidRPr="00A60316" w:rsidRDefault="00A60316" w:rsidP="00A60316">
      <w:pPr>
        <w:pStyle w:val="a7"/>
        <w:numPr>
          <w:ilvl w:val="2"/>
          <w:numId w:val="66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Хвостенко, В. Задачи и упражнения по элементарной теории музыки / В. Хвостенко. – 5-е изд.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Музыка, 1965. – 284 с. – Режим доступа: по подписке. – URL: </w:t>
      </w:r>
      <w:hyperlink r:id="rId397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https://biblioclub.ru/index.php?page=book&amp;id=599835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Текст.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Музыка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электронные.</w:t>
      </w:r>
    </w:p>
    <w:p w:rsidR="00C50790" w:rsidRDefault="00C50790" w:rsidP="00C50790">
      <w:pPr>
        <w:ind w:left="1134"/>
        <w:jc w:val="center"/>
        <w:rPr>
          <w:rFonts w:ascii="Times New Roman" w:hAnsi="Times New Roman" w:cs="Times New Roman"/>
          <w:b/>
        </w:rPr>
      </w:pPr>
      <w:r w:rsidRPr="00C50790">
        <w:rPr>
          <w:rFonts w:ascii="Times New Roman" w:hAnsi="Times New Roman" w:cs="Times New Roman"/>
          <w:b/>
          <w:lang w:val="en-US"/>
        </w:rPr>
        <w:t>INTERNET</w:t>
      </w:r>
      <w:r w:rsidRPr="00C50790">
        <w:rPr>
          <w:rFonts w:ascii="Times New Roman" w:hAnsi="Times New Roman" w:cs="Times New Roman"/>
          <w:b/>
        </w:rPr>
        <w:t xml:space="preserve"> –ресурс</w:t>
      </w:r>
      <w:r>
        <w:rPr>
          <w:rFonts w:ascii="Times New Roman" w:hAnsi="Times New Roman" w:cs="Times New Roman"/>
          <w:b/>
        </w:rPr>
        <w:t>ы</w:t>
      </w:r>
    </w:p>
    <w:p w:rsidR="00C50790" w:rsidRDefault="00524E6B" w:rsidP="00524E6B">
      <w:pPr>
        <w:ind w:left="1134"/>
        <w:jc w:val="center"/>
        <w:rPr>
          <w:rStyle w:val="a6"/>
          <w:color w:val="ED4242"/>
        </w:rPr>
      </w:pPr>
      <w:r w:rsidRPr="00524E6B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.</w:t>
      </w:r>
      <w:r w:rsidR="00C50790" w:rsidRPr="00524E6B">
        <w:rPr>
          <w:rFonts w:ascii="Times New Roman" w:hAnsi="Times New Roman" w:cs="Times New Roman"/>
          <w:color w:val="000000"/>
        </w:rPr>
        <w:t xml:space="preserve">Российская государственная библиотека искусств </w:t>
      </w:r>
      <w:r w:rsidR="00C50790" w:rsidRPr="00524E6B">
        <w:rPr>
          <w:rFonts w:ascii="Times New Roman" w:eastAsia="TimesNewRoman" w:hAnsi="Times New Roman" w:cs="Times New Roman"/>
        </w:rPr>
        <w:t xml:space="preserve">[Электронный ресурс]. </w:t>
      </w:r>
      <w:r w:rsidR="00C50790" w:rsidRPr="00524E6B">
        <w:rPr>
          <w:rFonts w:ascii="Times New Roman" w:eastAsia="TimesNewRoman" w:hAnsi="Times New Roman" w:cs="Times New Roman"/>
          <w:lang w:val="en-US"/>
        </w:rPr>
        <w:t>URL</w:t>
      </w:r>
      <w:r w:rsidR="00C50790" w:rsidRPr="00524E6B">
        <w:rPr>
          <w:rFonts w:ascii="Times New Roman" w:eastAsia="TimesNewRoman" w:hAnsi="Times New Roman" w:cs="Times New Roman"/>
        </w:rPr>
        <w:t xml:space="preserve">: </w:t>
      </w:r>
      <w:r w:rsidR="00C50790" w:rsidRPr="00524E6B">
        <w:rPr>
          <w:rStyle w:val="a6"/>
          <w:rFonts w:eastAsia="TimesNewRoman"/>
        </w:rPr>
        <w:t xml:space="preserve"> </w:t>
      </w:r>
      <w:r w:rsidR="00C50790" w:rsidRPr="00524E6B">
        <w:rPr>
          <w:rFonts w:ascii="Times New Roman" w:hAnsi="Times New Roman" w:cs="Times New Roman"/>
          <w:color w:val="000000"/>
        </w:rPr>
        <w:t xml:space="preserve"> </w:t>
      </w:r>
      <w:hyperlink r:id="rId398" w:tgtFrame="_blank" w:history="1">
        <w:r w:rsidR="00C50790" w:rsidRPr="00524E6B">
          <w:rPr>
            <w:rStyle w:val="a6"/>
            <w:color w:val="ED4242"/>
          </w:rPr>
          <w:t>liart.ru/</w:t>
        </w:r>
        <w:proofErr w:type="spellStart"/>
        <w:r w:rsidR="00C50790" w:rsidRPr="00524E6B">
          <w:rPr>
            <w:rStyle w:val="a6"/>
            <w:color w:val="ED4242"/>
          </w:rPr>
          <w:t>ru</w:t>
        </w:r>
        <w:proofErr w:type="spellEnd"/>
      </w:hyperlink>
    </w:p>
    <w:p w:rsidR="00C50790" w:rsidRPr="00524E6B" w:rsidRDefault="00524E6B" w:rsidP="00524E6B">
      <w:pPr>
        <w:ind w:left="113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>
        <w:rPr>
          <w:rStyle w:val="a6"/>
          <w:rFonts w:ascii="Times New Roman" w:hAnsi="Times New Roman" w:cs="Times New Roman"/>
          <w:b/>
          <w:color w:val="auto"/>
          <w:u w:val="none"/>
        </w:rPr>
        <w:t xml:space="preserve"> </w:t>
      </w:r>
      <w:r w:rsidR="00C50790" w:rsidRPr="00524E6B">
        <w:rPr>
          <w:rFonts w:ascii="Times New Roman" w:hAnsi="Times New Roman" w:cs="Times New Roman"/>
          <w:color w:val="000000"/>
        </w:rPr>
        <w:t xml:space="preserve">Театральная библиотека Сергея Ефимова </w:t>
      </w:r>
      <w:r w:rsidR="00C50790" w:rsidRPr="00524E6B">
        <w:rPr>
          <w:rFonts w:ascii="Times New Roman" w:eastAsia="TimesNewRoman" w:hAnsi="Times New Roman" w:cs="Times New Roman"/>
        </w:rPr>
        <w:t xml:space="preserve">[Электронный ресурс]. </w:t>
      </w:r>
      <w:r w:rsidR="00C50790" w:rsidRPr="00524E6B">
        <w:rPr>
          <w:rFonts w:ascii="Times New Roman" w:eastAsia="TimesNewRoman" w:hAnsi="Times New Roman" w:cs="Times New Roman"/>
          <w:lang w:val="en-US"/>
        </w:rPr>
        <w:t>URL</w:t>
      </w:r>
      <w:r w:rsidR="00C50790" w:rsidRPr="00524E6B">
        <w:rPr>
          <w:rFonts w:ascii="Times New Roman" w:eastAsia="TimesNewRoman" w:hAnsi="Times New Roman" w:cs="Times New Roman"/>
        </w:rPr>
        <w:t xml:space="preserve">: </w:t>
      </w:r>
      <w:r w:rsidR="00C50790" w:rsidRPr="00524E6B">
        <w:rPr>
          <w:rStyle w:val="a6"/>
          <w:rFonts w:eastAsia="TimesNewRoman"/>
        </w:rPr>
        <w:t xml:space="preserve"> </w:t>
      </w:r>
      <w:hyperlink r:id="rId399" w:tgtFrame="_blank" w:history="1">
        <w:r w:rsidR="00C50790" w:rsidRPr="00524E6B">
          <w:rPr>
            <w:rStyle w:val="a6"/>
            <w:color w:val="ED4242"/>
          </w:rPr>
          <w:t>theatre-library.ru</w:t>
        </w:r>
      </w:hyperlink>
    </w:p>
    <w:p w:rsidR="00C50790" w:rsidRPr="00597554" w:rsidRDefault="00C50790" w:rsidP="00C5079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97554">
        <w:rPr>
          <w:rFonts w:ascii="Times New Roman" w:hAnsi="Times New Roman" w:cs="Times New Roman"/>
          <w:b/>
          <w:i/>
          <w:sz w:val="32"/>
          <w:szCs w:val="32"/>
        </w:rPr>
        <w:t>Тенденции развития современного театра</w:t>
      </w:r>
    </w:p>
    <w:p w:rsidR="00C50790" w:rsidRPr="00597554" w:rsidRDefault="00C50790" w:rsidP="00C507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554">
        <w:rPr>
          <w:rFonts w:ascii="Times New Roman" w:hAnsi="Times New Roman" w:cs="Times New Roman"/>
          <w:b/>
          <w:sz w:val="28"/>
          <w:szCs w:val="28"/>
        </w:rPr>
        <w:t>Основная литература:</w:t>
      </w:r>
    </w:p>
    <w:p w:rsidR="00C50790" w:rsidRPr="00583A01" w:rsidRDefault="00C50790" w:rsidP="009574C1">
      <w:pPr>
        <w:pStyle w:val="a7"/>
        <w:numPr>
          <w:ilvl w:val="0"/>
          <w:numId w:val="40"/>
        </w:numPr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7F35A3">
        <w:rPr>
          <w:rFonts w:ascii="Times New Roman" w:hAnsi="Times New Roman" w:cs="Times New Roman"/>
          <w:color w:val="454545"/>
        </w:rPr>
        <w:t>Фишер-</w:t>
      </w:r>
      <w:proofErr w:type="spellStart"/>
      <w:r w:rsidRPr="007F35A3">
        <w:rPr>
          <w:rFonts w:ascii="Times New Roman" w:hAnsi="Times New Roman" w:cs="Times New Roman"/>
          <w:color w:val="454545"/>
        </w:rPr>
        <w:t>Лихте</w:t>
      </w:r>
      <w:proofErr w:type="spellEnd"/>
      <w:r w:rsidRPr="007F35A3">
        <w:rPr>
          <w:rFonts w:ascii="Times New Roman" w:hAnsi="Times New Roman" w:cs="Times New Roman"/>
          <w:color w:val="454545"/>
        </w:rPr>
        <w:t xml:space="preserve">, Э. Эстетика </w:t>
      </w:r>
      <w:proofErr w:type="spellStart"/>
      <w:r w:rsidRPr="007F35A3">
        <w:rPr>
          <w:rFonts w:ascii="Times New Roman" w:hAnsi="Times New Roman" w:cs="Times New Roman"/>
          <w:color w:val="454545"/>
        </w:rPr>
        <w:t>перформативности</w:t>
      </w:r>
      <w:proofErr w:type="spellEnd"/>
      <w:r w:rsidRPr="007F35A3">
        <w:rPr>
          <w:rFonts w:ascii="Times New Roman" w:hAnsi="Times New Roman" w:cs="Times New Roman"/>
          <w:color w:val="454545"/>
        </w:rPr>
        <w:t xml:space="preserve"> / Э. Фишер-</w:t>
      </w:r>
      <w:proofErr w:type="spellStart"/>
      <w:proofErr w:type="gramStart"/>
      <w:r w:rsidRPr="007F35A3">
        <w:rPr>
          <w:rFonts w:ascii="Times New Roman" w:hAnsi="Times New Roman" w:cs="Times New Roman"/>
          <w:color w:val="454545"/>
        </w:rPr>
        <w:t>Лихте</w:t>
      </w:r>
      <w:proofErr w:type="spellEnd"/>
      <w:r w:rsidRPr="007F35A3">
        <w:rPr>
          <w:rFonts w:ascii="Times New Roman" w:hAnsi="Times New Roman" w:cs="Times New Roman"/>
          <w:color w:val="454545"/>
        </w:rPr>
        <w:t xml:space="preserve"> ;</w:t>
      </w:r>
      <w:proofErr w:type="gramEnd"/>
      <w:r w:rsidRPr="007F35A3">
        <w:rPr>
          <w:rFonts w:ascii="Times New Roman" w:hAnsi="Times New Roman" w:cs="Times New Roman"/>
          <w:color w:val="454545"/>
        </w:rPr>
        <w:t xml:space="preserve"> пер. с нем. Н. Кандинской ; под общ. ред. Д.В. Трубочкина. – Москва, 2015. – 376 с. – </w:t>
      </w:r>
      <w:proofErr w:type="gramStart"/>
      <w:r w:rsidRPr="007F35A3">
        <w:rPr>
          <w:rFonts w:ascii="Times New Roman" w:hAnsi="Times New Roman" w:cs="Times New Roman"/>
          <w:color w:val="454545"/>
        </w:rPr>
        <w:t>Текст :</w:t>
      </w:r>
      <w:proofErr w:type="gramEnd"/>
      <w:r w:rsidRPr="007F35A3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583A01" w:rsidRDefault="00583A01" w:rsidP="00583A01">
      <w:pPr>
        <w:pStyle w:val="a7"/>
        <w:numPr>
          <w:ilvl w:val="0"/>
          <w:numId w:val="40"/>
        </w:numPr>
        <w:rPr>
          <w:rFonts w:ascii="Open Sans" w:hAnsi="Open Sans"/>
          <w:color w:val="454545"/>
          <w:sz w:val="23"/>
          <w:szCs w:val="23"/>
        </w:rPr>
      </w:pPr>
      <w:r w:rsidRPr="00583A01">
        <w:rPr>
          <w:rFonts w:ascii="Open Sans" w:hAnsi="Open Sans"/>
          <w:color w:val="454545"/>
          <w:sz w:val="23"/>
          <w:szCs w:val="23"/>
        </w:rPr>
        <w:t xml:space="preserve">Павлов, А. Ю. Улично-площадной театр как культурный </w:t>
      </w:r>
      <w:proofErr w:type="gramStart"/>
      <w:r w:rsidRPr="00583A01">
        <w:rPr>
          <w:rFonts w:ascii="Open Sans" w:hAnsi="Open Sans"/>
          <w:color w:val="454545"/>
          <w:sz w:val="23"/>
          <w:szCs w:val="23"/>
        </w:rPr>
        <w:t>феномен :</w:t>
      </w:r>
      <w:proofErr w:type="gramEnd"/>
      <w:r w:rsidRPr="00583A01">
        <w:rPr>
          <w:rFonts w:ascii="Open Sans" w:hAnsi="Open Sans"/>
          <w:color w:val="454545"/>
          <w:sz w:val="23"/>
          <w:szCs w:val="23"/>
        </w:rPr>
        <w:t xml:space="preserve"> учебное пособие по дисциплине «Режиссура площадного театра» : [16+] / А. Ю. Павлов. – </w:t>
      </w:r>
      <w:proofErr w:type="gramStart"/>
      <w:r w:rsidRPr="00583A01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583A01">
        <w:rPr>
          <w:rFonts w:ascii="Open Sans" w:hAnsi="Open Sans"/>
          <w:color w:val="454545"/>
          <w:sz w:val="23"/>
          <w:szCs w:val="23"/>
        </w:rPr>
        <w:t xml:space="preserve"> Берлин : Директ-Медиа, 2019. – 116 </w:t>
      </w:r>
      <w:proofErr w:type="gramStart"/>
      <w:r w:rsidRPr="00583A01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83A01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00" w:history="1">
        <w:r w:rsidRPr="00583A01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https://biblioclub.ru/index.php?page=book&amp;id=571170</w:t>
        </w:r>
      </w:hyperlink>
      <w:r w:rsidRPr="00583A01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978-5-4499-0417-1. – DOI 10.23681/571170. – </w:t>
      </w:r>
      <w:proofErr w:type="gramStart"/>
      <w:r w:rsidRPr="00583A0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83A01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F7F82" w:rsidRPr="005F7F82" w:rsidRDefault="005F7F82" w:rsidP="005F7F82">
      <w:pPr>
        <w:pStyle w:val="a7"/>
        <w:numPr>
          <w:ilvl w:val="0"/>
          <w:numId w:val="40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5F7F82">
        <w:rPr>
          <w:rFonts w:ascii="Open Sans" w:hAnsi="Open Sans"/>
          <w:color w:val="454545"/>
          <w:sz w:val="23"/>
          <w:szCs w:val="23"/>
        </w:rPr>
        <w:t>Вислова</w:t>
      </w:r>
      <w:proofErr w:type="spellEnd"/>
      <w:r w:rsidRPr="005F7F82">
        <w:rPr>
          <w:rFonts w:ascii="Open Sans" w:hAnsi="Open Sans"/>
          <w:color w:val="454545"/>
          <w:sz w:val="23"/>
          <w:szCs w:val="23"/>
        </w:rPr>
        <w:t>, А. В. Русский театр на сломе эпох. Рубеж XX-XXI вв. / А. В. </w:t>
      </w:r>
      <w:proofErr w:type="spellStart"/>
      <w:r w:rsidRPr="005F7F82">
        <w:rPr>
          <w:rFonts w:ascii="Open Sans" w:hAnsi="Open Sans"/>
          <w:color w:val="454545"/>
          <w:sz w:val="23"/>
          <w:szCs w:val="23"/>
        </w:rPr>
        <w:t>Вислова</w:t>
      </w:r>
      <w:proofErr w:type="spellEnd"/>
      <w:r w:rsidRPr="005F7F82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5F7F82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5F7F82">
        <w:rPr>
          <w:rFonts w:ascii="Open Sans" w:hAnsi="Open Sans"/>
          <w:color w:val="454545"/>
          <w:sz w:val="23"/>
          <w:szCs w:val="23"/>
        </w:rPr>
        <w:t xml:space="preserve"> Университетская книга, 2009. – 271 с. – Режим доступа: по подписке. – URL: </w:t>
      </w:r>
      <w:hyperlink r:id="rId401" w:history="1">
        <w:r w:rsidRPr="005F7F82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https://biblioclub.ru/index.php?page=book&amp;id=84761</w:t>
        </w:r>
      </w:hyperlink>
      <w:r w:rsidRPr="005F7F82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978-5-98699-050-7. – </w:t>
      </w:r>
      <w:proofErr w:type="gramStart"/>
      <w:r w:rsidRPr="005F7F8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F7F8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50790" w:rsidRPr="00597554" w:rsidRDefault="00C50790" w:rsidP="00C507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554">
        <w:rPr>
          <w:rFonts w:ascii="Times New Roman" w:hAnsi="Times New Roman" w:cs="Times New Roman"/>
          <w:b/>
          <w:sz w:val="28"/>
          <w:szCs w:val="28"/>
        </w:rPr>
        <w:t>Дополнительная литература:</w:t>
      </w:r>
    </w:p>
    <w:p w:rsidR="00C50790" w:rsidRPr="007F35A3" w:rsidRDefault="00C50790" w:rsidP="009574C1">
      <w:pPr>
        <w:pStyle w:val="a7"/>
        <w:numPr>
          <w:ilvl w:val="0"/>
          <w:numId w:val="43"/>
        </w:numPr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 w:rsidRPr="007F35A3">
        <w:rPr>
          <w:rFonts w:ascii="Times New Roman" w:hAnsi="Times New Roman" w:cs="Times New Roman"/>
          <w:color w:val="454545"/>
        </w:rPr>
        <w:t>Вислова</w:t>
      </w:r>
      <w:proofErr w:type="spellEnd"/>
      <w:r w:rsidRPr="007F35A3">
        <w:rPr>
          <w:rFonts w:ascii="Times New Roman" w:hAnsi="Times New Roman" w:cs="Times New Roman"/>
          <w:color w:val="454545"/>
        </w:rPr>
        <w:t xml:space="preserve">, А.В. Русский театр на сломе эпох. Рубеж </w:t>
      </w:r>
      <w:r w:rsidRPr="007F35A3">
        <w:rPr>
          <w:rFonts w:ascii="Times New Roman" w:hAnsi="Times New Roman" w:cs="Times New Roman"/>
          <w:color w:val="454545"/>
          <w:lang w:val="en-US"/>
        </w:rPr>
        <w:t>XX</w:t>
      </w:r>
      <w:r w:rsidRPr="007F35A3">
        <w:rPr>
          <w:rFonts w:ascii="Times New Roman" w:hAnsi="Times New Roman" w:cs="Times New Roman"/>
          <w:color w:val="454545"/>
        </w:rPr>
        <w:t>-</w:t>
      </w:r>
      <w:r w:rsidRPr="007F35A3">
        <w:rPr>
          <w:rFonts w:ascii="Times New Roman" w:hAnsi="Times New Roman" w:cs="Times New Roman"/>
          <w:color w:val="454545"/>
          <w:lang w:val="en-US"/>
        </w:rPr>
        <w:t>XXI</w:t>
      </w:r>
      <w:r w:rsidRPr="007F35A3">
        <w:rPr>
          <w:rFonts w:ascii="Times New Roman" w:hAnsi="Times New Roman" w:cs="Times New Roman"/>
          <w:color w:val="454545"/>
        </w:rPr>
        <w:t xml:space="preserve"> веков / А.В. </w:t>
      </w:r>
      <w:proofErr w:type="spellStart"/>
      <w:r w:rsidRPr="007F35A3">
        <w:rPr>
          <w:rFonts w:ascii="Times New Roman" w:hAnsi="Times New Roman" w:cs="Times New Roman"/>
          <w:color w:val="454545"/>
        </w:rPr>
        <w:t>Вислова</w:t>
      </w:r>
      <w:proofErr w:type="spellEnd"/>
      <w:r w:rsidRPr="007F35A3">
        <w:rPr>
          <w:rFonts w:ascii="Times New Roman" w:hAnsi="Times New Roman" w:cs="Times New Roman"/>
          <w:color w:val="454545"/>
        </w:rPr>
        <w:t xml:space="preserve">. – </w:t>
      </w:r>
      <w:proofErr w:type="gramStart"/>
      <w:r w:rsidRPr="007F35A3">
        <w:rPr>
          <w:rFonts w:ascii="Times New Roman" w:hAnsi="Times New Roman" w:cs="Times New Roman"/>
          <w:color w:val="454545"/>
        </w:rPr>
        <w:t>Москва :</w:t>
      </w:r>
      <w:proofErr w:type="gramEnd"/>
      <w:r w:rsidRPr="007F35A3">
        <w:rPr>
          <w:rFonts w:ascii="Times New Roman" w:hAnsi="Times New Roman" w:cs="Times New Roman"/>
          <w:color w:val="454545"/>
        </w:rPr>
        <w:t xml:space="preserve"> Университетская книга, 2009. – 272 </w:t>
      </w:r>
      <w:proofErr w:type="gramStart"/>
      <w:r w:rsidRPr="007F35A3">
        <w:rPr>
          <w:rFonts w:ascii="Times New Roman" w:hAnsi="Times New Roman" w:cs="Times New Roman"/>
          <w:color w:val="454545"/>
        </w:rPr>
        <w:t>с. :</w:t>
      </w:r>
      <w:proofErr w:type="gramEnd"/>
      <w:r w:rsidRPr="007F35A3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C50790" w:rsidRPr="002E2000" w:rsidRDefault="00C50790" w:rsidP="009574C1">
      <w:pPr>
        <w:pStyle w:val="a7"/>
        <w:numPr>
          <w:ilvl w:val="0"/>
          <w:numId w:val="43"/>
        </w:numPr>
        <w:rPr>
          <w:rFonts w:ascii="Times New Roman" w:hAnsi="Times New Roman" w:cs="Times New Roman"/>
          <w:color w:val="000000"/>
          <w:shd w:val="clear" w:color="auto" w:fill="FFFFFF"/>
        </w:rPr>
      </w:pPr>
      <w:r w:rsidRPr="007F35A3">
        <w:rPr>
          <w:rFonts w:ascii="Times New Roman" w:hAnsi="Times New Roman" w:cs="Times New Roman"/>
          <w:color w:val="454545"/>
        </w:rPr>
        <w:t xml:space="preserve">Сушков, Б.Ф. Театр будущего. (Школа русского демиургического театра. Этика творчества актера) / Б.Ф. Сушков. – </w:t>
      </w:r>
      <w:proofErr w:type="gramStart"/>
      <w:r w:rsidRPr="007F35A3">
        <w:rPr>
          <w:rFonts w:ascii="Times New Roman" w:hAnsi="Times New Roman" w:cs="Times New Roman"/>
          <w:color w:val="454545"/>
        </w:rPr>
        <w:t>Тула :</w:t>
      </w:r>
      <w:proofErr w:type="gramEnd"/>
      <w:r w:rsidRPr="007F35A3">
        <w:rPr>
          <w:rFonts w:ascii="Times New Roman" w:hAnsi="Times New Roman" w:cs="Times New Roman"/>
          <w:color w:val="454545"/>
        </w:rPr>
        <w:t xml:space="preserve"> Гриф и К, 2010. – 472 с. – </w:t>
      </w:r>
      <w:proofErr w:type="gramStart"/>
      <w:r w:rsidRPr="007F35A3">
        <w:rPr>
          <w:rFonts w:ascii="Times New Roman" w:hAnsi="Times New Roman" w:cs="Times New Roman"/>
          <w:color w:val="454545"/>
        </w:rPr>
        <w:t>Текст :</w:t>
      </w:r>
      <w:proofErr w:type="gramEnd"/>
      <w:r w:rsidRPr="007F35A3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C50790" w:rsidRPr="002E2000" w:rsidRDefault="00C50790" w:rsidP="00C50790">
      <w:pPr>
        <w:pStyle w:val="a7"/>
        <w:rPr>
          <w:rFonts w:ascii="Times New Roman" w:hAnsi="Times New Roman" w:cs="Times New Roman"/>
          <w:b/>
        </w:rPr>
      </w:pPr>
      <w:r w:rsidRPr="002E2000">
        <w:rPr>
          <w:rFonts w:ascii="Times New Roman" w:hAnsi="Times New Roman" w:cs="Times New Roman"/>
          <w:b/>
        </w:rPr>
        <w:t xml:space="preserve">                                                      </w:t>
      </w:r>
    </w:p>
    <w:p w:rsidR="00C50790" w:rsidRDefault="00C50790" w:rsidP="00524E6B">
      <w:pPr>
        <w:pStyle w:val="a7"/>
        <w:ind w:left="567"/>
        <w:jc w:val="center"/>
        <w:rPr>
          <w:rFonts w:ascii="Times New Roman" w:hAnsi="Times New Roman" w:cs="Times New Roman"/>
          <w:b/>
        </w:rPr>
      </w:pPr>
      <w:r w:rsidRPr="00970944">
        <w:rPr>
          <w:rFonts w:ascii="Times New Roman" w:hAnsi="Times New Roman" w:cs="Times New Roman"/>
          <w:b/>
          <w:lang w:val="en-US"/>
        </w:rPr>
        <w:t>INTERNET</w:t>
      </w:r>
      <w:r w:rsidRPr="00970944">
        <w:rPr>
          <w:rFonts w:ascii="Times New Roman" w:hAnsi="Times New Roman" w:cs="Times New Roman"/>
          <w:b/>
        </w:rPr>
        <w:t xml:space="preserve"> –ресурсы</w:t>
      </w:r>
    </w:p>
    <w:p w:rsidR="00C50790" w:rsidRPr="00524E6B" w:rsidRDefault="00C50790" w:rsidP="00C50790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val="en-US"/>
        </w:rPr>
      </w:pPr>
      <w:r w:rsidRPr="00D9444C">
        <w:rPr>
          <w:rFonts w:ascii="Times New Roman" w:eastAsia="TimesNewRoman" w:hAnsi="Times New Roman" w:cs="Times New Roman"/>
        </w:rPr>
        <w:lastRenderedPageBreak/>
        <w:t xml:space="preserve">1. Театральная библиотека Сергеева. [Электронный ресурс]. </w:t>
      </w:r>
      <w:r w:rsidRPr="00D9444C">
        <w:rPr>
          <w:rFonts w:ascii="Times New Roman" w:eastAsia="TimesNewRoman" w:hAnsi="Times New Roman" w:cs="Times New Roman"/>
          <w:lang w:val="en-US"/>
        </w:rPr>
        <w:t>URL</w:t>
      </w:r>
      <w:r w:rsidRPr="00524E6B">
        <w:rPr>
          <w:rFonts w:ascii="Times New Roman" w:eastAsia="TimesNewRoman" w:hAnsi="Times New Roman" w:cs="Times New Roman"/>
          <w:lang w:val="en-US"/>
        </w:rPr>
        <w:t xml:space="preserve">: </w:t>
      </w:r>
      <w:hyperlink r:id="rId402" w:history="1">
        <w:r w:rsidRPr="00D9444C">
          <w:rPr>
            <w:rStyle w:val="a6"/>
            <w:rFonts w:eastAsia="TimesNewRoman"/>
            <w:lang w:val="en-US"/>
          </w:rPr>
          <w:t>http</w:t>
        </w:r>
        <w:r w:rsidRPr="00524E6B">
          <w:rPr>
            <w:rStyle w:val="a6"/>
            <w:rFonts w:eastAsia="TimesNewRoman"/>
            <w:lang w:val="en-US"/>
          </w:rPr>
          <w:t>://</w:t>
        </w:r>
        <w:r w:rsidRPr="00D9444C">
          <w:rPr>
            <w:rStyle w:val="a6"/>
            <w:rFonts w:eastAsia="TimesNewRoman"/>
            <w:lang w:val="en-US"/>
          </w:rPr>
          <w:t>www</w:t>
        </w:r>
        <w:r w:rsidRPr="00524E6B">
          <w:rPr>
            <w:rStyle w:val="a6"/>
            <w:rFonts w:eastAsia="TimesNewRoman"/>
            <w:lang w:val="en-US"/>
          </w:rPr>
          <w:t>.</w:t>
        </w:r>
        <w:r w:rsidRPr="00D9444C">
          <w:rPr>
            <w:rStyle w:val="a6"/>
            <w:rFonts w:eastAsia="TimesNewRoman"/>
            <w:lang w:val="en-US"/>
          </w:rPr>
          <w:t>teatr</w:t>
        </w:r>
        <w:r w:rsidRPr="00524E6B">
          <w:rPr>
            <w:rStyle w:val="a6"/>
            <w:rFonts w:eastAsia="TimesNewRoman"/>
            <w:lang w:val="en-US"/>
          </w:rPr>
          <w:t>-</w:t>
        </w:r>
        <w:r w:rsidRPr="00D9444C">
          <w:rPr>
            <w:rStyle w:val="a6"/>
            <w:rFonts w:eastAsia="TimesNewRoman"/>
            <w:lang w:val="en-US"/>
          </w:rPr>
          <w:t>lib</w:t>
        </w:r>
        <w:r w:rsidRPr="00524E6B">
          <w:rPr>
            <w:rStyle w:val="a6"/>
            <w:rFonts w:eastAsia="TimesNewRoman"/>
            <w:lang w:val="en-US"/>
          </w:rPr>
          <w:t>.</w:t>
        </w:r>
        <w:r w:rsidRPr="00D9444C">
          <w:rPr>
            <w:rStyle w:val="a6"/>
            <w:rFonts w:eastAsia="TimesNewRoman"/>
            <w:lang w:val="en-US"/>
          </w:rPr>
          <w:t>ru</w:t>
        </w:r>
        <w:r w:rsidRPr="00524E6B">
          <w:rPr>
            <w:rStyle w:val="a6"/>
            <w:rFonts w:eastAsia="TimesNewRoman"/>
            <w:lang w:val="en-US"/>
          </w:rPr>
          <w:t>/</w:t>
        </w:r>
      </w:hyperlink>
    </w:p>
    <w:p w:rsidR="00C50790" w:rsidRPr="00D9444C" w:rsidRDefault="00C50790" w:rsidP="00C50790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val="en-US"/>
        </w:rPr>
      </w:pPr>
      <w:r w:rsidRPr="00D9444C">
        <w:rPr>
          <w:rFonts w:ascii="Times New Roman" w:eastAsia="TimesNewRoman" w:hAnsi="Times New Roman" w:cs="Times New Roman"/>
        </w:rPr>
        <w:t xml:space="preserve">2. Российская Национальная библиотека. [Электронный ресурс]. </w:t>
      </w:r>
      <w:r w:rsidRPr="00D9444C">
        <w:rPr>
          <w:rFonts w:ascii="Times New Roman" w:eastAsia="TimesNewRoman" w:hAnsi="Times New Roman" w:cs="Times New Roman"/>
          <w:lang w:val="en-US"/>
        </w:rPr>
        <w:t xml:space="preserve">URL: http://www.nlr.ru/ </w:t>
      </w:r>
    </w:p>
    <w:p w:rsidR="00C50790" w:rsidRPr="00D9444C" w:rsidRDefault="00C50790" w:rsidP="00C50790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val="en-US"/>
        </w:rPr>
      </w:pPr>
      <w:r w:rsidRPr="00D9444C">
        <w:rPr>
          <w:rFonts w:ascii="Times New Roman" w:eastAsia="TimesNewRoman" w:hAnsi="Times New Roman" w:cs="Times New Roman"/>
        </w:rPr>
        <w:t xml:space="preserve">3. Российская Государственная библиотека. [Электронный ресурс]. </w:t>
      </w:r>
      <w:r w:rsidRPr="00D9444C">
        <w:rPr>
          <w:rFonts w:ascii="Times New Roman" w:eastAsia="TimesNewRoman" w:hAnsi="Times New Roman" w:cs="Times New Roman"/>
          <w:lang w:val="en-US"/>
        </w:rPr>
        <w:t xml:space="preserve">URL: http://www.rsl.ru/ </w:t>
      </w:r>
    </w:p>
    <w:p w:rsidR="00C50790" w:rsidRPr="00D9444C" w:rsidRDefault="00C50790" w:rsidP="00C50790">
      <w:pPr>
        <w:pStyle w:val="a7"/>
        <w:rPr>
          <w:rStyle w:val="a6"/>
          <w:rFonts w:eastAsia="TimesNewRoman"/>
        </w:rPr>
      </w:pPr>
      <w:r w:rsidRPr="00D9444C">
        <w:rPr>
          <w:rFonts w:ascii="Times New Roman" w:eastAsia="TimesNewRoman" w:hAnsi="Times New Roman" w:cs="Times New Roman"/>
        </w:rPr>
        <w:t xml:space="preserve">4. Библиотека МХАТ им. А. П. Чехова. [Электронный ресурс]. </w:t>
      </w:r>
      <w:r w:rsidRPr="00D9444C">
        <w:rPr>
          <w:rFonts w:ascii="Times New Roman" w:eastAsia="TimesNewRoman" w:hAnsi="Times New Roman" w:cs="Times New Roman"/>
          <w:lang w:val="en-US"/>
        </w:rPr>
        <w:t>URL</w:t>
      </w:r>
      <w:r w:rsidRPr="00D9444C">
        <w:rPr>
          <w:rFonts w:ascii="Times New Roman" w:eastAsia="TimesNewRoman" w:hAnsi="Times New Roman" w:cs="Times New Roman"/>
        </w:rPr>
        <w:t xml:space="preserve">: </w:t>
      </w:r>
      <w:hyperlink r:id="rId403" w:history="1">
        <w:r w:rsidRPr="00D9444C">
          <w:rPr>
            <w:rStyle w:val="a6"/>
            <w:rFonts w:eastAsia="TimesNewRoman"/>
            <w:lang w:val="en-US"/>
          </w:rPr>
          <w:t>http</w:t>
        </w:r>
        <w:r w:rsidRPr="00D9444C">
          <w:rPr>
            <w:rStyle w:val="a6"/>
            <w:rFonts w:eastAsia="TimesNewRoman"/>
          </w:rPr>
          <w:t>://</w:t>
        </w:r>
        <w:r w:rsidRPr="00D9444C">
          <w:rPr>
            <w:rStyle w:val="a6"/>
            <w:rFonts w:eastAsia="TimesNewRoman"/>
            <w:lang w:val="en-US"/>
          </w:rPr>
          <w:t>www</w:t>
        </w:r>
        <w:r w:rsidRPr="00D9444C">
          <w:rPr>
            <w:rStyle w:val="a6"/>
            <w:rFonts w:eastAsia="TimesNewRoman"/>
          </w:rPr>
          <w:t>.</w:t>
        </w:r>
        <w:proofErr w:type="spellStart"/>
        <w:r w:rsidRPr="00D9444C">
          <w:rPr>
            <w:rStyle w:val="a6"/>
            <w:rFonts w:eastAsia="TimesNewRoman"/>
            <w:lang w:val="en-US"/>
          </w:rPr>
          <w:t>sptl</w:t>
        </w:r>
        <w:proofErr w:type="spellEnd"/>
        <w:r w:rsidRPr="00D9444C">
          <w:rPr>
            <w:rStyle w:val="a6"/>
            <w:rFonts w:eastAsia="TimesNewRoman"/>
          </w:rPr>
          <w:t>.</w:t>
        </w:r>
        <w:proofErr w:type="spellStart"/>
        <w:r w:rsidRPr="00D9444C">
          <w:rPr>
            <w:rStyle w:val="a6"/>
            <w:rFonts w:eastAsia="TimesNewRoman"/>
            <w:lang w:val="en-US"/>
          </w:rPr>
          <w:t>spb</w:t>
        </w:r>
        <w:proofErr w:type="spellEnd"/>
        <w:r w:rsidRPr="00D9444C">
          <w:rPr>
            <w:rStyle w:val="a6"/>
            <w:rFonts w:eastAsia="TimesNewRoman"/>
          </w:rPr>
          <w:t>.</w:t>
        </w:r>
        <w:proofErr w:type="spellStart"/>
        <w:r w:rsidRPr="00D9444C">
          <w:rPr>
            <w:rStyle w:val="a6"/>
            <w:rFonts w:eastAsia="TimesNewRoman"/>
            <w:lang w:val="en-US"/>
          </w:rPr>
          <w:t>ru</w:t>
        </w:r>
        <w:proofErr w:type="spellEnd"/>
        <w:r w:rsidRPr="00D9444C">
          <w:rPr>
            <w:rStyle w:val="a6"/>
            <w:rFonts w:eastAsia="TimesNewRoman"/>
          </w:rPr>
          <w:t>/</w:t>
        </w:r>
      </w:hyperlink>
      <w:r w:rsidRPr="00D9444C">
        <w:rPr>
          <w:rStyle w:val="a6"/>
          <w:rFonts w:eastAsia="TimesNewRoman"/>
        </w:rPr>
        <w:t xml:space="preserve">  </w:t>
      </w:r>
    </w:p>
    <w:p w:rsidR="00C50790" w:rsidRPr="003B16A0" w:rsidRDefault="00C50790" w:rsidP="00C50790">
      <w:pPr>
        <w:pStyle w:val="a7"/>
        <w:rPr>
          <w:rStyle w:val="a6"/>
          <w:rFonts w:eastAsia="TimesNewRoman"/>
        </w:rPr>
      </w:pPr>
    </w:p>
    <w:p w:rsidR="00C50790" w:rsidRPr="00597554" w:rsidRDefault="00C50790" w:rsidP="00C5079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597554">
        <w:rPr>
          <w:rFonts w:ascii="Times New Roman" w:hAnsi="Times New Roman" w:cs="Times New Roman"/>
          <w:b/>
          <w:i/>
          <w:sz w:val="36"/>
          <w:szCs w:val="36"/>
        </w:rPr>
        <w:t>История театрально-декорационного искусства</w:t>
      </w:r>
    </w:p>
    <w:p w:rsidR="00C50790" w:rsidRPr="00597554" w:rsidRDefault="00C50790" w:rsidP="00C507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554">
        <w:rPr>
          <w:rFonts w:ascii="Times New Roman" w:hAnsi="Times New Roman" w:cs="Times New Roman"/>
          <w:b/>
          <w:sz w:val="28"/>
          <w:szCs w:val="28"/>
        </w:rPr>
        <w:t>Основная литература:</w:t>
      </w:r>
    </w:p>
    <w:p w:rsidR="00C50790" w:rsidRDefault="00C50790" w:rsidP="009574C1">
      <w:pPr>
        <w:pStyle w:val="a7"/>
        <w:numPr>
          <w:ilvl w:val="0"/>
          <w:numId w:val="41"/>
        </w:numPr>
        <w:rPr>
          <w:rFonts w:ascii="Times New Roman" w:hAnsi="Times New Roman" w:cs="Times New Roman"/>
        </w:rPr>
      </w:pPr>
      <w:r w:rsidRPr="00F3620B">
        <w:rPr>
          <w:rFonts w:ascii="Times New Roman" w:hAnsi="Times New Roman" w:cs="Times New Roman"/>
        </w:rPr>
        <w:t xml:space="preserve">Сыркина, Ф. Я. Русское театрально-декорационное </w:t>
      </w:r>
      <w:proofErr w:type="gramStart"/>
      <w:r w:rsidRPr="00F3620B">
        <w:rPr>
          <w:rFonts w:ascii="Times New Roman" w:hAnsi="Times New Roman" w:cs="Times New Roman"/>
        </w:rPr>
        <w:t>искусство</w:t>
      </w:r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учебное пособие / Ф.Я. Сыркина, Е.М. Костина.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Искусство, 1978. – 246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80 л. ил. – Текст : непосредственный.</w:t>
      </w:r>
    </w:p>
    <w:p w:rsidR="00C50790" w:rsidRDefault="00C50790" w:rsidP="009574C1">
      <w:pPr>
        <w:pStyle w:val="a7"/>
        <w:numPr>
          <w:ilvl w:val="0"/>
          <w:numId w:val="4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Гуревич. Л.Я. История русского театрального </w:t>
      </w:r>
      <w:proofErr w:type="gramStart"/>
      <w:r>
        <w:rPr>
          <w:rFonts w:ascii="Times New Roman" w:hAnsi="Times New Roman" w:cs="Times New Roman"/>
        </w:rPr>
        <w:t>быта :</w:t>
      </w:r>
      <w:proofErr w:type="gramEnd"/>
      <w:r>
        <w:rPr>
          <w:rFonts w:ascii="Times New Roman" w:hAnsi="Times New Roman" w:cs="Times New Roman"/>
        </w:rPr>
        <w:t xml:space="preserve"> От середины </w:t>
      </w:r>
      <w:r>
        <w:rPr>
          <w:rFonts w:ascii="Times New Roman" w:hAnsi="Times New Roman" w:cs="Times New Roman"/>
          <w:lang w:val="en-US"/>
        </w:rPr>
        <w:t>XVII</w:t>
      </w:r>
      <w:r>
        <w:rPr>
          <w:rFonts w:ascii="Times New Roman" w:hAnsi="Times New Roman" w:cs="Times New Roman"/>
        </w:rPr>
        <w:t xml:space="preserve"> до начала </w:t>
      </w:r>
      <w:r w:rsidRPr="00F362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XIX</w:t>
      </w:r>
      <w:r>
        <w:rPr>
          <w:rFonts w:ascii="Times New Roman" w:hAnsi="Times New Roman" w:cs="Times New Roman"/>
        </w:rPr>
        <w:t xml:space="preserve"> века / Л.Я. Гуревич. – 2-е изд.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ЛИБРОКОМ, 2012. – 304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C50790" w:rsidRDefault="00C50790" w:rsidP="009574C1">
      <w:pPr>
        <w:pStyle w:val="a7"/>
        <w:numPr>
          <w:ilvl w:val="0"/>
          <w:numId w:val="4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Панкратова. Е.А.  Русское театрально-декорационное искусство конца </w:t>
      </w:r>
      <w:r>
        <w:rPr>
          <w:rFonts w:ascii="Times New Roman" w:hAnsi="Times New Roman" w:cs="Times New Roman"/>
          <w:lang w:val="en-US"/>
        </w:rPr>
        <w:t>XIX</w:t>
      </w:r>
      <w:r w:rsidRPr="00A12B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lang w:val="en-US"/>
        </w:rPr>
        <w:t>XX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века :</w:t>
      </w:r>
      <w:proofErr w:type="gramEnd"/>
      <w:r>
        <w:rPr>
          <w:rFonts w:ascii="Times New Roman" w:hAnsi="Times New Roman" w:cs="Times New Roman"/>
        </w:rPr>
        <w:t xml:space="preserve"> учебное пособие / Е.А. Панкратова. – Ленинград, 1983. – 64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C50790" w:rsidRDefault="00C50790" w:rsidP="009574C1">
      <w:pPr>
        <w:pStyle w:val="a7"/>
        <w:numPr>
          <w:ilvl w:val="0"/>
          <w:numId w:val="4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Берёзкин. В.И. Искусство сценографии мирового театра. Т.1</w:t>
      </w:r>
      <w:proofErr w:type="gramStart"/>
      <w:r>
        <w:rPr>
          <w:rFonts w:ascii="Times New Roman" w:hAnsi="Times New Roman" w:cs="Times New Roman"/>
        </w:rPr>
        <w:t>: От</w:t>
      </w:r>
      <w:proofErr w:type="gramEnd"/>
      <w:r>
        <w:rPr>
          <w:rFonts w:ascii="Times New Roman" w:hAnsi="Times New Roman" w:cs="Times New Roman"/>
        </w:rPr>
        <w:t xml:space="preserve"> истоков до середины </w:t>
      </w:r>
      <w:r>
        <w:rPr>
          <w:rFonts w:ascii="Times New Roman" w:hAnsi="Times New Roman" w:cs="Times New Roman"/>
          <w:lang w:val="en-US"/>
        </w:rPr>
        <w:t>XX</w:t>
      </w:r>
      <w:r>
        <w:rPr>
          <w:rFonts w:ascii="Times New Roman" w:hAnsi="Times New Roman" w:cs="Times New Roman"/>
        </w:rPr>
        <w:t xml:space="preserve"> века / В.И. Берёзкин.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Издательство ЛКИ, 2011. – 536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C50790" w:rsidRDefault="00C50790" w:rsidP="009574C1">
      <w:pPr>
        <w:pStyle w:val="a7"/>
        <w:numPr>
          <w:ilvl w:val="0"/>
          <w:numId w:val="4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Акимов, Н. О театре / Н. Акимов. – </w:t>
      </w:r>
      <w:proofErr w:type="gramStart"/>
      <w:r>
        <w:rPr>
          <w:rFonts w:ascii="Times New Roman" w:hAnsi="Times New Roman" w:cs="Times New Roman"/>
        </w:rPr>
        <w:t>Ленинград :</w:t>
      </w:r>
      <w:proofErr w:type="gramEnd"/>
      <w:r>
        <w:rPr>
          <w:rFonts w:ascii="Times New Roman" w:hAnsi="Times New Roman" w:cs="Times New Roman"/>
        </w:rPr>
        <w:t xml:space="preserve"> Искусство, 1962. – 352 с.: ил.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C50790" w:rsidRDefault="00C50790" w:rsidP="00C50790">
      <w:pPr>
        <w:pStyle w:val="a7"/>
        <w:rPr>
          <w:rFonts w:ascii="Times New Roman" w:hAnsi="Times New Roman" w:cs="Times New Roman"/>
        </w:rPr>
      </w:pPr>
    </w:p>
    <w:p w:rsidR="00C50790" w:rsidRPr="00597554" w:rsidRDefault="00C50790" w:rsidP="00C5079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554">
        <w:rPr>
          <w:rFonts w:ascii="Times New Roman" w:hAnsi="Times New Roman" w:cs="Times New Roman"/>
          <w:b/>
          <w:sz w:val="28"/>
          <w:szCs w:val="28"/>
        </w:rPr>
        <w:t xml:space="preserve">Дополнительная </w:t>
      </w:r>
      <w:proofErr w:type="gramStart"/>
      <w:r w:rsidRPr="00597554">
        <w:rPr>
          <w:rFonts w:ascii="Times New Roman" w:hAnsi="Times New Roman" w:cs="Times New Roman"/>
          <w:b/>
          <w:sz w:val="28"/>
          <w:szCs w:val="28"/>
        </w:rPr>
        <w:t>литература :</w:t>
      </w:r>
      <w:proofErr w:type="gramEnd"/>
    </w:p>
    <w:p w:rsidR="00C50790" w:rsidRDefault="00C50790" w:rsidP="009574C1">
      <w:pPr>
        <w:pStyle w:val="a7"/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Берёзкин, В.И. Творчество А.П. Васильева / В.И. Берёзкин.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Изобразительное искусство, 1979. – 208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C50790" w:rsidRDefault="00C50790" w:rsidP="009574C1">
      <w:pPr>
        <w:pStyle w:val="a7"/>
        <w:numPr>
          <w:ilvl w:val="0"/>
          <w:numId w:val="42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Козлинский</w:t>
      </w:r>
      <w:proofErr w:type="spellEnd"/>
      <w:r>
        <w:rPr>
          <w:rFonts w:ascii="Times New Roman" w:hAnsi="Times New Roman" w:cs="Times New Roman"/>
        </w:rPr>
        <w:t xml:space="preserve">, В.И. Художник и театр / В.И. </w:t>
      </w:r>
      <w:proofErr w:type="spellStart"/>
      <w:r>
        <w:rPr>
          <w:rFonts w:ascii="Times New Roman" w:hAnsi="Times New Roman" w:cs="Times New Roman"/>
        </w:rPr>
        <w:t>Козлинский</w:t>
      </w:r>
      <w:proofErr w:type="spellEnd"/>
      <w:r>
        <w:rPr>
          <w:rFonts w:ascii="Times New Roman" w:hAnsi="Times New Roman" w:cs="Times New Roman"/>
        </w:rPr>
        <w:t xml:space="preserve">, Э.П. Фрезе.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советский художник, 1975. – 240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C50790" w:rsidRDefault="00C50790" w:rsidP="009574C1">
      <w:pPr>
        <w:pStyle w:val="a7"/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Луцкая, Е.Л. Валерий </w:t>
      </w:r>
      <w:proofErr w:type="spellStart"/>
      <w:r>
        <w:rPr>
          <w:rFonts w:ascii="Times New Roman" w:hAnsi="Times New Roman" w:cs="Times New Roman"/>
        </w:rPr>
        <w:t>Левенталь</w:t>
      </w:r>
      <w:proofErr w:type="spellEnd"/>
      <w:r>
        <w:rPr>
          <w:rFonts w:ascii="Times New Roman" w:hAnsi="Times New Roman" w:cs="Times New Roman"/>
        </w:rPr>
        <w:t xml:space="preserve"> / Е.Л. </w:t>
      </w:r>
      <w:proofErr w:type="spellStart"/>
      <w:r>
        <w:rPr>
          <w:rFonts w:ascii="Times New Roman" w:hAnsi="Times New Roman" w:cs="Times New Roman"/>
        </w:rPr>
        <w:t>Левенталь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Советский художник, 1989. – 240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C50790" w:rsidRDefault="00C50790" w:rsidP="009574C1">
      <w:pPr>
        <w:pStyle w:val="a7"/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Луцкая, Е.Л. </w:t>
      </w:r>
      <w:proofErr w:type="spellStart"/>
      <w:r>
        <w:rPr>
          <w:rFonts w:ascii="Times New Roman" w:hAnsi="Times New Roman" w:cs="Times New Roman"/>
        </w:rPr>
        <w:t>Энар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Стенберг</w:t>
      </w:r>
      <w:proofErr w:type="spellEnd"/>
      <w:r>
        <w:rPr>
          <w:rFonts w:ascii="Times New Roman" w:hAnsi="Times New Roman" w:cs="Times New Roman"/>
        </w:rPr>
        <w:t xml:space="preserve"> / Е.Л. Луцкая.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Советский художник, 1988. – 128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C50790" w:rsidRDefault="00C50790" w:rsidP="009574C1">
      <w:pPr>
        <w:pStyle w:val="a7"/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Карнач, П.А. Евгений Чемодуров / П. А. Карнач. – </w:t>
      </w:r>
      <w:proofErr w:type="gramStart"/>
      <w:r>
        <w:rPr>
          <w:rFonts w:ascii="Times New Roman" w:hAnsi="Times New Roman" w:cs="Times New Roman"/>
        </w:rPr>
        <w:t>Минск :</w:t>
      </w:r>
      <w:proofErr w:type="gramEnd"/>
      <w:r>
        <w:rPr>
          <w:rFonts w:ascii="Times New Roman" w:hAnsi="Times New Roman" w:cs="Times New Roman"/>
        </w:rPr>
        <w:t xml:space="preserve"> Беларусь, 1984. – 120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C50790" w:rsidRDefault="00C50790" w:rsidP="009574C1">
      <w:pPr>
        <w:pStyle w:val="a7"/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Луцкая, Е.Л. Алексей Иванович Пархоменко / Е.Л. Луцкая. – </w:t>
      </w:r>
      <w:proofErr w:type="gramStart"/>
      <w:r>
        <w:rPr>
          <w:rFonts w:ascii="Times New Roman" w:hAnsi="Times New Roman" w:cs="Times New Roman"/>
        </w:rPr>
        <w:t>Ленинград :</w:t>
      </w:r>
      <w:proofErr w:type="gramEnd"/>
      <w:r>
        <w:rPr>
          <w:rFonts w:ascii="Times New Roman" w:hAnsi="Times New Roman" w:cs="Times New Roman"/>
        </w:rPr>
        <w:t xml:space="preserve"> Художник РСФСР, 1975. – 120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 </w:t>
      </w:r>
    </w:p>
    <w:p w:rsidR="00C50790" w:rsidRDefault="00C50790" w:rsidP="009574C1">
      <w:pPr>
        <w:pStyle w:val="a7"/>
        <w:numPr>
          <w:ilvl w:val="0"/>
          <w:numId w:val="42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Ванслов</w:t>
      </w:r>
      <w:proofErr w:type="spellEnd"/>
      <w:r>
        <w:rPr>
          <w:rFonts w:ascii="Times New Roman" w:hAnsi="Times New Roman" w:cs="Times New Roman"/>
        </w:rPr>
        <w:t xml:space="preserve">, В.В.  Художник </w:t>
      </w:r>
      <w:proofErr w:type="spellStart"/>
      <w:proofErr w:type="gramStart"/>
      <w:r>
        <w:rPr>
          <w:rFonts w:ascii="Times New Roman" w:hAnsi="Times New Roman" w:cs="Times New Roman"/>
        </w:rPr>
        <w:t>Вирсаладзе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книга-альбом / В.В. </w:t>
      </w:r>
      <w:proofErr w:type="spellStart"/>
      <w:r>
        <w:rPr>
          <w:rFonts w:ascii="Times New Roman" w:hAnsi="Times New Roman" w:cs="Times New Roman"/>
        </w:rPr>
        <w:t>Ванслов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Тетралис</w:t>
      </w:r>
      <w:proofErr w:type="spellEnd"/>
      <w:r>
        <w:rPr>
          <w:rFonts w:ascii="Times New Roman" w:hAnsi="Times New Roman" w:cs="Times New Roman"/>
        </w:rPr>
        <w:t xml:space="preserve">, 2008. – 240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C50790" w:rsidRDefault="00C50790" w:rsidP="00C50790">
      <w:pPr>
        <w:pStyle w:val="a7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b/>
        </w:rPr>
      </w:pPr>
    </w:p>
    <w:p w:rsidR="00C50790" w:rsidRPr="00B20FA5" w:rsidRDefault="00C50790" w:rsidP="00C50790">
      <w:pPr>
        <w:pStyle w:val="a7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C50790" w:rsidRPr="00EA7E68" w:rsidRDefault="00C50790" w:rsidP="00C50790">
      <w:pPr>
        <w:pStyle w:val="a7"/>
        <w:rPr>
          <w:rStyle w:val="a6"/>
        </w:rPr>
      </w:pPr>
      <w:r>
        <w:rPr>
          <w:rFonts w:ascii="Times New Roman" w:hAnsi="Times New Roman" w:cs="Times New Roman"/>
        </w:rPr>
        <w:t>1.</w:t>
      </w:r>
      <w:r w:rsidRPr="00EA7E68">
        <w:rPr>
          <w:rFonts w:ascii="Times New Roman" w:hAnsi="Times New Roman" w:cs="Times New Roman"/>
        </w:rPr>
        <w:t xml:space="preserve">Театральная библиотека  </w:t>
      </w:r>
      <w:hyperlink r:id="rId404" w:history="1">
        <w:r w:rsidRPr="00817CA4">
          <w:rPr>
            <w:rStyle w:val="a6"/>
          </w:rPr>
          <w:t>www.teatr-lib.ru/</w:t>
        </w:r>
      </w:hyperlink>
    </w:p>
    <w:p w:rsidR="00C50790" w:rsidRPr="00D9444C" w:rsidRDefault="00C50790" w:rsidP="00C50790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val="en-US"/>
        </w:rPr>
      </w:pPr>
      <w:r>
        <w:rPr>
          <w:rFonts w:ascii="Times New Roman" w:eastAsia="TimesNewRoman" w:hAnsi="Times New Roman" w:cs="Times New Roman"/>
        </w:rPr>
        <w:t>2.</w:t>
      </w:r>
      <w:r w:rsidRPr="00D9444C">
        <w:rPr>
          <w:rFonts w:ascii="Times New Roman" w:eastAsia="TimesNewRoman" w:hAnsi="Times New Roman" w:cs="Times New Roman"/>
        </w:rPr>
        <w:t xml:space="preserve">Российская Национальная библиотека. [Электронный ресурс]. </w:t>
      </w:r>
      <w:r w:rsidRPr="00D9444C">
        <w:rPr>
          <w:rFonts w:ascii="Times New Roman" w:eastAsia="TimesNewRoman" w:hAnsi="Times New Roman" w:cs="Times New Roman"/>
          <w:lang w:val="en-US"/>
        </w:rPr>
        <w:t xml:space="preserve">URL: http://www.nlr.ru/ </w:t>
      </w:r>
    </w:p>
    <w:p w:rsidR="00C50790" w:rsidRPr="00D9444C" w:rsidRDefault="00C50790" w:rsidP="00C50790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val="en-US"/>
        </w:rPr>
      </w:pPr>
      <w:r w:rsidRPr="00D9444C">
        <w:rPr>
          <w:rFonts w:ascii="Times New Roman" w:eastAsia="TimesNewRoman" w:hAnsi="Times New Roman" w:cs="Times New Roman"/>
        </w:rPr>
        <w:lastRenderedPageBreak/>
        <w:t xml:space="preserve">3. Российская Государственная библиотека. [Электронный ресурс]. </w:t>
      </w:r>
      <w:r w:rsidRPr="00D9444C">
        <w:rPr>
          <w:rFonts w:ascii="Times New Roman" w:eastAsia="TimesNewRoman" w:hAnsi="Times New Roman" w:cs="Times New Roman"/>
          <w:lang w:val="en-US"/>
        </w:rPr>
        <w:t xml:space="preserve">URL: http://www.rsl.ru/ </w:t>
      </w:r>
    </w:p>
    <w:p w:rsidR="00C50790" w:rsidRDefault="00C50790" w:rsidP="00C50790">
      <w:pPr>
        <w:pStyle w:val="a7"/>
        <w:rPr>
          <w:rStyle w:val="a6"/>
          <w:rFonts w:eastAsia="TimesNewRoman"/>
        </w:rPr>
      </w:pPr>
      <w:r w:rsidRPr="00D9444C">
        <w:rPr>
          <w:rFonts w:ascii="Times New Roman" w:eastAsia="TimesNewRoman" w:hAnsi="Times New Roman" w:cs="Times New Roman"/>
        </w:rPr>
        <w:t xml:space="preserve">4. Библиотека МХАТ им. А. П. Чехова. [Электронный ресурс]. </w:t>
      </w:r>
      <w:r w:rsidRPr="00D9444C">
        <w:rPr>
          <w:rFonts w:ascii="Times New Roman" w:eastAsia="TimesNewRoman" w:hAnsi="Times New Roman" w:cs="Times New Roman"/>
          <w:lang w:val="en-US"/>
        </w:rPr>
        <w:t>URL</w:t>
      </w:r>
      <w:r w:rsidRPr="00D9444C">
        <w:rPr>
          <w:rFonts w:ascii="Times New Roman" w:eastAsia="TimesNewRoman" w:hAnsi="Times New Roman" w:cs="Times New Roman"/>
        </w:rPr>
        <w:t xml:space="preserve">: </w:t>
      </w:r>
      <w:hyperlink r:id="rId405" w:history="1">
        <w:r w:rsidRPr="00D9444C">
          <w:rPr>
            <w:rStyle w:val="a6"/>
            <w:rFonts w:eastAsia="TimesNewRoman"/>
            <w:lang w:val="en-US"/>
          </w:rPr>
          <w:t>http</w:t>
        </w:r>
        <w:r w:rsidRPr="00D9444C">
          <w:rPr>
            <w:rStyle w:val="a6"/>
            <w:rFonts w:eastAsia="TimesNewRoman"/>
          </w:rPr>
          <w:t>://</w:t>
        </w:r>
        <w:r w:rsidRPr="00D9444C">
          <w:rPr>
            <w:rStyle w:val="a6"/>
            <w:rFonts w:eastAsia="TimesNewRoman"/>
            <w:lang w:val="en-US"/>
          </w:rPr>
          <w:t>www</w:t>
        </w:r>
        <w:r w:rsidRPr="00D9444C">
          <w:rPr>
            <w:rStyle w:val="a6"/>
            <w:rFonts w:eastAsia="TimesNewRoman"/>
          </w:rPr>
          <w:t>.</w:t>
        </w:r>
        <w:proofErr w:type="spellStart"/>
        <w:r w:rsidRPr="00D9444C">
          <w:rPr>
            <w:rStyle w:val="a6"/>
            <w:rFonts w:eastAsia="TimesNewRoman"/>
            <w:lang w:val="en-US"/>
          </w:rPr>
          <w:t>sptl</w:t>
        </w:r>
        <w:proofErr w:type="spellEnd"/>
        <w:r w:rsidRPr="00D9444C">
          <w:rPr>
            <w:rStyle w:val="a6"/>
            <w:rFonts w:eastAsia="TimesNewRoman"/>
          </w:rPr>
          <w:t>.</w:t>
        </w:r>
        <w:proofErr w:type="spellStart"/>
        <w:r w:rsidRPr="00D9444C">
          <w:rPr>
            <w:rStyle w:val="a6"/>
            <w:rFonts w:eastAsia="TimesNewRoman"/>
            <w:lang w:val="en-US"/>
          </w:rPr>
          <w:t>spb</w:t>
        </w:r>
        <w:proofErr w:type="spellEnd"/>
        <w:r w:rsidRPr="00D9444C">
          <w:rPr>
            <w:rStyle w:val="a6"/>
            <w:rFonts w:eastAsia="TimesNewRoman"/>
          </w:rPr>
          <w:t>.</w:t>
        </w:r>
        <w:proofErr w:type="spellStart"/>
        <w:r w:rsidRPr="00D9444C">
          <w:rPr>
            <w:rStyle w:val="a6"/>
            <w:rFonts w:eastAsia="TimesNewRoman"/>
            <w:lang w:val="en-US"/>
          </w:rPr>
          <w:t>ru</w:t>
        </w:r>
        <w:proofErr w:type="spellEnd"/>
        <w:r w:rsidRPr="00D9444C">
          <w:rPr>
            <w:rStyle w:val="a6"/>
            <w:rFonts w:eastAsia="TimesNewRoman"/>
          </w:rPr>
          <w:t>/</w:t>
        </w:r>
      </w:hyperlink>
      <w:r w:rsidRPr="00D9444C">
        <w:rPr>
          <w:rStyle w:val="a6"/>
          <w:rFonts w:eastAsia="TimesNewRoman"/>
        </w:rPr>
        <w:t xml:space="preserve">  </w:t>
      </w:r>
    </w:p>
    <w:p w:rsidR="0054204A" w:rsidRDefault="0054204A" w:rsidP="00CE386A">
      <w:pPr>
        <w:pStyle w:val="a7"/>
        <w:jc w:val="center"/>
        <w:rPr>
          <w:rStyle w:val="a6"/>
          <w:rFonts w:eastAsia="TimesNewRoman"/>
          <w:color w:val="auto"/>
          <w:sz w:val="32"/>
          <w:szCs w:val="32"/>
          <w:u w:val="none"/>
        </w:rPr>
      </w:pPr>
      <w:r w:rsidRPr="00BF642A">
        <w:rPr>
          <w:rStyle w:val="a6"/>
          <w:rFonts w:eastAsia="TimesNewRoman"/>
          <w:color w:val="auto"/>
          <w:sz w:val="32"/>
          <w:szCs w:val="32"/>
          <w:u w:val="none"/>
        </w:rPr>
        <w:t>Современная зарубежная литература</w:t>
      </w:r>
    </w:p>
    <w:p w:rsidR="00BF642A" w:rsidRPr="00CE386A" w:rsidRDefault="00BF642A" w:rsidP="00CE386A">
      <w:pPr>
        <w:pStyle w:val="a7"/>
        <w:jc w:val="center"/>
        <w:rPr>
          <w:rStyle w:val="a6"/>
          <w:rFonts w:eastAsia="TimesNewRoman"/>
          <w:color w:val="auto"/>
          <w:sz w:val="28"/>
          <w:szCs w:val="28"/>
          <w:u w:val="none"/>
        </w:rPr>
      </w:pPr>
      <w:r w:rsidRPr="00CE386A">
        <w:rPr>
          <w:rStyle w:val="a6"/>
          <w:rFonts w:eastAsia="TimesNewRoman"/>
          <w:color w:val="auto"/>
          <w:sz w:val="28"/>
          <w:szCs w:val="28"/>
          <w:u w:val="none"/>
        </w:rPr>
        <w:t>Основная литература</w:t>
      </w:r>
      <w:r w:rsidR="00CE386A">
        <w:rPr>
          <w:rStyle w:val="a6"/>
          <w:rFonts w:eastAsia="TimesNewRoman"/>
          <w:color w:val="auto"/>
          <w:sz w:val="28"/>
          <w:szCs w:val="28"/>
          <w:u w:val="none"/>
        </w:rPr>
        <w:t>:</w:t>
      </w:r>
    </w:p>
    <w:p w:rsidR="00A60316" w:rsidRPr="00A60316" w:rsidRDefault="00A60316" w:rsidP="00A60316">
      <w:pPr>
        <w:pStyle w:val="a7"/>
        <w:numPr>
          <w:ilvl w:val="0"/>
          <w:numId w:val="99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Кутафина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, Ю. Н. Современный зарубежный роман XX века. Особенности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развития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учебное пособие : [16+] / Ю. Н.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Кутафина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 ; Федеральное агентство по образованию, Елецкий государственный университет им. И.А. Бунина.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Елец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Елецкий государственный университет им. И. А. Бунина, 2007. – 117 с. – Режим доступа: по подписке. – URL: </w:t>
      </w:r>
      <w:hyperlink r:id="rId406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https://biblioclub.ru/index.php?page=book&amp;id=272171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ISBN 978-5-94809-308-6.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99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>Сушкова, В. Н. Зарубежная литература XXI века (творчество писателей-лауреатов Нобелевской премии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учебное пособие / В. Н. Сушкова ; Тюменский государственный университет.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Тюмень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Тюменский государственный университет, 2011. – 250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07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https://biblioclub.ru/index.php?page=book&amp;id=574156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.: с. 122. – ISBN 978-5-400-00508-4.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99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Гевель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, О. Е. Литература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Испании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учебное пособие : [16+] / О. Е.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Гевель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 ; Сибирский федеральный университет.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Красноярск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Сибирский федеральный университет (СФУ), 2022. – 112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08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https://biblioclub.ru/index.php?page=book&amp;id=705596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ISBN 978-5-7638-4637-9.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99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Курдина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, Ж. В. История зарубежной литературы XIX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романтизм : учебное пособие : [16+] / Ж. В.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Курдина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>, Г. И.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Модина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– 3-е изд., стер.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ФЛИНТА, 2021. – 206 с. – Режим доступа: по подписке. – URL: </w:t>
      </w:r>
      <w:hyperlink r:id="rId409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https://biblioclub.ru/index.php?page=book&amp;id=57983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ISBN 978-5-9765-0928-3.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F642A" w:rsidRDefault="00BF642A" w:rsidP="00E35524">
      <w:pPr>
        <w:ind w:left="720"/>
        <w:jc w:val="center"/>
        <w:rPr>
          <w:rStyle w:val="a6"/>
          <w:rFonts w:eastAsia="TimesNewRoman"/>
          <w:color w:val="auto"/>
          <w:sz w:val="32"/>
          <w:szCs w:val="32"/>
          <w:u w:val="none"/>
        </w:rPr>
      </w:pPr>
      <w:r>
        <w:rPr>
          <w:rStyle w:val="a6"/>
          <w:rFonts w:eastAsia="TimesNewRoman"/>
          <w:color w:val="auto"/>
          <w:sz w:val="32"/>
          <w:szCs w:val="32"/>
          <w:u w:val="none"/>
        </w:rPr>
        <w:t>Дополнительная литература</w:t>
      </w:r>
    </w:p>
    <w:p w:rsidR="00A60316" w:rsidRPr="00A60316" w:rsidRDefault="00A60316" w:rsidP="00A60316">
      <w:pPr>
        <w:pStyle w:val="a7"/>
        <w:numPr>
          <w:ilvl w:val="0"/>
          <w:numId w:val="100"/>
        </w:numPr>
        <w:rPr>
          <w:rFonts w:ascii="Open Sans" w:hAnsi="Open Sans"/>
          <w:color w:val="454545"/>
          <w:sz w:val="23"/>
          <w:szCs w:val="23"/>
        </w:rPr>
      </w:pPr>
      <w:r w:rsidRPr="00A60316">
        <w:rPr>
          <w:rFonts w:ascii="Open Sans" w:hAnsi="Open Sans"/>
          <w:color w:val="454545"/>
          <w:sz w:val="23"/>
          <w:szCs w:val="23"/>
        </w:rPr>
        <w:t xml:space="preserve">Между модернизмом и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постмодернизмом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смена литературных эпох на Западе / науч. ред. Г. А. Фролов ; Казанский федеральный университет.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Казань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Казанский федеральный университет (КФУ), 2016. – 284 с. – Режим доступа: по подписке. – URL: </w:t>
      </w:r>
      <w:hyperlink r:id="rId410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https://biblioclub.ru/index.php?page=book&amp;id=444194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ISBN 978-5-00019-600-7.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60316" w:rsidRPr="00A60316" w:rsidRDefault="00A60316" w:rsidP="00A60316">
      <w:pPr>
        <w:pStyle w:val="a7"/>
        <w:numPr>
          <w:ilvl w:val="0"/>
          <w:numId w:val="100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Лошакова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>, Т. В. Зарубежная литература XX века (1940-1990 гг.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практикум : учебное пособие / Т. В.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Лошакова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, А. Г. Лошаков. – 3-е изд., стер.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ФЛИНТА, 2021. – 326 с. – Режим доступа: по подписке. – URL: </w:t>
      </w:r>
      <w:hyperlink r:id="rId411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https://biblioclub.ru/index.php?page=book&amp;id=57992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</w:t>
      </w:r>
      <w:r w:rsidRPr="00A60316">
        <w:rPr>
          <w:rFonts w:ascii="Open Sans" w:hAnsi="Open Sans"/>
          <w:color w:val="454545"/>
          <w:sz w:val="23"/>
          <w:szCs w:val="23"/>
        </w:rPr>
        <w:lastRenderedPageBreak/>
        <w:t xml:space="preserve">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ISBN 978-5-9765-0867-5.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8683F" w:rsidRPr="00E35524" w:rsidRDefault="0078683F" w:rsidP="00E35524">
      <w:pPr>
        <w:ind w:left="720"/>
        <w:jc w:val="center"/>
        <w:rPr>
          <w:rFonts w:ascii="Times New Roman" w:hAnsi="Times New Roman" w:cs="Times New Roman"/>
          <w:b/>
        </w:rPr>
      </w:pPr>
      <w:r w:rsidRPr="0078683F">
        <w:rPr>
          <w:rFonts w:ascii="Times New Roman" w:hAnsi="Times New Roman" w:cs="Times New Roman"/>
          <w:b/>
          <w:lang w:val="en-US"/>
        </w:rPr>
        <w:t>INTERNET</w:t>
      </w:r>
      <w:r w:rsidRPr="0078683F">
        <w:rPr>
          <w:rFonts w:ascii="Times New Roman" w:hAnsi="Times New Roman" w:cs="Times New Roman"/>
          <w:b/>
        </w:rPr>
        <w:t xml:space="preserve"> –ресурсы</w:t>
      </w:r>
    </w:p>
    <w:p w:rsidR="0078683F" w:rsidRPr="0078683F" w:rsidRDefault="0078683F" w:rsidP="009574C1">
      <w:pPr>
        <w:pStyle w:val="a7"/>
        <w:numPr>
          <w:ilvl w:val="0"/>
          <w:numId w:val="101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78683F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412" w:history="1">
        <w:r w:rsidRPr="0078683F">
          <w:rPr>
            <w:rStyle w:val="a6"/>
            <w:rFonts w:ascii="Times New Roman" w:hAnsi="Times New Roman" w:cs="Times New Roman"/>
            <w:sz w:val="23"/>
            <w:szCs w:val="23"/>
          </w:rPr>
          <w:t>https://gumfak.ru/zarub.shtml?ysclid=m0b1vtw4pa845654231</w:t>
        </w:r>
      </w:hyperlink>
      <w:r w:rsidRPr="0078683F">
        <w:rPr>
          <w:rFonts w:ascii="Times New Roman" w:hAnsi="Times New Roman" w:cs="Times New Roman"/>
          <w:color w:val="454545"/>
          <w:sz w:val="23"/>
          <w:szCs w:val="23"/>
        </w:rPr>
        <w:t xml:space="preserve"> Электронные учебники по истории зарубежной литературы</w:t>
      </w:r>
    </w:p>
    <w:p w:rsidR="0078683F" w:rsidRPr="0012541A" w:rsidRDefault="0078683F" w:rsidP="009574C1">
      <w:pPr>
        <w:pStyle w:val="a7"/>
        <w:numPr>
          <w:ilvl w:val="0"/>
          <w:numId w:val="101"/>
        </w:numPr>
        <w:jc w:val="both"/>
        <w:rPr>
          <w:rFonts w:ascii="Times New Roman" w:hAnsi="Times New Roman" w:cs="Times New Roman"/>
          <w:color w:val="454545"/>
          <w:sz w:val="23"/>
          <w:szCs w:val="23"/>
        </w:rPr>
      </w:pP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413" w:history="1">
        <w:r w:rsidRPr="0012541A">
          <w:rPr>
            <w:rStyle w:val="a6"/>
            <w:rFonts w:ascii="Times New Roman" w:hAnsi="Times New Roman" w:cs="Times New Roman"/>
            <w:sz w:val="23"/>
            <w:szCs w:val="23"/>
          </w:rPr>
          <w:t>https://www.hist.msu.ru/ER/index.html</w:t>
        </w:r>
      </w:hyperlink>
      <w:r w:rsidRPr="0012541A">
        <w:rPr>
          <w:rFonts w:ascii="Times New Roman" w:hAnsi="Times New Roman" w:cs="Times New Roman"/>
          <w:color w:val="454545"/>
          <w:sz w:val="23"/>
          <w:szCs w:val="23"/>
        </w:rPr>
        <w:t xml:space="preserve"> Электронные ресурсы по истории</w:t>
      </w:r>
    </w:p>
    <w:p w:rsidR="0078683F" w:rsidRPr="0012541A" w:rsidRDefault="0078683F" w:rsidP="009574C1">
      <w:pPr>
        <w:pStyle w:val="a7"/>
        <w:widowControl w:val="0"/>
        <w:numPr>
          <w:ilvl w:val="0"/>
          <w:numId w:val="10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12541A">
        <w:rPr>
          <w:rFonts w:ascii="Times New Roman" w:hAnsi="Times New Roman" w:cs="Times New Roman"/>
        </w:rPr>
        <w:t>Электронная библиотека ИМЛИ РАН</w:t>
      </w:r>
      <w:r w:rsidRPr="0012541A">
        <w:rPr>
          <w:rFonts w:ascii="Times New Roman" w:hAnsi="Times New Roman" w:cs="Times New Roman"/>
          <w:b/>
        </w:rPr>
        <w:t xml:space="preserve"> </w:t>
      </w:r>
      <w:r w:rsidRPr="0012541A">
        <w:rPr>
          <w:rFonts w:ascii="Times New Roman" w:hAnsi="Times New Roman" w:cs="Times New Roman"/>
          <w:color w:val="454545"/>
          <w:lang w:val="en-US"/>
        </w:rPr>
        <w:t>URL</w:t>
      </w:r>
      <w:r w:rsidRPr="0012541A">
        <w:rPr>
          <w:rFonts w:ascii="Times New Roman" w:hAnsi="Times New Roman" w:cs="Times New Roman"/>
          <w:color w:val="454545"/>
        </w:rPr>
        <w:t xml:space="preserve">: </w:t>
      </w:r>
      <w:r w:rsidRPr="0012541A">
        <w:rPr>
          <w:rFonts w:ascii="Times New Roman" w:hAnsi="Times New Roman" w:cs="Times New Roman"/>
          <w:color w:val="454545"/>
          <w:sz w:val="23"/>
          <w:szCs w:val="23"/>
        </w:rPr>
        <w:t>URL:</w:t>
      </w:r>
      <w:hyperlink r:id="rId414" w:history="1">
        <w:r w:rsidRPr="0012541A">
          <w:rPr>
            <w:rStyle w:val="a6"/>
            <w:rFonts w:ascii="Times New Roman" w:hAnsi="Times New Roman" w:cs="Times New Roman"/>
            <w:b/>
          </w:rPr>
          <w:t>https://biblio.imli.ru/index.php/zarublitra?ysclid=lw9d6sco7s829478202</w:t>
        </w:r>
      </w:hyperlink>
    </w:p>
    <w:p w:rsidR="0078683F" w:rsidRPr="0012541A" w:rsidRDefault="0078683F" w:rsidP="009574C1">
      <w:pPr>
        <w:pStyle w:val="a7"/>
        <w:numPr>
          <w:ilvl w:val="0"/>
          <w:numId w:val="101"/>
        </w:numPr>
        <w:jc w:val="both"/>
        <w:rPr>
          <w:rFonts w:ascii="Times New Roman" w:hAnsi="Times New Roman" w:cs="Times New Roman"/>
          <w:color w:val="454545"/>
          <w:lang w:val="en-US"/>
        </w:rPr>
      </w:pPr>
      <w:r w:rsidRPr="0012541A">
        <w:rPr>
          <w:rFonts w:ascii="Times New Roman" w:hAnsi="Times New Roman" w:cs="Times New Roman"/>
          <w:color w:val="454545"/>
        </w:rPr>
        <w:t xml:space="preserve">Российская Национальная библиотека. [Электронный ресурс]. </w:t>
      </w:r>
      <w:r w:rsidRPr="0012541A">
        <w:rPr>
          <w:rFonts w:ascii="Times New Roman" w:hAnsi="Times New Roman" w:cs="Times New Roman"/>
          <w:color w:val="454545"/>
          <w:lang w:val="en-US"/>
        </w:rPr>
        <w:t xml:space="preserve">URL: </w:t>
      </w:r>
      <w:hyperlink r:id="rId415" w:history="1">
        <w:r w:rsidRPr="0012541A">
          <w:rPr>
            <w:rStyle w:val="a6"/>
            <w:rFonts w:ascii="Times New Roman" w:hAnsi="Times New Roman" w:cs="Times New Roman"/>
            <w:lang w:val="en-US"/>
          </w:rPr>
          <w:t>http://www.nlr.ru/</w:t>
        </w:r>
      </w:hyperlink>
    </w:p>
    <w:p w:rsidR="0078683F" w:rsidRPr="0012541A" w:rsidRDefault="0078683F" w:rsidP="009574C1">
      <w:pPr>
        <w:pStyle w:val="a7"/>
        <w:numPr>
          <w:ilvl w:val="0"/>
          <w:numId w:val="101"/>
        </w:numPr>
        <w:jc w:val="both"/>
        <w:rPr>
          <w:rStyle w:val="a6"/>
          <w:rFonts w:ascii="Times New Roman" w:hAnsi="Times New Roman" w:cs="Times New Roman"/>
          <w:color w:val="454545"/>
          <w:lang w:val="en-US"/>
        </w:rPr>
      </w:pPr>
      <w:r w:rsidRPr="0012541A">
        <w:rPr>
          <w:rFonts w:ascii="Times New Roman" w:hAnsi="Times New Roman" w:cs="Times New Roman"/>
          <w:color w:val="454545"/>
        </w:rPr>
        <w:t xml:space="preserve">Российская Государственная библиотека. [Электронный ресурс]. </w:t>
      </w:r>
      <w:r w:rsidRPr="0012541A">
        <w:rPr>
          <w:rFonts w:ascii="Times New Roman" w:hAnsi="Times New Roman" w:cs="Times New Roman"/>
          <w:color w:val="454545"/>
          <w:lang w:val="en-US"/>
        </w:rPr>
        <w:t xml:space="preserve">URL: </w:t>
      </w:r>
      <w:hyperlink r:id="rId416" w:history="1">
        <w:r w:rsidRPr="0012541A">
          <w:rPr>
            <w:rStyle w:val="a6"/>
            <w:rFonts w:ascii="Times New Roman" w:hAnsi="Times New Roman" w:cs="Times New Roman"/>
            <w:lang w:val="en-US"/>
          </w:rPr>
          <w:t>http://www.rsl.ru/</w:t>
        </w:r>
      </w:hyperlink>
    </w:p>
    <w:p w:rsidR="0078683F" w:rsidRDefault="0078683F" w:rsidP="0078683F">
      <w:pPr>
        <w:jc w:val="center"/>
        <w:rPr>
          <w:rStyle w:val="a6"/>
          <w:rFonts w:ascii="Times New Roman" w:hAnsi="Times New Roman" w:cs="Times New Roman"/>
        </w:rPr>
      </w:pPr>
      <w:r w:rsidRPr="0012541A">
        <w:rPr>
          <w:rFonts w:ascii="Times New Roman" w:hAnsi="Times New Roman" w:cs="Times New Roman"/>
          <w:color w:val="454545"/>
        </w:rPr>
        <w:t xml:space="preserve">Научная электронная библиотека </w:t>
      </w:r>
      <w:r w:rsidRPr="0012541A">
        <w:rPr>
          <w:rFonts w:ascii="Times New Roman" w:hAnsi="Times New Roman" w:cs="Times New Roman"/>
          <w:color w:val="454545"/>
          <w:lang w:val="en-US"/>
        </w:rPr>
        <w:t>URL</w:t>
      </w:r>
      <w:r w:rsidRPr="0012541A">
        <w:rPr>
          <w:rFonts w:ascii="Times New Roman" w:hAnsi="Times New Roman" w:cs="Times New Roman"/>
          <w:color w:val="454545"/>
        </w:rPr>
        <w:t xml:space="preserve">: </w:t>
      </w:r>
      <w:hyperlink r:id="rId417" w:history="1">
        <w:r w:rsidRPr="0012541A">
          <w:rPr>
            <w:rStyle w:val="a6"/>
            <w:rFonts w:ascii="Times New Roman" w:hAnsi="Times New Roman" w:cs="Times New Roman"/>
          </w:rPr>
          <w:t>https://www.elibrary.ru/</w:t>
        </w:r>
      </w:hyperlink>
    </w:p>
    <w:p w:rsidR="0078683F" w:rsidRDefault="0078683F" w:rsidP="0078683F">
      <w:pPr>
        <w:jc w:val="center"/>
        <w:rPr>
          <w:rStyle w:val="a6"/>
          <w:rFonts w:ascii="Times New Roman" w:hAnsi="Times New Roman" w:cs="Times New Roman"/>
          <w:color w:val="auto"/>
          <w:sz w:val="32"/>
          <w:szCs w:val="32"/>
          <w:u w:val="none"/>
        </w:rPr>
      </w:pPr>
      <w:r w:rsidRPr="0078683F">
        <w:rPr>
          <w:rStyle w:val="a6"/>
          <w:rFonts w:ascii="Times New Roman" w:hAnsi="Times New Roman" w:cs="Times New Roman"/>
          <w:color w:val="auto"/>
          <w:sz w:val="32"/>
          <w:szCs w:val="32"/>
          <w:u w:val="none"/>
        </w:rPr>
        <w:t>Искусство грима</w:t>
      </w:r>
    </w:p>
    <w:p w:rsidR="0078683F" w:rsidRDefault="0078683F" w:rsidP="0078683F">
      <w:pPr>
        <w:jc w:val="center"/>
        <w:rPr>
          <w:rStyle w:val="a6"/>
          <w:rFonts w:ascii="Times New Roman" w:hAnsi="Times New Roman" w:cs="Times New Roman"/>
          <w:color w:val="auto"/>
          <w:sz w:val="32"/>
          <w:szCs w:val="32"/>
          <w:u w:val="none"/>
        </w:rPr>
      </w:pPr>
      <w:r>
        <w:rPr>
          <w:rStyle w:val="a6"/>
          <w:rFonts w:ascii="Times New Roman" w:hAnsi="Times New Roman" w:cs="Times New Roman"/>
          <w:color w:val="auto"/>
          <w:sz w:val="32"/>
          <w:szCs w:val="32"/>
          <w:u w:val="none"/>
        </w:rPr>
        <w:t>Основная литература</w:t>
      </w:r>
    </w:p>
    <w:p w:rsidR="0078683F" w:rsidRPr="005415AA" w:rsidRDefault="00A60316" w:rsidP="005415AA">
      <w:pPr>
        <w:pStyle w:val="a7"/>
        <w:numPr>
          <w:ilvl w:val="0"/>
          <w:numId w:val="102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Косакович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>, В. В. Технология выполнения макияжа и грима : учебное пособие / В. В. 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Косакович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, О. А. Ромашко.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Минск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РИПО, 2024. – 236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18" w:history="1">
        <w:r w:rsidRPr="00A60316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https://biblioclub.ru/index.php?page=book&amp;id=724523</w:t>
        </w:r>
      </w:hyperlink>
      <w:r w:rsidRPr="00A60316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A6031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60316">
        <w:rPr>
          <w:rFonts w:ascii="Open Sans" w:hAnsi="Open Sans"/>
          <w:color w:val="454545"/>
          <w:sz w:val="23"/>
          <w:szCs w:val="23"/>
        </w:rPr>
        <w:t xml:space="preserve">. в кн. – ISBN 978-985-895-264-8. – </w:t>
      </w:r>
      <w:proofErr w:type="gramStart"/>
      <w:r w:rsidRPr="00A6031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60316">
        <w:rPr>
          <w:rFonts w:ascii="Open Sans" w:hAnsi="Open Sans"/>
          <w:color w:val="454545"/>
          <w:sz w:val="23"/>
          <w:szCs w:val="23"/>
        </w:rPr>
        <w:t xml:space="preserve"> электронный.</w:t>
      </w:r>
      <w:r w:rsidR="0078683F" w:rsidRPr="005415AA">
        <w:rPr>
          <w:rFonts w:ascii="Open Sans" w:hAnsi="Open Sans"/>
          <w:color w:val="454545"/>
          <w:sz w:val="23"/>
          <w:szCs w:val="23"/>
        </w:rPr>
        <w:t>.</w:t>
      </w:r>
    </w:p>
    <w:p w:rsidR="005415AA" w:rsidRPr="005415AA" w:rsidRDefault="005415AA" w:rsidP="005415AA">
      <w:pPr>
        <w:pStyle w:val="a7"/>
        <w:numPr>
          <w:ilvl w:val="0"/>
          <w:numId w:val="102"/>
        </w:numPr>
        <w:rPr>
          <w:rFonts w:ascii="Open Sans" w:hAnsi="Open Sans"/>
          <w:color w:val="454545"/>
          <w:sz w:val="23"/>
          <w:szCs w:val="23"/>
        </w:rPr>
      </w:pPr>
      <w:proofErr w:type="spellStart"/>
      <w:r w:rsidRPr="005415AA">
        <w:rPr>
          <w:rFonts w:ascii="Open Sans" w:hAnsi="Open Sans"/>
          <w:color w:val="454545"/>
          <w:sz w:val="23"/>
          <w:szCs w:val="23"/>
        </w:rPr>
        <w:t>Мойсеёнок</w:t>
      </w:r>
      <w:proofErr w:type="spellEnd"/>
      <w:r w:rsidRPr="005415AA">
        <w:rPr>
          <w:rFonts w:ascii="Open Sans" w:hAnsi="Open Sans"/>
          <w:color w:val="454545"/>
          <w:sz w:val="23"/>
          <w:szCs w:val="23"/>
        </w:rPr>
        <w:t xml:space="preserve">, Ж. В. Технология постижерных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работ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учебное пособие / Ж. В. </w:t>
      </w:r>
      <w:proofErr w:type="spellStart"/>
      <w:r w:rsidRPr="005415AA">
        <w:rPr>
          <w:rFonts w:ascii="Open Sans" w:hAnsi="Open Sans"/>
          <w:color w:val="454545"/>
          <w:sz w:val="23"/>
          <w:szCs w:val="23"/>
        </w:rPr>
        <w:t>Мойсеёнок</w:t>
      </w:r>
      <w:proofErr w:type="spellEnd"/>
      <w:r w:rsidRPr="005415AA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Минск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РИПО, 2019. – 209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419" w:history="1">
        <w:r w:rsidRPr="005415A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https://biblioclub.ru/index.php?page=book&amp;id=600005</w:t>
        </w:r>
      </w:hyperlink>
      <w:r w:rsidRPr="005415AA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5415A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5415AA">
        <w:rPr>
          <w:rFonts w:ascii="Open Sans" w:hAnsi="Open Sans"/>
          <w:color w:val="454545"/>
          <w:sz w:val="23"/>
          <w:szCs w:val="23"/>
        </w:rPr>
        <w:t xml:space="preserve">. в кн. – ISBN 978-985-503-863-5. –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415AA" w:rsidRPr="005415AA" w:rsidRDefault="005415AA" w:rsidP="005415AA">
      <w:pPr>
        <w:pStyle w:val="a7"/>
        <w:numPr>
          <w:ilvl w:val="0"/>
          <w:numId w:val="102"/>
        </w:numPr>
        <w:rPr>
          <w:rFonts w:ascii="Open Sans" w:hAnsi="Open Sans"/>
          <w:color w:val="454545"/>
          <w:sz w:val="23"/>
          <w:szCs w:val="23"/>
        </w:rPr>
      </w:pPr>
      <w:proofErr w:type="gramStart"/>
      <w:r w:rsidRPr="005415AA">
        <w:rPr>
          <w:rFonts w:ascii="Open Sans" w:hAnsi="Open Sans"/>
          <w:color w:val="454545"/>
          <w:sz w:val="23"/>
          <w:szCs w:val="23"/>
        </w:rPr>
        <w:t>Грим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/ авт.-сост. Л. С. Печкурова ; Министерство культуры Российской Федерации, Кемеровский государственный университет культуры и искусств, Институт театра [и др.]. –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5415AA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5415AA">
        <w:rPr>
          <w:rFonts w:ascii="Open Sans" w:hAnsi="Open Sans"/>
          <w:color w:val="454545"/>
          <w:sz w:val="23"/>
          <w:szCs w:val="23"/>
        </w:rPr>
        <w:t xml:space="preserve">), 2014. – 32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420" w:history="1">
        <w:r w:rsidRPr="005415A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https://biblioclub.ru/index.php?page=book&amp;id=275338</w:t>
        </w:r>
      </w:hyperlink>
      <w:r w:rsidRPr="005415AA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F642A" w:rsidRDefault="0078683F" w:rsidP="00D4189D">
      <w:pPr>
        <w:ind w:left="720"/>
        <w:jc w:val="center"/>
        <w:rPr>
          <w:rStyle w:val="a6"/>
          <w:rFonts w:eastAsia="TimesNewRoman"/>
          <w:color w:val="auto"/>
          <w:sz w:val="32"/>
          <w:szCs w:val="32"/>
          <w:u w:val="none"/>
        </w:rPr>
      </w:pPr>
      <w:r>
        <w:rPr>
          <w:rStyle w:val="a6"/>
          <w:rFonts w:eastAsia="TimesNewRoman"/>
          <w:color w:val="auto"/>
          <w:sz w:val="32"/>
          <w:szCs w:val="32"/>
          <w:u w:val="none"/>
        </w:rPr>
        <w:t>Дополнительная литература</w:t>
      </w:r>
      <w:r w:rsidR="004C4C6D">
        <w:rPr>
          <w:rStyle w:val="a6"/>
          <w:rFonts w:eastAsia="TimesNewRoman"/>
          <w:color w:val="auto"/>
          <w:sz w:val="32"/>
          <w:szCs w:val="32"/>
          <w:u w:val="none"/>
        </w:rPr>
        <w:t>:</w:t>
      </w:r>
    </w:p>
    <w:p w:rsidR="005415AA" w:rsidRPr="005415AA" w:rsidRDefault="005415AA" w:rsidP="005415AA">
      <w:pPr>
        <w:pStyle w:val="a7"/>
        <w:numPr>
          <w:ilvl w:val="0"/>
          <w:numId w:val="103"/>
        </w:numPr>
        <w:rPr>
          <w:rFonts w:ascii="Open Sans" w:hAnsi="Open Sans"/>
          <w:color w:val="454545"/>
          <w:sz w:val="23"/>
          <w:szCs w:val="23"/>
        </w:rPr>
      </w:pPr>
      <w:r w:rsidRPr="005415AA">
        <w:rPr>
          <w:rFonts w:ascii="Open Sans" w:hAnsi="Open Sans"/>
          <w:color w:val="454545"/>
          <w:sz w:val="23"/>
          <w:szCs w:val="23"/>
        </w:rPr>
        <w:t xml:space="preserve">Чернявская, Л. Е. Декоративная косметика и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грим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практикум / Л. Е. Чернявская. –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Минск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РИПО, 2020. – 193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21" w:history="1">
        <w:r w:rsidRPr="005415A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https://biblioclub.ru/index.php?page=book&amp;id=599722</w:t>
        </w:r>
      </w:hyperlink>
      <w:r w:rsidRPr="005415AA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spellStart"/>
      <w:r w:rsidRPr="005415A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5415AA">
        <w:rPr>
          <w:rFonts w:ascii="Open Sans" w:hAnsi="Open Sans"/>
          <w:color w:val="454545"/>
          <w:sz w:val="23"/>
          <w:szCs w:val="23"/>
        </w:rPr>
        <w:t xml:space="preserve">.: с. 187. – ISBN 978-985-7234-30-1. –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415AA" w:rsidRPr="005415AA" w:rsidRDefault="005415AA" w:rsidP="005415AA">
      <w:pPr>
        <w:pStyle w:val="a7"/>
        <w:numPr>
          <w:ilvl w:val="0"/>
          <w:numId w:val="103"/>
        </w:numPr>
        <w:rPr>
          <w:rFonts w:ascii="Open Sans" w:hAnsi="Open Sans"/>
          <w:color w:val="454545"/>
          <w:sz w:val="23"/>
          <w:szCs w:val="23"/>
        </w:rPr>
      </w:pPr>
      <w:r w:rsidRPr="005415AA">
        <w:rPr>
          <w:rFonts w:ascii="Open Sans" w:hAnsi="Open Sans"/>
          <w:color w:val="454545"/>
          <w:sz w:val="23"/>
          <w:szCs w:val="23"/>
        </w:rPr>
        <w:t xml:space="preserve">Черняк, Е. Ф.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Грим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практикум для обучающихся по направлению подготовки 51.03.05 Режиссура театрализованных представлений и праздников : [16+] / Е. Ф. Черняк ; Кемеровский государственный институт культуры. –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</w:t>
      </w:r>
      <w:r w:rsidRPr="005415AA">
        <w:rPr>
          <w:rFonts w:ascii="Open Sans" w:hAnsi="Open Sans"/>
          <w:color w:val="454545"/>
          <w:sz w:val="23"/>
          <w:szCs w:val="23"/>
        </w:rPr>
        <w:lastRenderedPageBreak/>
        <w:t>Кемеровский государственный институт культуры (</w:t>
      </w:r>
      <w:proofErr w:type="spellStart"/>
      <w:r w:rsidRPr="005415AA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5415AA">
        <w:rPr>
          <w:rFonts w:ascii="Open Sans" w:hAnsi="Open Sans"/>
          <w:color w:val="454545"/>
          <w:sz w:val="23"/>
          <w:szCs w:val="23"/>
        </w:rPr>
        <w:t xml:space="preserve">), 2020. – 100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422" w:history="1">
        <w:r w:rsidRPr="005415A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https://biblioclub.ru/index.php?page=book&amp;id=696584</w:t>
        </w:r>
      </w:hyperlink>
      <w:r w:rsidRPr="005415AA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978-5-8154-0523-3. –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415AA" w:rsidRPr="005415AA" w:rsidRDefault="005415AA" w:rsidP="005415AA">
      <w:pPr>
        <w:pStyle w:val="a7"/>
        <w:numPr>
          <w:ilvl w:val="0"/>
          <w:numId w:val="103"/>
        </w:numPr>
        <w:rPr>
          <w:rFonts w:ascii="Open Sans" w:hAnsi="Open Sans"/>
          <w:color w:val="454545"/>
          <w:sz w:val="23"/>
          <w:szCs w:val="23"/>
        </w:rPr>
      </w:pPr>
      <w:r w:rsidRPr="005415AA">
        <w:rPr>
          <w:rFonts w:ascii="Open Sans" w:hAnsi="Open Sans"/>
          <w:color w:val="454545"/>
          <w:sz w:val="23"/>
          <w:szCs w:val="23"/>
        </w:rPr>
        <w:t xml:space="preserve">Печкурова, Л. С.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Грим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практикум : [16+] / Л. С. Печкурова ; Кемеровский государственный институт культуры, Факультет режиссуры и актерского искусства, Кафедра театрального искусства. –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5415AA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5415AA">
        <w:rPr>
          <w:rFonts w:ascii="Open Sans" w:hAnsi="Open Sans"/>
          <w:color w:val="454545"/>
          <w:sz w:val="23"/>
          <w:szCs w:val="23"/>
        </w:rPr>
        <w:t>), 2018. – 63 с. – Режим доступа: по подписке. – URL: </w:t>
      </w:r>
      <w:hyperlink r:id="rId423" w:history="1">
        <w:r w:rsidRPr="005415A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https://biblioclub.ru/index.php?page=book&amp;id=613116</w:t>
        </w:r>
      </w:hyperlink>
      <w:r w:rsidRPr="005415AA">
        <w:rPr>
          <w:rFonts w:ascii="Open Sans" w:hAnsi="Open Sans"/>
          <w:color w:val="454545"/>
          <w:sz w:val="23"/>
          <w:szCs w:val="23"/>
        </w:rPr>
        <w:t xml:space="preserve"> (дата обращения: 31.07.2026). – ISBN 978-5-8154-0440-3. –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415AA" w:rsidRPr="005415AA" w:rsidRDefault="005415AA" w:rsidP="005415AA">
      <w:pPr>
        <w:pStyle w:val="a7"/>
        <w:numPr>
          <w:ilvl w:val="0"/>
          <w:numId w:val="103"/>
        </w:numPr>
        <w:rPr>
          <w:rFonts w:ascii="Open Sans" w:hAnsi="Open Sans"/>
          <w:color w:val="454545"/>
          <w:sz w:val="23"/>
          <w:szCs w:val="23"/>
        </w:rPr>
      </w:pPr>
      <w:r w:rsidRPr="005415AA">
        <w:rPr>
          <w:rFonts w:ascii="Open Sans" w:hAnsi="Open Sans"/>
          <w:color w:val="454545"/>
          <w:sz w:val="23"/>
          <w:szCs w:val="23"/>
        </w:rPr>
        <w:t xml:space="preserve">Энциклопедия сценического самообразования / сост. В. П. Лачинов, П. А. Лебединский. – </w:t>
      </w:r>
      <w:proofErr w:type="spellStart"/>
      <w:proofErr w:type="gramStart"/>
      <w:r w:rsidRPr="005415AA">
        <w:rPr>
          <w:rFonts w:ascii="Open Sans" w:hAnsi="Open Sans"/>
          <w:color w:val="454545"/>
          <w:sz w:val="23"/>
          <w:szCs w:val="23"/>
        </w:rPr>
        <w:t>Б.м</w:t>
      </w:r>
      <w:proofErr w:type="spellEnd"/>
      <w:r w:rsidRPr="005415AA">
        <w:rPr>
          <w:rFonts w:ascii="Open Sans" w:hAnsi="Open Sans"/>
          <w:color w:val="454545"/>
          <w:sz w:val="23"/>
          <w:szCs w:val="23"/>
        </w:rPr>
        <w:t>.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Тип. СПб. Т-</w:t>
      </w:r>
      <w:proofErr w:type="spellStart"/>
      <w:r w:rsidRPr="005415AA">
        <w:rPr>
          <w:rFonts w:ascii="Open Sans" w:hAnsi="Open Sans"/>
          <w:color w:val="454545"/>
          <w:sz w:val="23"/>
          <w:szCs w:val="23"/>
        </w:rPr>
        <w:t>ва</w:t>
      </w:r>
      <w:proofErr w:type="spellEnd"/>
      <w:r w:rsidRPr="005415AA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5415AA">
        <w:rPr>
          <w:rFonts w:ascii="Open Sans" w:hAnsi="Open Sans"/>
          <w:color w:val="454545"/>
          <w:sz w:val="23"/>
          <w:szCs w:val="23"/>
        </w:rPr>
        <w:t>печат</w:t>
      </w:r>
      <w:proofErr w:type="spellEnd"/>
      <w:proofErr w:type="gramStart"/>
      <w:r w:rsidRPr="005415AA">
        <w:rPr>
          <w:rFonts w:ascii="Open Sans" w:hAnsi="Open Sans"/>
          <w:color w:val="454545"/>
          <w:sz w:val="23"/>
          <w:szCs w:val="23"/>
        </w:rPr>
        <w:t>.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и </w:t>
      </w:r>
      <w:proofErr w:type="spellStart"/>
      <w:r w:rsidRPr="005415AA">
        <w:rPr>
          <w:rFonts w:ascii="Open Sans" w:hAnsi="Open Sans"/>
          <w:color w:val="454545"/>
          <w:sz w:val="23"/>
          <w:szCs w:val="23"/>
        </w:rPr>
        <w:t>издат</w:t>
      </w:r>
      <w:proofErr w:type="spellEnd"/>
      <w:r w:rsidRPr="005415AA">
        <w:rPr>
          <w:rFonts w:ascii="Open Sans" w:hAnsi="Open Sans"/>
          <w:color w:val="454545"/>
          <w:sz w:val="23"/>
          <w:szCs w:val="23"/>
        </w:rPr>
        <w:t>. дела "Труд", 1909. – Том 2. Грим. – 308 с. – Режим доступа: по подписке. – URL: </w:t>
      </w:r>
      <w:hyperlink r:id="rId424" w:history="1">
        <w:r w:rsidRPr="005415AA">
          <w:rPr>
            <w:rStyle w:val="a6"/>
            <w:rFonts w:ascii="Open Sans" w:hAnsi="Open Sans"/>
            <w:color w:val="006CA1"/>
            <w:sz w:val="23"/>
            <w:szCs w:val="23"/>
          </w:rPr>
          <w:t>https://biblioclub.ru/index.php?page=book&amp;id=213496</w:t>
        </w:r>
      </w:hyperlink>
      <w:r w:rsidRPr="005415AA">
        <w:rPr>
          <w:rFonts w:ascii="Open Sans" w:hAnsi="Open Sans"/>
          <w:color w:val="454545"/>
          <w:sz w:val="23"/>
          <w:szCs w:val="23"/>
        </w:rPr>
        <w:t xml:space="preserve"> (дата обращения: 31.07.2026). – </w:t>
      </w:r>
      <w:proofErr w:type="gramStart"/>
      <w:r w:rsidRPr="005415A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415A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8683F" w:rsidRPr="0078683F" w:rsidRDefault="0078683F" w:rsidP="0078683F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 w:cs="Times New Roman"/>
          <w:b/>
        </w:rPr>
      </w:pPr>
      <w:r w:rsidRPr="0078683F">
        <w:rPr>
          <w:rFonts w:ascii="Times New Roman" w:hAnsi="Times New Roman" w:cs="Times New Roman"/>
          <w:b/>
          <w:lang w:val="en-US"/>
        </w:rPr>
        <w:t>INTERNET</w:t>
      </w:r>
      <w:r w:rsidRPr="0078683F">
        <w:rPr>
          <w:rFonts w:ascii="Times New Roman" w:hAnsi="Times New Roman" w:cs="Times New Roman"/>
          <w:b/>
        </w:rPr>
        <w:t xml:space="preserve"> –ресурсы</w:t>
      </w:r>
    </w:p>
    <w:p w:rsidR="0078683F" w:rsidRPr="0078683F" w:rsidRDefault="0078683F" w:rsidP="00E35524">
      <w:pPr>
        <w:ind w:left="720"/>
        <w:rPr>
          <w:rFonts w:ascii="Times New Roman" w:hAnsi="Times New Roman" w:cs="Times New Roman"/>
        </w:rPr>
      </w:pPr>
      <w:r w:rsidRPr="0078683F">
        <w:rPr>
          <w:rFonts w:ascii="Times New Roman" w:hAnsi="Times New Roman" w:cs="Times New Roman"/>
        </w:rPr>
        <w:t xml:space="preserve">1. Театральная онлайн библиотека Сергея Ефимова </w:t>
      </w:r>
      <w:r w:rsidR="00D4189D" w:rsidRPr="0078683F">
        <w:rPr>
          <w:rFonts w:ascii="Open Sans" w:hAnsi="Open Sans"/>
          <w:color w:val="454545"/>
          <w:sz w:val="23"/>
          <w:szCs w:val="23"/>
        </w:rPr>
        <w:t>URL:</w:t>
      </w:r>
      <w:r w:rsidRPr="0078683F">
        <w:rPr>
          <w:rFonts w:ascii="Times New Roman" w:hAnsi="Times New Roman" w:cs="Times New Roman"/>
        </w:rPr>
        <w:t xml:space="preserve"> </w:t>
      </w:r>
      <w:hyperlink r:id="rId425" w:history="1">
        <w:r w:rsidRPr="00057AE8">
          <w:rPr>
            <w:rStyle w:val="a6"/>
          </w:rPr>
          <w:t>http://www.theatre-library.ru/</w:t>
        </w:r>
      </w:hyperlink>
    </w:p>
    <w:p w:rsidR="0078683F" w:rsidRPr="00AC612C" w:rsidRDefault="0078683F" w:rsidP="00E35524">
      <w:pPr>
        <w:ind w:left="720"/>
        <w:rPr>
          <w:rFonts w:ascii="Times New Roman" w:hAnsi="Times New Roman" w:cs="Times New Roman"/>
        </w:rPr>
      </w:pPr>
      <w:r w:rsidRPr="00AC612C">
        <w:rPr>
          <w:rFonts w:ascii="Times New Roman" w:hAnsi="Times New Roman" w:cs="Times New Roman"/>
        </w:rPr>
        <w:t xml:space="preserve">2. Театральная библиотека Сергеева        </w:t>
      </w:r>
      <w:proofErr w:type="gramStart"/>
      <w:r w:rsidR="00D4189D" w:rsidRPr="0078683F">
        <w:rPr>
          <w:rFonts w:ascii="Open Sans" w:hAnsi="Open Sans"/>
          <w:color w:val="454545"/>
          <w:sz w:val="23"/>
          <w:szCs w:val="23"/>
        </w:rPr>
        <w:t>URL:</w:t>
      </w:r>
      <w:r w:rsidRPr="00AC612C">
        <w:rPr>
          <w:rFonts w:ascii="Times New Roman" w:hAnsi="Times New Roman" w:cs="Times New Roman"/>
        </w:rPr>
        <w:t>http://www.</w:t>
      </w:r>
      <w:proofErr w:type="spellStart"/>
      <w:r w:rsidRPr="00AC612C">
        <w:rPr>
          <w:rFonts w:ascii="Times New Roman" w:hAnsi="Times New Roman" w:cs="Times New Roman"/>
          <w:lang w:val="en-US"/>
        </w:rPr>
        <w:t>theatr</w:t>
      </w:r>
      <w:proofErr w:type="spellEnd"/>
      <w:proofErr w:type="gramEnd"/>
      <w:r w:rsidRPr="00AC612C">
        <w:rPr>
          <w:rFonts w:ascii="Times New Roman" w:hAnsi="Times New Roman" w:cs="Times New Roman"/>
        </w:rPr>
        <w:t xml:space="preserve"> –</w:t>
      </w:r>
      <w:r w:rsidRPr="00AC612C">
        <w:rPr>
          <w:rFonts w:ascii="Times New Roman" w:hAnsi="Times New Roman" w:cs="Times New Roman"/>
          <w:lang w:val="en-US"/>
        </w:rPr>
        <w:t>lib</w:t>
      </w:r>
      <w:r w:rsidRPr="00AC612C">
        <w:rPr>
          <w:rFonts w:ascii="Times New Roman" w:hAnsi="Times New Roman" w:cs="Times New Roman"/>
        </w:rPr>
        <w:t>.</w:t>
      </w:r>
      <w:proofErr w:type="spellStart"/>
      <w:r w:rsidRPr="00AC612C">
        <w:rPr>
          <w:rFonts w:ascii="Times New Roman" w:hAnsi="Times New Roman" w:cs="Times New Roman"/>
          <w:lang w:val="en-US"/>
        </w:rPr>
        <w:t>ru</w:t>
      </w:r>
      <w:proofErr w:type="spellEnd"/>
    </w:p>
    <w:p w:rsidR="0078683F" w:rsidRPr="00AC612C" w:rsidRDefault="0078683F" w:rsidP="00E35524">
      <w:pPr>
        <w:ind w:left="720"/>
        <w:rPr>
          <w:rFonts w:ascii="Times New Roman" w:hAnsi="Times New Roman" w:cs="Times New Roman"/>
        </w:rPr>
      </w:pPr>
      <w:r w:rsidRPr="00AC612C">
        <w:rPr>
          <w:rFonts w:ascii="Times New Roman" w:hAnsi="Times New Roman" w:cs="Times New Roman"/>
        </w:rPr>
        <w:t xml:space="preserve">3.  Электронная театральная библиотека       </w:t>
      </w:r>
      <w:r w:rsidR="00D4189D" w:rsidRPr="0078683F">
        <w:rPr>
          <w:rFonts w:ascii="Open Sans" w:hAnsi="Open Sans"/>
          <w:color w:val="454545"/>
          <w:sz w:val="23"/>
          <w:szCs w:val="23"/>
        </w:rPr>
        <w:t>URL:</w:t>
      </w:r>
      <w:r w:rsidRPr="00AC612C">
        <w:rPr>
          <w:rFonts w:ascii="Times New Roman" w:hAnsi="Times New Roman" w:cs="Times New Roman"/>
        </w:rPr>
        <w:t xml:space="preserve"> </w:t>
      </w:r>
      <w:hyperlink r:id="rId426" w:history="1">
        <w:r w:rsidRPr="007559ED">
          <w:rPr>
            <w:rStyle w:val="a6"/>
          </w:rPr>
          <w:t>http://www.</w:t>
        </w:r>
        <w:proofErr w:type="spellStart"/>
        <w:r w:rsidRPr="00AC612C">
          <w:rPr>
            <w:rStyle w:val="a6"/>
            <w:lang w:val="en-US"/>
          </w:rPr>
          <w:t>biblioteka</w:t>
        </w:r>
        <w:proofErr w:type="spellEnd"/>
        <w:r w:rsidRPr="007559ED">
          <w:rPr>
            <w:rStyle w:val="a6"/>
          </w:rPr>
          <w:t>.</w:t>
        </w:r>
        <w:proofErr w:type="spellStart"/>
        <w:r w:rsidRPr="00AC612C">
          <w:rPr>
            <w:rStyle w:val="a6"/>
            <w:lang w:val="en-US"/>
          </w:rPr>
          <w:t>theatr</w:t>
        </w:r>
        <w:proofErr w:type="spellEnd"/>
        <w:r w:rsidRPr="007559ED">
          <w:rPr>
            <w:rStyle w:val="a6"/>
          </w:rPr>
          <w:t>-</w:t>
        </w:r>
        <w:proofErr w:type="spellStart"/>
        <w:r w:rsidRPr="00AC612C">
          <w:rPr>
            <w:rStyle w:val="a6"/>
            <w:lang w:val="en-US"/>
          </w:rPr>
          <w:t>obraz</w:t>
        </w:r>
        <w:proofErr w:type="spellEnd"/>
        <w:r w:rsidRPr="007559ED">
          <w:rPr>
            <w:rStyle w:val="a6"/>
          </w:rPr>
          <w:t>.</w:t>
        </w:r>
        <w:proofErr w:type="spellStart"/>
        <w:r w:rsidRPr="00AC612C">
          <w:rPr>
            <w:rStyle w:val="a6"/>
            <w:lang w:val="en-US"/>
          </w:rPr>
          <w:t>ru</w:t>
        </w:r>
        <w:proofErr w:type="spellEnd"/>
      </w:hyperlink>
    </w:p>
    <w:p w:rsidR="0078683F" w:rsidRPr="00AC612C" w:rsidRDefault="0078683F" w:rsidP="00E35524">
      <w:pPr>
        <w:ind w:left="720"/>
        <w:rPr>
          <w:rFonts w:ascii="Times New Roman" w:hAnsi="Times New Roman" w:cs="Times New Roman"/>
        </w:rPr>
      </w:pPr>
    </w:p>
    <w:p w:rsidR="0078683F" w:rsidRPr="0078683F" w:rsidRDefault="0078683F" w:rsidP="0078683F">
      <w:pPr>
        <w:ind w:left="720"/>
        <w:rPr>
          <w:rFonts w:ascii="Open Sans" w:hAnsi="Open Sans"/>
          <w:color w:val="454545"/>
          <w:sz w:val="23"/>
          <w:szCs w:val="23"/>
        </w:rPr>
      </w:pPr>
    </w:p>
    <w:p w:rsidR="0078683F" w:rsidRPr="0078683F" w:rsidRDefault="0078683F" w:rsidP="0078683F">
      <w:pPr>
        <w:ind w:left="720"/>
        <w:rPr>
          <w:rStyle w:val="a6"/>
          <w:rFonts w:eastAsia="TimesNewRoman"/>
          <w:color w:val="auto"/>
          <w:sz w:val="32"/>
          <w:szCs w:val="32"/>
          <w:u w:val="none"/>
        </w:rPr>
      </w:pPr>
    </w:p>
    <w:sectPr w:rsidR="0078683F" w:rsidRPr="0078683F" w:rsidSect="00FF3476">
      <w:pgSz w:w="11906" w:h="16838"/>
      <w:pgMar w:top="1134" w:right="850" w:bottom="1134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41140"/>
    <w:multiLevelType w:val="hybridMultilevel"/>
    <w:tmpl w:val="F0B260BC"/>
    <w:lvl w:ilvl="0" w:tplc="C3FAD82E">
      <w:start w:val="1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5D250D"/>
    <w:multiLevelType w:val="hybridMultilevel"/>
    <w:tmpl w:val="C93A5EDC"/>
    <w:lvl w:ilvl="0" w:tplc="F120EF52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CB23E5"/>
    <w:multiLevelType w:val="hybridMultilevel"/>
    <w:tmpl w:val="356605A0"/>
    <w:lvl w:ilvl="0" w:tplc="BAA609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4F26DAF"/>
    <w:multiLevelType w:val="hybridMultilevel"/>
    <w:tmpl w:val="8EC0D7D6"/>
    <w:lvl w:ilvl="0" w:tplc="386853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62F70"/>
    <w:multiLevelType w:val="hybridMultilevel"/>
    <w:tmpl w:val="FA149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341F4"/>
    <w:multiLevelType w:val="hybridMultilevel"/>
    <w:tmpl w:val="C36EE44C"/>
    <w:lvl w:ilvl="0" w:tplc="5D44975A">
      <w:start w:val="1"/>
      <w:numFmt w:val="decimal"/>
      <w:lvlText w:val="%1."/>
      <w:lvlJc w:val="left"/>
      <w:pPr>
        <w:ind w:left="1080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986D8E"/>
    <w:multiLevelType w:val="hybridMultilevel"/>
    <w:tmpl w:val="4020730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E34620"/>
    <w:multiLevelType w:val="hybridMultilevel"/>
    <w:tmpl w:val="7F765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655CE3"/>
    <w:multiLevelType w:val="hybridMultilevel"/>
    <w:tmpl w:val="B95C8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802B3A"/>
    <w:multiLevelType w:val="hybridMultilevel"/>
    <w:tmpl w:val="654EDBD6"/>
    <w:lvl w:ilvl="0" w:tplc="D0EA51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D331095"/>
    <w:multiLevelType w:val="hybridMultilevel"/>
    <w:tmpl w:val="F5542A92"/>
    <w:lvl w:ilvl="0" w:tplc="4C6A0EC4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0D4E2BA0"/>
    <w:multiLevelType w:val="hybridMultilevel"/>
    <w:tmpl w:val="EE780C7A"/>
    <w:lvl w:ilvl="0" w:tplc="B4AE20C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0D883F64"/>
    <w:multiLevelType w:val="hybridMultilevel"/>
    <w:tmpl w:val="A0E4BCA6"/>
    <w:lvl w:ilvl="0" w:tplc="3C722A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F921558"/>
    <w:multiLevelType w:val="hybridMultilevel"/>
    <w:tmpl w:val="6BA06700"/>
    <w:lvl w:ilvl="0" w:tplc="D9669A8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0FE03CFD"/>
    <w:multiLevelType w:val="hybridMultilevel"/>
    <w:tmpl w:val="87040B52"/>
    <w:lvl w:ilvl="0" w:tplc="A0E4BF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1403F6"/>
    <w:multiLevelType w:val="hybridMultilevel"/>
    <w:tmpl w:val="09405BD8"/>
    <w:lvl w:ilvl="0" w:tplc="4E8A91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116872B1"/>
    <w:multiLevelType w:val="hybridMultilevel"/>
    <w:tmpl w:val="5BD8DF4E"/>
    <w:lvl w:ilvl="0" w:tplc="C736107A">
      <w:start w:val="1"/>
      <w:numFmt w:val="decimal"/>
      <w:lvlText w:val="%1."/>
      <w:lvlJc w:val="left"/>
      <w:pPr>
        <w:ind w:left="1080" w:hanging="360"/>
      </w:pPr>
      <w:rPr>
        <w:rFonts w:ascii="Georgia" w:eastAsiaTheme="minorEastAsia" w:hAnsi="Georgia" w:cstheme="minorBidi" w:hint="default"/>
        <w:b w:val="0"/>
        <w:color w:val="111111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2521910"/>
    <w:multiLevelType w:val="hybridMultilevel"/>
    <w:tmpl w:val="3B628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623A6C"/>
    <w:multiLevelType w:val="hybridMultilevel"/>
    <w:tmpl w:val="925EAA04"/>
    <w:lvl w:ilvl="0" w:tplc="2F3A271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13706D0F"/>
    <w:multiLevelType w:val="hybridMultilevel"/>
    <w:tmpl w:val="A3A2F3C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14065127"/>
    <w:multiLevelType w:val="hybridMultilevel"/>
    <w:tmpl w:val="BBF89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370180"/>
    <w:multiLevelType w:val="hybridMultilevel"/>
    <w:tmpl w:val="A90CBBE8"/>
    <w:lvl w:ilvl="0" w:tplc="D772AE7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5D42331"/>
    <w:multiLevelType w:val="hybridMultilevel"/>
    <w:tmpl w:val="6DE67F96"/>
    <w:lvl w:ilvl="0" w:tplc="A5EE1768">
      <w:start w:val="1"/>
      <w:numFmt w:val="decimal"/>
      <w:lvlText w:val="%1."/>
      <w:lvlJc w:val="left"/>
      <w:pPr>
        <w:ind w:left="180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17704D18"/>
    <w:multiLevelType w:val="hybridMultilevel"/>
    <w:tmpl w:val="EFAAD42E"/>
    <w:lvl w:ilvl="0" w:tplc="8584957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8A2359B"/>
    <w:multiLevelType w:val="hybridMultilevel"/>
    <w:tmpl w:val="6D0E53F8"/>
    <w:lvl w:ilvl="0" w:tplc="A3B27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9AA383C"/>
    <w:multiLevelType w:val="hybridMultilevel"/>
    <w:tmpl w:val="1DB65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8A5FB9"/>
    <w:multiLevelType w:val="hybridMultilevel"/>
    <w:tmpl w:val="ABB6D53A"/>
    <w:lvl w:ilvl="0" w:tplc="822E7F5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1A973C8D"/>
    <w:multiLevelType w:val="hybridMultilevel"/>
    <w:tmpl w:val="3D429C40"/>
    <w:lvl w:ilvl="0" w:tplc="B00A26D0">
      <w:start w:val="1"/>
      <w:numFmt w:val="decimal"/>
      <w:lvlText w:val="%1."/>
      <w:lvlJc w:val="left"/>
      <w:pPr>
        <w:ind w:left="720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2603A2"/>
    <w:multiLevelType w:val="hybridMultilevel"/>
    <w:tmpl w:val="B30453A6"/>
    <w:lvl w:ilvl="0" w:tplc="86EECE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1C64751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70A4DF30">
      <w:start w:val="1"/>
      <w:numFmt w:val="decimal"/>
      <w:lvlText w:val="%3."/>
      <w:lvlJc w:val="left"/>
      <w:pPr>
        <w:ind w:left="2340" w:hanging="360"/>
      </w:pPr>
      <w:rPr>
        <w:rFonts w:ascii="Times New Roman" w:hAnsi="Times New Roman" w:cs="Times New Roman" w:hint="default"/>
        <w:b/>
        <w:color w:val="auto"/>
        <w:u w:val="none"/>
      </w:rPr>
    </w:lvl>
    <w:lvl w:ilvl="3" w:tplc="0419000F">
      <w:start w:val="1"/>
      <w:numFmt w:val="decimal"/>
      <w:lvlText w:val="%4."/>
      <w:lvlJc w:val="left"/>
      <w:pPr>
        <w:ind w:left="644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DFF6965"/>
    <w:multiLevelType w:val="hybridMultilevel"/>
    <w:tmpl w:val="8D4AE94C"/>
    <w:lvl w:ilvl="0" w:tplc="5ADAE736">
      <w:start w:val="1"/>
      <w:numFmt w:val="decimal"/>
      <w:lvlText w:val="%1."/>
      <w:lvlJc w:val="left"/>
      <w:pPr>
        <w:ind w:left="144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1E1411A0"/>
    <w:multiLevelType w:val="hybridMultilevel"/>
    <w:tmpl w:val="51E2C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E3210A0"/>
    <w:multiLevelType w:val="hybridMultilevel"/>
    <w:tmpl w:val="1F9C23BA"/>
    <w:lvl w:ilvl="0" w:tplc="F0EAD8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1E9979D1"/>
    <w:multiLevelType w:val="hybridMultilevel"/>
    <w:tmpl w:val="4C8646A4"/>
    <w:lvl w:ilvl="0" w:tplc="A3883C5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1E997DCD"/>
    <w:multiLevelType w:val="hybridMultilevel"/>
    <w:tmpl w:val="3B4E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B66C1C"/>
    <w:multiLevelType w:val="hybridMultilevel"/>
    <w:tmpl w:val="54B4E8E6"/>
    <w:lvl w:ilvl="0" w:tplc="B5D43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01A3758"/>
    <w:multiLevelType w:val="hybridMultilevel"/>
    <w:tmpl w:val="F1ECB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E59E5"/>
    <w:multiLevelType w:val="hybridMultilevel"/>
    <w:tmpl w:val="8EBE7424"/>
    <w:lvl w:ilvl="0" w:tplc="08F4E76A">
      <w:start w:val="1"/>
      <w:numFmt w:val="decimal"/>
      <w:lvlText w:val="%1."/>
      <w:lvlJc w:val="left"/>
      <w:pPr>
        <w:ind w:left="1494" w:hanging="360"/>
      </w:pPr>
      <w:rPr>
        <w:rFonts w:ascii="Open Sans" w:hAnsi="Open Sans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22E56820"/>
    <w:multiLevelType w:val="hybridMultilevel"/>
    <w:tmpl w:val="F6DE48BC"/>
    <w:lvl w:ilvl="0" w:tplc="3F0E8BE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234D0C17"/>
    <w:multiLevelType w:val="hybridMultilevel"/>
    <w:tmpl w:val="8F400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47B36D8"/>
    <w:multiLevelType w:val="hybridMultilevel"/>
    <w:tmpl w:val="41107342"/>
    <w:lvl w:ilvl="0" w:tplc="BDE486A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0" w15:restartNumberingAfterBreak="0">
    <w:nsid w:val="24C30592"/>
    <w:multiLevelType w:val="hybridMultilevel"/>
    <w:tmpl w:val="16203F92"/>
    <w:lvl w:ilvl="0" w:tplc="3684BC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4751C4"/>
    <w:multiLevelType w:val="hybridMultilevel"/>
    <w:tmpl w:val="6E08A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5672930"/>
    <w:multiLevelType w:val="hybridMultilevel"/>
    <w:tmpl w:val="ACBC51D8"/>
    <w:lvl w:ilvl="0" w:tplc="52FCE0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25BF4543"/>
    <w:multiLevelType w:val="hybridMultilevel"/>
    <w:tmpl w:val="B8A2A594"/>
    <w:lvl w:ilvl="0" w:tplc="4D203F0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270C4345"/>
    <w:multiLevelType w:val="hybridMultilevel"/>
    <w:tmpl w:val="5870126A"/>
    <w:lvl w:ilvl="0" w:tplc="6BEA87E8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45" w15:restartNumberingAfterBreak="0">
    <w:nsid w:val="274F3291"/>
    <w:multiLevelType w:val="hybridMultilevel"/>
    <w:tmpl w:val="FAA2BB68"/>
    <w:lvl w:ilvl="0" w:tplc="807CBB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2A023EEC"/>
    <w:multiLevelType w:val="hybridMultilevel"/>
    <w:tmpl w:val="5FAA7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BCD0386"/>
    <w:multiLevelType w:val="hybridMultilevel"/>
    <w:tmpl w:val="579A2F28"/>
    <w:lvl w:ilvl="0" w:tplc="9A98688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4443EB"/>
    <w:multiLevelType w:val="hybridMultilevel"/>
    <w:tmpl w:val="D11CCA52"/>
    <w:lvl w:ilvl="0" w:tplc="4A96C422">
      <w:start w:val="1"/>
      <w:numFmt w:val="decimal"/>
      <w:lvlText w:val="%1."/>
      <w:lvlJc w:val="left"/>
      <w:pPr>
        <w:ind w:left="1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9" w15:restartNumberingAfterBreak="0">
    <w:nsid w:val="2D7517C1"/>
    <w:multiLevelType w:val="hybridMultilevel"/>
    <w:tmpl w:val="9B824AF0"/>
    <w:lvl w:ilvl="0" w:tplc="5AF016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2DD5791F"/>
    <w:multiLevelType w:val="hybridMultilevel"/>
    <w:tmpl w:val="171E4FAC"/>
    <w:lvl w:ilvl="0" w:tplc="CB8E92B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02E1AD5"/>
    <w:multiLevelType w:val="hybridMultilevel"/>
    <w:tmpl w:val="2E025636"/>
    <w:lvl w:ilvl="0" w:tplc="DFC04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324C3C41"/>
    <w:multiLevelType w:val="hybridMultilevel"/>
    <w:tmpl w:val="2656073E"/>
    <w:lvl w:ilvl="0" w:tplc="C82E0E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32C277FF"/>
    <w:multiLevelType w:val="hybridMultilevel"/>
    <w:tmpl w:val="A3A8C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46A0B7C"/>
    <w:multiLevelType w:val="hybridMultilevel"/>
    <w:tmpl w:val="7CAC2F70"/>
    <w:lvl w:ilvl="0" w:tplc="8C0405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3782381C"/>
    <w:multiLevelType w:val="hybridMultilevel"/>
    <w:tmpl w:val="D310C140"/>
    <w:lvl w:ilvl="0" w:tplc="065413E0">
      <w:start w:val="1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6" w15:restartNumberingAfterBreak="0">
    <w:nsid w:val="384A274E"/>
    <w:multiLevelType w:val="hybridMultilevel"/>
    <w:tmpl w:val="9D7C1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92E5E83"/>
    <w:multiLevelType w:val="hybridMultilevel"/>
    <w:tmpl w:val="89286D50"/>
    <w:lvl w:ilvl="0" w:tplc="4950EAD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8" w15:restartNumberingAfterBreak="0">
    <w:nsid w:val="3DE424B0"/>
    <w:multiLevelType w:val="hybridMultilevel"/>
    <w:tmpl w:val="B44AFAB2"/>
    <w:lvl w:ilvl="0" w:tplc="8E56ED3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EBE36C7"/>
    <w:multiLevelType w:val="hybridMultilevel"/>
    <w:tmpl w:val="62DAAF8C"/>
    <w:lvl w:ilvl="0" w:tplc="7D16503C">
      <w:start w:val="1"/>
      <w:numFmt w:val="decimal"/>
      <w:lvlText w:val="%1."/>
      <w:lvlJc w:val="left"/>
      <w:pPr>
        <w:ind w:left="3240" w:hanging="360"/>
      </w:pPr>
      <w:rPr>
        <w:rFonts w:ascii="Arial" w:eastAsiaTheme="minorEastAsia" w:hAnsi="Arial" w:cs="Arial" w:hint="default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0" w15:restartNumberingAfterBreak="0">
    <w:nsid w:val="41C72B23"/>
    <w:multiLevelType w:val="hybridMultilevel"/>
    <w:tmpl w:val="5942A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2591205"/>
    <w:multiLevelType w:val="hybridMultilevel"/>
    <w:tmpl w:val="650016E8"/>
    <w:lvl w:ilvl="0" w:tplc="2500F356">
      <w:start w:val="1"/>
      <w:numFmt w:val="decimal"/>
      <w:lvlText w:val="%1."/>
      <w:lvlJc w:val="left"/>
      <w:pPr>
        <w:ind w:left="1494" w:hanging="360"/>
      </w:pPr>
      <w:rPr>
        <w:rFonts w:ascii="Open Sans" w:eastAsiaTheme="minorEastAsia" w:hAnsi="Open Sans" w:cstheme="minorBidi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2" w15:restartNumberingAfterBreak="0">
    <w:nsid w:val="451C79F9"/>
    <w:multiLevelType w:val="hybridMultilevel"/>
    <w:tmpl w:val="302EB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844D3D"/>
    <w:multiLevelType w:val="hybridMultilevel"/>
    <w:tmpl w:val="78141D34"/>
    <w:lvl w:ilvl="0" w:tplc="16BCB02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9521264"/>
    <w:multiLevelType w:val="hybridMultilevel"/>
    <w:tmpl w:val="EDEAB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A9C0A27"/>
    <w:multiLevelType w:val="hybridMultilevel"/>
    <w:tmpl w:val="6BA06700"/>
    <w:lvl w:ilvl="0" w:tplc="D9669A8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4ADE5E30"/>
    <w:multiLevelType w:val="hybridMultilevel"/>
    <w:tmpl w:val="81F6358C"/>
    <w:lvl w:ilvl="0" w:tplc="C5E8D6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B09528F"/>
    <w:multiLevelType w:val="hybridMultilevel"/>
    <w:tmpl w:val="745EC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B0F431A"/>
    <w:multiLevelType w:val="hybridMultilevel"/>
    <w:tmpl w:val="B5EA5B92"/>
    <w:lvl w:ilvl="0" w:tplc="81148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5193349E"/>
    <w:multiLevelType w:val="hybridMultilevel"/>
    <w:tmpl w:val="66C03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3900F7A"/>
    <w:multiLevelType w:val="hybridMultilevel"/>
    <w:tmpl w:val="981AA836"/>
    <w:lvl w:ilvl="0" w:tplc="B10E14C6">
      <w:start w:val="1"/>
      <w:numFmt w:val="decimal"/>
      <w:lvlText w:val="%1."/>
      <w:lvlJc w:val="left"/>
      <w:pPr>
        <w:ind w:left="15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71" w15:restartNumberingAfterBreak="0">
    <w:nsid w:val="549D4A91"/>
    <w:multiLevelType w:val="hybridMultilevel"/>
    <w:tmpl w:val="E632B41A"/>
    <w:lvl w:ilvl="0" w:tplc="772062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57CD0BF7"/>
    <w:multiLevelType w:val="hybridMultilevel"/>
    <w:tmpl w:val="09405BD8"/>
    <w:lvl w:ilvl="0" w:tplc="4E8A91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3" w15:restartNumberingAfterBreak="0">
    <w:nsid w:val="587D7237"/>
    <w:multiLevelType w:val="hybridMultilevel"/>
    <w:tmpl w:val="438804F4"/>
    <w:lvl w:ilvl="0" w:tplc="5FA6F924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4" w15:restartNumberingAfterBreak="0">
    <w:nsid w:val="5D2C2C42"/>
    <w:multiLevelType w:val="hybridMultilevel"/>
    <w:tmpl w:val="47749F9A"/>
    <w:lvl w:ilvl="0" w:tplc="7D9A02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E16451D"/>
    <w:multiLevelType w:val="hybridMultilevel"/>
    <w:tmpl w:val="B1C0B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0416710"/>
    <w:multiLevelType w:val="hybridMultilevel"/>
    <w:tmpl w:val="91448046"/>
    <w:lvl w:ilvl="0" w:tplc="E9D2E33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7" w15:restartNumberingAfterBreak="0">
    <w:nsid w:val="60810B3B"/>
    <w:multiLevelType w:val="hybridMultilevel"/>
    <w:tmpl w:val="F6084728"/>
    <w:lvl w:ilvl="0" w:tplc="DE947E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8" w15:restartNumberingAfterBreak="0">
    <w:nsid w:val="60FA1DD0"/>
    <w:multiLevelType w:val="hybridMultilevel"/>
    <w:tmpl w:val="9A961C60"/>
    <w:lvl w:ilvl="0" w:tplc="A5BEE02C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9" w15:restartNumberingAfterBreak="0">
    <w:nsid w:val="61303BEE"/>
    <w:multiLevelType w:val="hybridMultilevel"/>
    <w:tmpl w:val="E58CD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67439C4"/>
    <w:multiLevelType w:val="hybridMultilevel"/>
    <w:tmpl w:val="ECAAD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97B51C4"/>
    <w:multiLevelType w:val="hybridMultilevel"/>
    <w:tmpl w:val="4FA4D626"/>
    <w:lvl w:ilvl="0" w:tplc="CB00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69941B43"/>
    <w:multiLevelType w:val="hybridMultilevel"/>
    <w:tmpl w:val="F1ECB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AFF1A02"/>
    <w:multiLevelType w:val="hybridMultilevel"/>
    <w:tmpl w:val="C6DE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D2C7C9F"/>
    <w:multiLevelType w:val="hybridMultilevel"/>
    <w:tmpl w:val="D7CC6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F1419C2"/>
    <w:multiLevelType w:val="hybridMultilevel"/>
    <w:tmpl w:val="4B128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0CD34F4"/>
    <w:multiLevelType w:val="hybridMultilevel"/>
    <w:tmpl w:val="A948BC94"/>
    <w:lvl w:ilvl="0" w:tplc="477E19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7" w15:restartNumberingAfterBreak="0">
    <w:nsid w:val="7274262A"/>
    <w:multiLevelType w:val="multilevel"/>
    <w:tmpl w:val="B2528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color w:val="454545"/>
      </w:rPr>
    </w:lvl>
    <w:lvl w:ilvl="3">
      <w:start w:val="5"/>
      <w:numFmt w:val="decimal"/>
      <w:lvlText w:val="%4"/>
      <w:lvlJc w:val="left"/>
      <w:pPr>
        <w:ind w:left="2880" w:hanging="360"/>
      </w:pPr>
      <w:rPr>
        <w:rFonts w:hint="default"/>
        <w:color w:val="454545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2D17DD8"/>
    <w:multiLevelType w:val="hybridMultilevel"/>
    <w:tmpl w:val="A2F8B3F4"/>
    <w:lvl w:ilvl="0" w:tplc="3A9E0AB8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9" w15:restartNumberingAfterBreak="0">
    <w:nsid w:val="72FC0A86"/>
    <w:multiLevelType w:val="hybridMultilevel"/>
    <w:tmpl w:val="3FAC11E2"/>
    <w:lvl w:ilvl="0" w:tplc="14C8B8A6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73F13477"/>
    <w:multiLevelType w:val="hybridMultilevel"/>
    <w:tmpl w:val="A77CCB02"/>
    <w:lvl w:ilvl="0" w:tplc="ED28CF4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1" w15:restartNumberingAfterBreak="0">
    <w:nsid w:val="741A5510"/>
    <w:multiLevelType w:val="hybridMultilevel"/>
    <w:tmpl w:val="01069FEE"/>
    <w:lvl w:ilvl="0" w:tplc="F63E4906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2" w15:restartNumberingAfterBreak="0">
    <w:nsid w:val="744F5A06"/>
    <w:multiLevelType w:val="hybridMultilevel"/>
    <w:tmpl w:val="3ECA6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4F662C8"/>
    <w:multiLevelType w:val="hybridMultilevel"/>
    <w:tmpl w:val="70665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57B37D9"/>
    <w:multiLevelType w:val="hybridMultilevel"/>
    <w:tmpl w:val="BF9097FE"/>
    <w:lvl w:ilvl="0" w:tplc="DAC69BB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762F35AB"/>
    <w:multiLevelType w:val="hybridMultilevel"/>
    <w:tmpl w:val="178A4AC4"/>
    <w:lvl w:ilvl="0" w:tplc="3EFCC49C">
      <w:start w:val="1"/>
      <w:numFmt w:val="decimal"/>
      <w:lvlText w:val="%1."/>
      <w:lvlJc w:val="left"/>
      <w:pPr>
        <w:ind w:left="1080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76B13E57"/>
    <w:multiLevelType w:val="hybridMultilevel"/>
    <w:tmpl w:val="4A787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1C37A4">
      <w:start w:val="1"/>
      <w:numFmt w:val="decimal"/>
      <w:lvlText w:val="%2"/>
      <w:lvlJc w:val="left"/>
      <w:pPr>
        <w:ind w:left="1440" w:hanging="360"/>
      </w:pPr>
      <w:rPr>
        <w:rFonts w:asciiTheme="minorHAnsi" w:hAnsiTheme="minorHAnsi" w:cstheme="minorBidi" w:hint="default"/>
        <w:color w:val="auto"/>
        <w:sz w:val="22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6D17894"/>
    <w:multiLevelType w:val="hybridMultilevel"/>
    <w:tmpl w:val="99FE3E2C"/>
    <w:lvl w:ilvl="0" w:tplc="902A2D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785777D"/>
    <w:multiLevelType w:val="hybridMultilevel"/>
    <w:tmpl w:val="1D2EB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8786FCC"/>
    <w:multiLevelType w:val="hybridMultilevel"/>
    <w:tmpl w:val="6C7C5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9B3290B"/>
    <w:multiLevelType w:val="hybridMultilevel"/>
    <w:tmpl w:val="F734310A"/>
    <w:lvl w:ilvl="0" w:tplc="A4980398">
      <w:start w:val="1"/>
      <w:numFmt w:val="decimal"/>
      <w:lvlText w:val="%1."/>
      <w:lvlJc w:val="left"/>
      <w:pPr>
        <w:ind w:left="435" w:hanging="360"/>
      </w:pPr>
      <w:rPr>
        <w:rFonts w:ascii="Times New Roman" w:eastAsia="TimesNewRomanPSMT" w:hAnsi="Times New Roman" w:cs="Times New Roman" w:hint="default"/>
        <w:b w:val="0"/>
        <w:bCs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1" w15:restartNumberingAfterBreak="0">
    <w:nsid w:val="7D365867"/>
    <w:multiLevelType w:val="hybridMultilevel"/>
    <w:tmpl w:val="DF1CEADC"/>
    <w:lvl w:ilvl="0" w:tplc="8DE04A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2" w15:restartNumberingAfterBreak="0">
    <w:nsid w:val="7F037863"/>
    <w:multiLevelType w:val="hybridMultilevel"/>
    <w:tmpl w:val="A5844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F2E5774"/>
    <w:multiLevelType w:val="hybridMultilevel"/>
    <w:tmpl w:val="6BAAD842"/>
    <w:lvl w:ilvl="0" w:tplc="DAE0444C">
      <w:start w:val="1"/>
      <w:numFmt w:val="decimal"/>
      <w:lvlText w:val="%1."/>
      <w:lvlJc w:val="left"/>
      <w:pPr>
        <w:ind w:left="1800" w:hanging="360"/>
      </w:pPr>
      <w:rPr>
        <w:rFonts w:eastAsiaTheme="minorEastAsia"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4"/>
  </w:num>
  <w:num w:numId="2">
    <w:abstractNumId w:val="3"/>
  </w:num>
  <w:num w:numId="3">
    <w:abstractNumId w:val="63"/>
  </w:num>
  <w:num w:numId="4">
    <w:abstractNumId w:val="58"/>
  </w:num>
  <w:num w:numId="5">
    <w:abstractNumId w:val="103"/>
  </w:num>
  <w:num w:numId="6">
    <w:abstractNumId w:val="87"/>
  </w:num>
  <w:num w:numId="7">
    <w:abstractNumId w:val="30"/>
  </w:num>
  <w:num w:numId="8">
    <w:abstractNumId w:val="83"/>
  </w:num>
  <w:num w:numId="9">
    <w:abstractNumId w:val="21"/>
  </w:num>
  <w:num w:numId="10">
    <w:abstractNumId w:val="5"/>
  </w:num>
  <w:num w:numId="11">
    <w:abstractNumId w:val="29"/>
  </w:num>
  <w:num w:numId="12">
    <w:abstractNumId w:val="26"/>
  </w:num>
  <w:num w:numId="13">
    <w:abstractNumId w:val="13"/>
  </w:num>
  <w:num w:numId="14">
    <w:abstractNumId w:val="80"/>
  </w:num>
  <w:num w:numId="15">
    <w:abstractNumId w:val="1"/>
  </w:num>
  <w:num w:numId="16">
    <w:abstractNumId w:val="7"/>
  </w:num>
  <w:num w:numId="17">
    <w:abstractNumId w:val="85"/>
  </w:num>
  <w:num w:numId="18">
    <w:abstractNumId w:val="94"/>
  </w:num>
  <w:num w:numId="19">
    <w:abstractNumId w:val="32"/>
  </w:num>
  <w:num w:numId="20">
    <w:abstractNumId w:val="52"/>
  </w:num>
  <w:num w:numId="21">
    <w:abstractNumId w:val="4"/>
  </w:num>
  <w:num w:numId="22">
    <w:abstractNumId w:val="45"/>
  </w:num>
  <w:num w:numId="23">
    <w:abstractNumId w:val="90"/>
  </w:num>
  <w:num w:numId="24">
    <w:abstractNumId w:val="57"/>
  </w:num>
  <w:num w:numId="25">
    <w:abstractNumId w:val="84"/>
  </w:num>
  <w:num w:numId="26">
    <w:abstractNumId w:val="34"/>
  </w:num>
  <w:num w:numId="27">
    <w:abstractNumId w:val="89"/>
  </w:num>
  <w:num w:numId="28">
    <w:abstractNumId w:val="81"/>
  </w:num>
  <w:num w:numId="29">
    <w:abstractNumId w:val="53"/>
  </w:num>
  <w:num w:numId="30">
    <w:abstractNumId w:val="42"/>
  </w:num>
  <w:num w:numId="31">
    <w:abstractNumId w:val="9"/>
  </w:num>
  <w:num w:numId="32">
    <w:abstractNumId w:val="98"/>
  </w:num>
  <w:num w:numId="33">
    <w:abstractNumId w:val="75"/>
  </w:num>
  <w:num w:numId="34">
    <w:abstractNumId w:val="16"/>
  </w:num>
  <w:num w:numId="35">
    <w:abstractNumId w:val="77"/>
  </w:num>
  <w:num w:numId="36">
    <w:abstractNumId w:val="20"/>
  </w:num>
  <w:num w:numId="37">
    <w:abstractNumId w:val="76"/>
  </w:num>
  <w:num w:numId="38">
    <w:abstractNumId w:val="33"/>
  </w:num>
  <w:num w:numId="39">
    <w:abstractNumId w:val="65"/>
  </w:num>
  <w:num w:numId="40">
    <w:abstractNumId w:val="82"/>
  </w:num>
  <w:num w:numId="41">
    <w:abstractNumId w:val="56"/>
  </w:num>
  <w:num w:numId="42">
    <w:abstractNumId w:val="68"/>
  </w:num>
  <w:num w:numId="43">
    <w:abstractNumId w:val="35"/>
  </w:num>
  <w:num w:numId="44">
    <w:abstractNumId w:val="0"/>
  </w:num>
  <w:num w:numId="45">
    <w:abstractNumId w:val="17"/>
  </w:num>
  <w:num w:numId="46">
    <w:abstractNumId w:val="47"/>
  </w:num>
  <w:num w:numId="47">
    <w:abstractNumId w:val="25"/>
  </w:num>
  <w:num w:numId="48">
    <w:abstractNumId w:val="27"/>
  </w:num>
  <w:num w:numId="4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1"/>
  </w:num>
  <w:num w:numId="58">
    <w:abstractNumId w:val="97"/>
  </w:num>
  <w:num w:numId="59">
    <w:abstractNumId w:val="93"/>
  </w:num>
  <w:num w:numId="60">
    <w:abstractNumId w:val="62"/>
  </w:num>
  <w:num w:numId="61">
    <w:abstractNumId w:val="40"/>
  </w:num>
  <w:num w:numId="62">
    <w:abstractNumId w:val="66"/>
  </w:num>
  <w:num w:numId="63">
    <w:abstractNumId w:val="19"/>
  </w:num>
  <w:num w:numId="64">
    <w:abstractNumId w:val="14"/>
  </w:num>
  <w:num w:numId="65">
    <w:abstractNumId w:val="50"/>
  </w:num>
  <w:num w:numId="66">
    <w:abstractNumId w:val="28"/>
  </w:num>
  <w:num w:numId="67">
    <w:abstractNumId w:val="101"/>
  </w:num>
  <w:num w:numId="68">
    <w:abstractNumId w:val="39"/>
  </w:num>
  <w:num w:numId="69">
    <w:abstractNumId w:val="71"/>
  </w:num>
  <w:num w:numId="70">
    <w:abstractNumId w:val="100"/>
  </w:num>
  <w:num w:numId="71">
    <w:abstractNumId w:val="96"/>
  </w:num>
  <w:num w:numId="72">
    <w:abstractNumId w:val="6"/>
  </w:num>
  <w:num w:numId="73">
    <w:abstractNumId w:val="92"/>
  </w:num>
  <w:num w:numId="74">
    <w:abstractNumId w:val="102"/>
  </w:num>
  <w:num w:numId="75">
    <w:abstractNumId w:val="74"/>
  </w:num>
  <w:num w:numId="76">
    <w:abstractNumId w:val="67"/>
  </w:num>
  <w:num w:numId="77">
    <w:abstractNumId w:val="23"/>
  </w:num>
  <w:num w:numId="78">
    <w:abstractNumId w:val="99"/>
  </w:num>
  <w:num w:numId="79">
    <w:abstractNumId w:val="69"/>
  </w:num>
  <w:num w:numId="80">
    <w:abstractNumId w:val="86"/>
  </w:num>
  <w:num w:numId="81">
    <w:abstractNumId w:val="79"/>
  </w:num>
  <w:num w:numId="82">
    <w:abstractNumId w:val="43"/>
  </w:num>
  <w:num w:numId="83">
    <w:abstractNumId w:val="10"/>
  </w:num>
  <w:num w:numId="84">
    <w:abstractNumId w:val="48"/>
  </w:num>
  <w:num w:numId="85">
    <w:abstractNumId w:val="55"/>
  </w:num>
  <w:num w:numId="86">
    <w:abstractNumId w:val="70"/>
  </w:num>
  <w:num w:numId="87">
    <w:abstractNumId w:val="38"/>
  </w:num>
  <w:num w:numId="88">
    <w:abstractNumId w:val="95"/>
  </w:num>
  <w:num w:numId="89">
    <w:abstractNumId w:val="18"/>
  </w:num>
  <w:num w:numId="90">
    <w:abstractNumId w:val="46"/>
  </w:num>
  <w:num w:numId="91">
    <w:abstractNumId w:val="8"/>
  </w:num>
  <w:num w:numId="92">
    <w:abstractNumId w:val="64"/>
  </w:num>
  <w:num w:numId="93">
    <w:abstractNumId w:val="61"/>
  </w:num>
  <w:num w:numId="94">
    <w:abstractNumId w:val="36"/>
  </w:num>
  <w:num w:numId="95">
    <w:abstractNumId w:val="73"/>
  </w:num>
  <w:num w:numId="96">
    <w:abstractNumId w:val="88"/>
  </w:num>
  <w:num w:numId="97">
    <w:abstractNumId w:val="11"/>
  </w:num>
  <w:num w:numId="98">
    <w:abstractNumId w:val="37"/>
  </w:num>
  <w:num w:numId="99">
    <w:abstractNumId w:val="12"/>
  </w:num>
  <w:num w:numId="100">
    <w:abstractNumId w:val="54"/>
  </w:num>
  <w:num w:numId="101">
    <w:abstractNumId w:val="49"/>
  </w:num>
  <w:num w:numId="102">
    <w:abstractNumId w:val="60"/>
  </w:num>
  <w:num w:numId="103">
    <w:abstractNumId w:val="24"/>
  </w:num>
  <w:num w:numId="104">
    <w:abstractNumId w:val="41"/>
  </w:num>
  <w:num w:numId="105">
    <w:abstractNumId w:val="91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D4"/>
    <w:rsid w:val="000012E0"/>
    <w:rsid w:val="000014A2"/>
    <w:rsid w:val="00003486"/>
    <w:rsid w:val="000324DC"/>
    <w:rsid w:val="000573BF"/>
    <w:rsid w:val="00060750"/>
    <w:rsid w:val="000636F4"/>
    <w:rsid w:val="00064CFF"/>
    <w:rsid w:val="00064E1B"/>
    <w:rsid w:val="0007226B"/>
    <w:rsid w:val="00076F70"/>
    <w:rsid w:val="00080F69"/>
    <w:rsid w:val="00086C64"/>
    <w:rsid w:val="000903F6"/>
    <w:rsid w:val="000E5571"/>
    <w:rsid w:val="00101D89"/>
    <w:rsid w:val="0011057C"/>
    <w:rsid w:val="00125560"/>
    <w:rsid w:val="00127E05"/>
    <w:rsid w:val="001432C4"/>
    <w:rsid w:val="00144EE6"/>
    <w:rsid w:val="00167688"/>
    <w:rsid w:val="001A041F"/>
    <w:rsid w:val="001B5B29"/>
    <w:rsid w:val="001E041B"/>
    <w:rsid w:val="001E6C7C"/>
    <w:rsid w:val="001F0C39"/>
    <w:rsid w:val="001F75D1"/>
    <w:rsid w:val="00205291"/>
    <w:rsid w:val="002311F1"/>
    <w:rsid w:val="00231AC0"/>
    <w:rsid w:val="0026604A"/>
    <w:rsid w:val="002772C8"/>
    <w:rsid w:val="0027792B"/>
    <w:rsid w:val="00281D82"/>
    <w:rsid w:val="0029699E"/>
    <w:rsid w:val="002A3FFA"/>
    <w:rsid w:val="002A679B"/>
    <w:rsid w:val="002D3C56"/>
    <w:rsid w:val="002E2000"/>
    <w:rsid w:val="00305758"/>
    <w:rsid w:val="0031575F"/>
    <w:rsid w:val="00331DE3"/>
    <w:rsid w:val="00334203"/>
    <w:rsid w:val="003577E0"/>
    <w:rsid w:val="00397352"/>
    <w:rsid w:val="003B16A0"/>
    <w:rsid w:val="003B638D"/>
    <w:rsid w:val="003E5BEA"/>
    <w:rsid w:val="003F25D1"/>
    <w:rsid w:val="003F7942"/>
    <w:rsid w:val="004400C8"/>
    <w:rsid w:val="00442C5C"/>
    <w:rsid w:val="0047376C"/>
    <w:rsid w:val="004A0EF6"/>
    <w:rsid w:val="004C291C"/>
    <w:rsid w:val="004C4C6D"/>
    <w:rsid w:val="004F0052"/>
    <w:rsid w:val="004F3486"/>
    <w:rsid w:val="00522DF4"/>
    <w:rsid w:val="00524E6B"/>
    <w:rsid w:val="00531726"/>
    <w:rsid w:val="00536CA3"/>
    <w:rsid w:val="005415AA"/>
    <w:rsid w:val="0054204A"/>
    <w:rsid w:val="00551165"/>
    <w:rsid w:val="0055415E"/>
    <w:rsid w:val="0056377B"/>
    <w:rsid w:val="00574245"/>
    <w:rsid w:val="00582908"/>
    <w:rsid w:val="00583A01"/>
    <w:rsid w:val="00591524"/>
    <w:rsid w:val="005946F8"/>
    <w:rsid w:val="00597554"/>
    <w:rsid w:val="005C63B3"/>
    <w:rsid w:val="005E3DBD"/>
    <w:rsid w:val="005F7F82"/>
    <w:rsid w:val="006226E7"/>
    <w:rsid w:val="00626A58"/>
    <w:rsid w:val="00632F41"/>
    <w:rsid w:val="00644329"/>
    <w:rsid w:val="00672CE9"/>
    <w:rsid w:val="00696470"/>
    <w:rsid w:val="006A26E4"/>
    <w:rsid w:val="006A5575"/>
    <w:rsid w:val="006D18C4"/>
    <w:rsid w:val="006E17A7"/>
    <w:rsid w:val="006E2298"/>
    <w:rsid w:val="006E600E"/>
    <w:rsid w:val="006F290D"/>
    <w:rsid w:val="00701E8D"/>
    <w:rsid w:val="00753EAA"/>
    <w:rsid w:val="007559ED"/>
    <w:rsid w:val="00766DAC"/>
    <w:rsid w:val="00781943"/>
    <w:rsid w:val="0078379B"/>
    <w:rsid w:val="0078683F"/>
    <w:rsid w:val="00790CDE"/>
    <w:rsid w:val="0079417A"/>
    <w:rsid w:val="007A1F52"/>
    <w:rsid w:val="007A6504"/>
    <w:rsid w:val="007C1C98"/>
    <w:rsid w:val="007C22C3"/>
    <w:rsid w:val="007D4F48"/>
    <w:rsid w:val="00815B92"/>
    <w:rsid w:val="00830B3D"/>
    <w:rsid w:val="008313CA"/>
    <w:rsid w:val="00841C7A"/>
    <w:rsid w:val="00843194"/>
    <w:rsid w:val="00876F51"/>
    <w:rsid w:val="008B7EB8"/>
    <w:rsid w:val="008E3E68"/>
    <w:rsid w:val="009129DB"/>
    <w:rsid w:val="00914DE7"/>
    <w:rsid w:val="00931482"/>
    <w:rsid w:val="00933FA0"/>
    <w:rsid w:val="00956A8B"/>
    <w:rsid w:val="009574C1"/>
    <w:rsid w:val="00971B6F"/>
    <w:rsid w:val="00982729"/>
    <w:rsid w:val="00985826"/>
    <w:rsid w:val="0098678C"/>
    <w:rsid w:val="00990760"/>
    <w:rsid w:val="009A6852"/>
    <w:rsid w:val="009A6BAF"/>
    <w:rsid w:val="009C767A"/>
    <w:rsid w:val="009F3149"/>
    <w:rsid w:val="00A068E1"/>
    <w:rsid w:val="00A16424"/>
    <w:rsid w:val="00A448B8"/>
    <w:rsid w:val="00A60316"/>
    <w:rsid w:val="00A65832"/>
    <w:rsid w:val="00A672C6"/>
    <w:rsid w:val="00A74B27"/>
    <w:rsid w:val="00A849E0"/>
    <w:rsid w:val="00AA4DD8"/>
    <w:rsid w:val="00AA59DE"/>
    <w:rsid w:val="00AB6A4B"/>
    <w:rsid w:val="00AC0662"/>
    <w:rsid w:val="00AC612C"/>
    <w:rsid w:val="00AE1CC5"/>
    <w:rsid w:val="00AE77D4"/>
    <w:rsid w:val="00B01DF1"/>
    <w:rsid w:val="00B0418E"/>
    <w:rsid w:val="00B22C6A"/>
    <w:rsid w:val="00B820D1"/>
    <w:rsid w:val="00BA648C"/>
    <w:rsid w:val="00BB250C"/>
    <w:rsid w:val="00BC30E0"/>
    <w:rsid w:val="00BC40D9"/>
    <w:rsid w:val="00BC4DBC"/>
    <w:rsid w:val="00BC7D0B"/>
    <w:rsid w:val="00BE2F82"/>
    <w:rsid w:val="00BE33AC"/>
    <w:rsid w:val="00BE47E0"/>
    <w:rsid w:val="00BF0389"/>
    <w:rsid w:val="00BF2393"/>
    <w:rsid w:val="00BF3E53"/>
    <w:rsid w:val="00BF642A"/>
    <w:rsid w:val="00C128CF"/>
    <w:rsid w:val="00C13674"/>
    <w:rsid w:val="00C22F2A"/>
    <w:rsid w:val="00C50790"/>
    <w:rsid w:val="00C51487"/>
    <w:rsid w:val="00C51617"/>
    <w:rsid w:val="00C56D2A"/>
    <w:rsid w:val="00C5710A"/>
    <w:rsid w:val="00C8258A"/>
    <w:rsid w:val="00C832F4"/>
    <w:rsid w:val="00C96434"/>
    <w:rsid w:val="00CE1E3C"/>
    <w:rsid w:val="00CE386A"/>
    <w:rsid w:val="00CE3F74"/>
    <w:rsid w:val="00D06056"/>
    <w:rsid w:val="00D4189D"/>
    <w:rsid w:val="00D473FB"/>
    <w:rsid w:val="00D52CCE"/>
    <w:rsid w:val="00D530C1"/>
    <w:rsid w:val="00D55DA5"/>
    <w:rsid w:val="00D6719A"/>
    <w:rsid w:val="00D856A5"/>
    <w:rsid w:val="00D85FF3"/>
    <w:rsid w:val="00D9269C"/>
    <w:rsid w:val="00DA5770"/>
    <w:rsid w:val="00DD009C"/>
    <w:rsid w:val="00DE0168"/>
    <w:rsid w:val="00DF000D"/>
    <w:rsid w:val="00DF53EE"/>
    <w:rsid w:val="00E119D8"/>
    <w:rsid w:val="00E173C6"/>
    <w:rsid w:val="00E223F4"/>
    <w:rsid w:val="00E35524"/>
    <w:rsid w:val="00E37523"/>
    <w:rsid w:val="00E53E7A"/>
    <w:rsid w:val="00E558D5"/>
    <w:rsid w:val="00E55AE2"/>
    <w:rsid w:val="00E7297A"/>
    <w:rsid w:val="00E732E0"/>
    <w:rsid w:val="00E7635F"/>
    <w:rsid w:val="00E959D8"/>
    <w:rsid w:val="00E96FB8"/>
    <w:rsid w:val="00EA7E68"/>
    <w:rsid w:val="00EC0C20"/>
    <w:rsid w:val="00EE0764"/>
    <w:rsid w:val="00EE1CC0"/>
    <w:rsid w:val="00EE6EBB"/>
    <w:rsid w:val="00EF16BF"/>
    <w:rsid w:val="00F0041D"/>
    <w:rsid w:val="00F013DB"/>
    <w:rsid w:val="00F20183"/>
    <w:rsid w:val="00F22ABB"/>
    <w:rsid w:val="00F42034"/>
    <w:rsid w:val="00F513A7"/>
    <w:rsid w:val="00F54AE0"/>
    <w:rsid w:val="00F7356F"/>
    <w:rsid w:val="00FA5368"/>
    <w:rsid w:val="00FF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EB1DF"/>
  <w15:docId w15:val="{CEF92F46-6DBC-4F22-BA22-3CE6BE03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9D8"/>
  </w:style>
  <w:style w:type="paragraph" w:styleId="1">
    <w:name w:val="heading 1"/>
    <w:basedOn w:val="a"/>
    <w:next w:val="a"/>
    <w:link w:val="10"/>
    <w:uiPriority w:val="9"/>
    <w:qFormat/>
    <w:rsid w:val="00E729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90C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90C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90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6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47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959D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E959D8"/>
    <w:pPr>
      <w:ind w:left="720"/>
      <w:contextualSpacing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E959D8"/>
    <w:pPr>
      <w:widowControl w:val="0"/>
      <w:autoSpaceDE w:val="0"/>
      <w:autoSpaceDN w:val="0"/>
      <w:spacing w:after="0" w:line="240" w:lineRule="auto"/>
      <w:ind w:left="114"/>
    </w:pPr>
    <w:rPr>
      <w:rFonts w:ascii="Times New Roman" w:eastAsia="Times New Roman" w:hAnsi="Times New Roman" w:cs="Times New Roman"/>
    </w:rPr>
  </w:style>
  <w:style w:type="paragraph" w:customStyle="1" w:styleId="c2">
    <w:name w:val="c2"/>
    <w:basedOn w:val="a"/>
    <w:rsid w:val="00E95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959D8"/>
  </w:style>
  <w:style w:type="character" w:customStyle="1" w:styleId="site-n">
    <w:name w:val="site-n"/>
    <w:basedOn w:val="a0"/>
    <w:rsid w:val="00644329"/>
  </w:style>
  <w:style w:type="character" w:customStyle="1" w:styleId="10">
    <w:name w:val="Заголовок 1 Знак"/>
    <w:basedOn w:val="a0"/>
    <w:link w:val="1"/>
    <w:uiPriority w:val="9"/>
    <w:rsid w:val="00E729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A849E0"/>
    <w:rPr>
      <w:b/>
      <w:bCs/>
    </w:rPr>
  </w:style>
  <w:style w:type="character" w:styleId="a9">
    <w:name w:val="Unresolved Mention"/>
    <w:basedOn w:val="a0"/>
    <w:uiPriority w:val="99"/>
    <w:semiHidden/>
    <w:unhideWhenUsed/>
    <w:rsid w:val="0098678C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7C1C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4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26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9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5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4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4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2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6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7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2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6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0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1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7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4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9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5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0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9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9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5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5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9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5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5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8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5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2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9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6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4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9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7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7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1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6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8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2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6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7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7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1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1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33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64301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30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93711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69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4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86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1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3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6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5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0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83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5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9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4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5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66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8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0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1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1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8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5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9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1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7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4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8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0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2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0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5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0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4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5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2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9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8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65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8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3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7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2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3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3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1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4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0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4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0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9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0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9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4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8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5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5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2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9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5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0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6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5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5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54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9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1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3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2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9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9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5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7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6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0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6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0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6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8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0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7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6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2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5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4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4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3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7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0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3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4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2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9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7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4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0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2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1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7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1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4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7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8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9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5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3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0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7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8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5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8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5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6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8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9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0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8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5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1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1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7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0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6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2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1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8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3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6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1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6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9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7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0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0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1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1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1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3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1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7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7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9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7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0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2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0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6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1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6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6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4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2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5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8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9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3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6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1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0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4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3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0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7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6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9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3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3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1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5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4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5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7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3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74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5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2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5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6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7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7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2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7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0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8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4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2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3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4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9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6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1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14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9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1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4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9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9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5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9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6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0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2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3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2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5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7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4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7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5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4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2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5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1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0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7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4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9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7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9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5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1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4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2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3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6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5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3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1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13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8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8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6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8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2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6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1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3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4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6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3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1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4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1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5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6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1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9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1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5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0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6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5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9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2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8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3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2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8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6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2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0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3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9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9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9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8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2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0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5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5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2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0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0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9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8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3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8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4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1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1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5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2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7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5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7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1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74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7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6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7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8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7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5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7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6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3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6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1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2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6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3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8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6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2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83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1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8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92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9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6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5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5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9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1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5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9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8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4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9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8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1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8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5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0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7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3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7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1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5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2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9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6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6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9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9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0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8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5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5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9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6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7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4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0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46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2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5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8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7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5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8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6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4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3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0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8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3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4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7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5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8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5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6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4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7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1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1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5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9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6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3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5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7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1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8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3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0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5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4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7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0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5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3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iblioclub.ru/index.php?page=book&amp;id=480693" TargetMode="External"/><Relationship Id="rId299" Type="http://schemas.openxmlformats.org/officeDocument/2006/relationships/hyperlink" Target="https://biblioclub.ru/index.php?page=book&amp;id=116333" TargetMode="External"/><Relationship Id="rId21" Type="http://schemas.openxmlformats.org/officeDocument/2006/relationships/hyperlink" Target="https://biblioclub.ru/index.php?page=book&amp;id=718744" TargetMode="External"/><Relationship Id="rId63" Type="http://schemas.openxmlformats.org/officeDocument/2006/relationships/hyperlink" Target="https://biblioclub.ru/index.php?page=book&amp;id=718730" TargetMode="External"/><Relationship Id="rId159" Type="http://schemas.openxmlformats.org/officeDocument/2006/relationships/hyperlink" Target="http://rvb.ru/" TargetMode="External"/><Relationship Id="rId324" Type="http://schemas.openxmlformats.org/officeDocument/2006/relationships/hyperlink" Target="https://biblioclub.ru/index.php?page=book&amp;id=696593" TargetMode="External"/><Relationship Id="rId366" Type="http://schemas.openxmlformats.org/officeDocument/2006/relationships/hyperlink" Target="https://biblioclub.ru/index.php?page=book&amp;id=486603" TargetMode="External"/><Relationship Id="rId170" Type="http://schemas.openxmlformats.org/officeDocument/2006/relationships/hyperlink" Target="http://scit.boom.ru/music/teatr/What_takoe_teatr.htm" TargetMode="External"/><Relationship Id="rId226" Type="http://schemas.openxmlformats.org/officeDocument/2006/relationships/hyperlink" Target="https://biblioclub.ru/index.php?page=book&amp;id=498550" TargetMode="External"/><Relationship Id="rId268" Type="http://schemas.openxmlformats.org/officeDocument/2006/relationships/hyperlink" Target="https://biblioclub.ru/index.php?page=book&amp;id=702336" TargetMode="External"/><Relationship Id="rId32" Type="http://schemas.openxmlformats.org/officeDocument/2006/relationships/hyperlink" Target="https://do-chgpu.ru/course/view.php?id=2808" TargetMode="External"/><Relationship Id="rId74" Type="http://schemas.openxmlformats.org/officeDocument/2006/relationships/hyperlink" Target="https://biblioclub.ru/index.php?page=book&amp;id=275142" TargetMode="External"/><Relationship Id="rId128" Type="http://schemas.openxmlformats.org/officeDocument/2006/relationships/hyperlink" Target="https://proglib.io/" TargetMode="External"/><Relationship Id="rId335" Type="http://schemas.openxmlformats.org/officeDocument/2006/relationships/hyperlink" Target="https://biblioclub.ru/index.php?page=book_red&amp;id=212348" TargetMode="External"/><Relationship Id="rId377" Type="http://schemas.openxmlformats.org/officeDocument/2006/relationships/hyperlink" Target="https://biblioclub.ru/index.php?page=book&amp;id=705343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://istoriya-teatra.ru/" TargetMode="External"/><Relationship Id="rId237" Type="http://schemas.openxmlformats.org/officeDocument/2006/relationships/hyperlink" Target="http://aperock.ucoz.ru/" TargetMode="External"/><Relationship Id="rId402" Type="http://schemas.openxmlformats.org/officeDocument/2006/relationships/hyperlink" Target="http://www.teatr-lib.ru/" TargetMode="External"/><Relationship Id="rId279" Type="http://schemas.openxmlformats.org/officeDocument/2006/relationships/hyperlink" Target="https://biblioclub.ru/index.php?page=book&amp;id=615793" TargetMode="External"/><Relationship Id="rId43" Type="http://schemas.openxmlformats.org/officeDocument/2006/relationships/hyperlink" Target="https://biblioclub.ru/index.php?page=book&amp;id=611191" TargetMode="External"/><Relationship Id="rId139" Type="http://schemas.openxmlformats.org/officeDocument/2006/relationships/hyperlink" Target="https://biblioclub.ru/index.php?page=book&amp;id=695155" TargetMode="External"/><Relationship Id="rId290" Type="http://schemas.openxmlformats.org/officeDocument/2006/relationships/hyperlink" Target="https://biblioclub.ru/index.php?page=book&amp;id=57495" TargetMode="External"/><Relationship Id="rId304" Type="http://schemas.openxmlformats.org/officeDocument/2006/relationships/hyperlink" Target="https://biblioclub.ru/index.php?page=book&amp;id=613077" TargetMode="External"/><Relationship Id="rId346" Type="http://schemas.openxmlformats.org/officeDocument/2006/relationships/hyperlink" Target="https://biblioclub.ru/index.php?page=book&amp;id=571400" TargetMode="External"/><Relationship Id="rId388" Type="http://schemas.openxmlformats.org/officeDocument/2006/relationships/hyperlink" Target="https://biblioclub.ru/index.php?page=book&amp;id=495257" TargetMode="External"/><Relationship Id="rId85" Type="http://schemas.openxmlformats.org/officeDocument/2006/relationships/hyperlink" Target="https://biblioclub.ru/index.php?page=book&amp;id=712718" TargetMode="External"/><Relationship Id="rId150" Type="http://schemas.openxmlformats.org/officeDocument/2006/relationships/hyperlink" Target="https://biblioclub.ru/index.php?page=book&amp;id=485396" TargetMode="External"/><Relationship Id="rId192" Type="http://schemas.openxmlformats.org/officeDocument/2006/relationships/hyperlink" Target="https://biblioclub.ru/index.php?page=book&amp;id=491935" TargetMode="External"/><Relationship Id="rId206" Type="http://schemas.openxmlformats.org/officeDocument/2006/relationships/hyperlink" Target="https://biblioclub.ru/index.php?page=book&amp;id=439360" TargetMode="External"/><Relationship Id="rId413" Type="http://schemas.openxmlformats.org/officeDocument/2006/relationships/hyperlink" Target="https://www.hist.msu.ru/ER/index.html" TargetMode="External"/><Relationship Id="rId248" Type="http://schemas.openxmlformats.org/officeDocument/2006/relationships/hyperlink" Target="http://aperock" TargetMode="External"/><Relationship Id="rId12" Type="http://schemas.openxmlformats.org/officeDocument/2006/relationships/hyperlink" Target="https://biblioclub.ru/index.php?page=book&amp;id=710090" TargetMode="External"/><Relationship Id="rId108" Type="http://schemas.openxmlformats.org/officeDocument/2006/relationships/hyperlink" Target="https://biblioclub.ru/index.php?page=book&amp;id=619065" TargetMode="External"/><Relationship Id="rId315" Type="http://schemas.openxmlformats.org/officeDocument/2006/relationships/hyperlink" Target="http://www.biblioteka.theatr-obraz.ru" TargetMode="External"/><Relationship Id="rId357" Type="http://schemas.openxmlformats.org/officeDocument/2006/relationships/hyperlink" Target="http://www.theatre-library.ru/" TargetMode="External"/><Relationship Id="rId54" Type="http://schemas.openxmlformats.org/officeDocument/2006/relationships/hyperlink" Target="https://biblioclub.ru/index.php?page=book&amp;id=720260" TargetMode="External"/><Relationship Id="rId96" Type="http://schemas.openxmlformats.org/officeDocument/2006/relationships/hyperlink" Target="https://www.psychology.ru/" TargetMode="External"/><Relationship Id="rId161" Type="http://schemas.openxmlformats.org/officeDocument/2006/relationships/hyperlink" Target="http://lib.ru/" TargetMode="External"/><Relationship Id="rId217" Type="http://schemas.openxmlformats.org/officeDocument/2006/relationships/hyperlink" Target="https://biblioclub.ru/index.php?page=book&amp;id=700566" TargetMode="External"/><Relationship Id="rId399" Type="http://schemas.openxmlformats.org/officeDocument/2006/relationships/hyperlink" Target="https://theatre-library.ru/" TargetMode="External"/><Relationship Id="rId259" Type="http://schemas.openxmlformats.org/officeDocument/2006/relationships/hyperlink" Target="https://biblioclub.ru/index.php?page=book&amp;id=576418" TargetMode="External"/><Relationship Id="rId424" Type="http://schemas.openxmlformats.org/officeDocument/2006/relationships/hyperlink" Target="https://biblioclub.ru/index.php?page=book&amp;id=213496" TargetMode="External"/><Relationship Id="rId23" Type="http://schemas.openxmlformats.org/officeDocument/2006/relationships/hyperlink" Target="https://biblioclub.ru/index.php?page=book&amp;id=718157" TargetMode="External"/><Relationship Id="rId119" Type="http://schemas.openxmlformats.org/officeDocument/2006/relationships/hyperlink" Target="https://cyberleninka.ru/" TargetMode="External"/><Relationship Id="rId270" Type="http://schemas.openxmlformats.org/officeDocument/2006/relationships/hyperlink" Target="https://biblioclub.ru/index.php?page=book&amp;id=499678" TargetMode="External"/><Relationship Id="rId326" Type="http://schemas.openxmlformats.org/officeDocument/2006/relationships/hyperlink" Target="https://biblioclub.ru/index.php?page=book&amp;id=693887" TargetMode="External"/><Relationship Id="rId65" Type="http://schemas.openxmlformats.org/officeDocument/2006/relationships/hyperlink" Target="http://www.school-obz.org" TargetMode="External"/><Relationship Id="rId130" Type="http://schemas.openxmlformats.org/officeDocument/2006/relationships/hyperlink" Target="https://biblioclub.ru/index.php?page=book&amp;id=482473" TargetMode="External"/><Relationship Id="rId368" Type="http://schemas.openxmlformats.org/officeDocument/2006/relationships/hyperlink" Target="https://xn--80akibcicpdbetz7e2g.xn--p1ai/reminder/211" TargetMode="External"/><Relationship Id="rId172" Type="http://schemas.openxmlformats.org/officeDocument/2006/relationships/hyperlink" Target="http://www.gumer.info/bibliotek_Buks/Culture/Teatr/_Index.php" TargetMode="External"/><Relationship Id="rId228" Type="http://schemas.openxmlformats.org/officeDocument/2006/relationships/hyperlink" Target="https://biblioclub.ru/index.php?page=book&amp;id=615714" TargetMode="External"/><Relationship Id="rId281" Type="http://schemas.openxmlformats.org/officeDocument/2006/relationships/hyperlink" Target="https://biblioclub.ru/index.php?page=book&amp;id=473146" TargetMode="External"/><Relationship Id="rId337" Type="http://schemas.openxmlformats.org/officeDocument/2006/relationships/hyperlink" Target="http://www.theatre-library.ru/" TargetMode="External"/><Relationship Id="rId34" Type="http://schemas.openxmlformats.org/officeDocument/2006/relationships/hyperlink" Target="https://openedu.ru/course/msu/FRSTATEHOOD/?ysclid=m1jdkqr88q445632153" TargetMode="External"/><Relationship Id="rId76" Type="http://schemas.openxmlformats.org/officeDocument/2006/relationships/hyperlink" Target="https://biblioclub.ru/index.php?page=book&amp;id=241007" TargetMode="External"/><Relationship Id="rId141" Type="http://schemas.openxmlformats.org/officeDocument/2006/relationships/hyperlink" Target="https://www.hist.msu.ru/ER/index.html" TargetMode="External"/><Relationship Id="rId379" Type="http://schemas.openxmlformats.org/officeDocument/2006/relationships/hyperlink" Target="http://www.int-edu.ru/" TargetMode="External"/><Relationship Id="rId7" Type="http://schemas.openxmlformats.org/officeDocument/2006/relationships/hyperlink" Target="https://biblioclub.ru/index.php?page=book&amp;id=701020" TargetMode="External"/><Relationship Id="rId183" Type="http://schemas.openxmlformats.org/officeDocument/2006/relationships/hyperlink" Target="https://biblioclub.ru/index.php?page=book&amp;id=697535" TargetMode="External"/><Relationship Id="rId239" Type="http://schemas.openxmlformats.org/officeDocument/2006/relationships/hyperlink" Target="https://biblioclub.ru/index.php?page=book&amp;id=220992" TargetMode="External"/><Relationship Id="rId390" Type="http://schemas.openxmlformats.org/officeDocument/2006/relationships/hyperlink" Target="https://gramota.ru/" TargetMode="External"/><Relationship Id="rId404" Type="http://schemas.openxmlformats.org/officeDocument/2006/relationships/hyperlink" Target="http://www.teatr-lib.ru/" TargetMode="External"/><Relationship Id="rId250" Type="http://schemas.openxmlformats.org/officeDocument/2006/relationships/hyperlink" Target="https://biblioclub.ru/index.php?page=book&amp;id=705226" TargetMode="External"/><Relationship Id="rId292" Type="http://schemas.openxmlformats.org/officeDocument/2006/relationships/hyperlink" Target="http://www.sptl.spb.ru/" TargetMode="External"/><Relationship Id="rId306" Type="http://schemas.openxmlformats.org/officeDocument/2006/relationships/hyperlink" Target="https://biblioclub.ru/index.php?page=book&amp;id=492093" TargetMode="External"/><Relationship Id="rId45" Type="http://schemas.openxmlformats.org/officeDocument/2006/relationships/hyperlink" Target="https://biblioclub.ru/index.php?page=book&amp;id=717823" TargetMode="External"/><Relationship Id="rId87" Type="http://schemas.openxmlformats.org/officeDocument/2006/relationships/hyperlink" Target="https://biblioclub.ru/index.php?page=book&amp;id=214208" TargetMode="External"/><Relationship Id="rId110" Type="http://schemas.openxmlformats.org/officeDocument/2006/relationships/hyperlink" Target="http://flogiston.ru/library" TargetMode="External"/><Relationship Id="rId348" Type="http://schemas.openxmlformats.org/officeDocument/2006/relationships/hyperlink" Target="https://biblioclub.ru/index.php?page=book&amp;id=375584" TargetMode="External"/><Relationship Id="rId152" Type="http://schemas.openxmlformats.org/officeDocument/2006/relationships/hyperlink" Target="https://biblioclub.ru/index.php?page=book&amp;id=607465" TargetMode="External"/><Relationship Id="rId194" Type="http://schemas.openxmlformats.org/officeDocument/2006/relationships/hyperlink" Target="https://biblioclub.ru/index.php?page=book&amp;id=491934" TargetMode="External"/><Relationship Id="rId208" Type="http://schemas.openxmlformats.org/officeDocument/2006/relationships/hyperlink" Target="http://www.biblioteka.theatr-obraz.ru" TargetMode="External"/><Relationship Id="rId415" Type="http://schemas.openxmlformats.org/officeDocument/2006/relationships/hyperlink" Target="http://www.nlr.ru/" TargetMode="External"/><Relationship Id="rId261" Type="http://schemas.openxmlformats.org/officeDocument/2006/relationships/hyperlink" Target="http://sportlaws.infosport.ru" TargetMode="External"/><Relationship Id="rId14" Type="http://schemas.openxmlformats.org/officeDocument/2006/relationships/hyperlink" Target="http://www.museum.ru/museum/1812/library/contents.html" TargetMode="External"/><Relationship Id="rId56" Type="http://schemas.openxmlformats.org/officeDocument/2006/relationships/hyperlink" Target="https://biblioclub.ru/index.php?page=book&amp;id=602816" TargetMode="External"/><Relationship Id="rId317" Type="http://schemas.openxmlformats.org/officeDocument/2006/relationships/hyperlink" Target="https://biblioclub.ru/index.php?page=book&amp;id=277363" TargetMode="External"/><Relationship Id="rId359" Type="http://schemas.openxmlformats.org/officeDocument/2006/relationships/hyperlink" Target="https://biblioclub.ru/index.php?page=book&amp;id=563839" TargetMode="External"/><Relationship Id="rId98" Type="http://schemas.openxmlformats.org/officeDocument/2006/relationships/hyperlink" Target="https://publ.lib.ru/publib.html" TargetMode="External"/><Relationship Id="rId121" Type="http://schemas.openxmlformats.org/officeDocument/2006/relationships/hyperlink" Target="http://pedagogic.ru/" TargetMode="External"/><Relationship Id="rId163" Type="http://schemas.openxmlformats.org/officeDocument/2006/relationships/hyperlink" Target="https://biblioclub.ru/index.php?page=book&amp;id=615823" TargetMode="External"/><Relationship Id="rId219" Type="http://schemas.openxmlformats.org/officeDocument/2006/relationships/hyperlink" Target="https://biblioclub.ru/index.php?page=book&amp;id=696646" TargetMode="External"/><Relationship Id="rId370" Type="http://schemas.openxmlformats.org/officeDocument/2006/relationships/hyperlink" Target="https://biblioclub.ru/index.php?page=book&amp;id=618031" TargetMode="External"/><Relationship Id="rId426" Type="http://schemas.openxmlformats.org/officeDocument/2006/relationships/hyperlink" Target="http://www.biblioteka.theatr-obraz.ru" TargetMode="External"/><Relationship Id="rId230" Type="http://schemas.openxmlformats.org/officeDocument/2006/relationships/hyperlink" Target="https://biblioclub.ru/index.php?page=book&amp;id=276181" TargetMode="External"/><Relationship Id="rId25" Type="http://schemas.openxmlformats.org/officeDocument/2006/relationships/hyperlink" Target="https://biblioclub.ru/index.php?page=book&amp;id=480143" TargetMode="External"/><Relationship Id="rId67" Type="http://schemas.openxmlformats.org/officeDocument/2006/relationships/hyperlink" Target="http://www.goodlife.narod.ru" TargetMode="External"/><Relationship Id="rId272" Type="http://schemas.openxmlformats.org/officeDocument/2006/relationships/hyperlink" Target="https://biblioclub.ru/index.php?page=book&amp;id=613120" TargetMode="External"/><Relationship Id="rId328" Type="http://schemas.openxmlformats.org/officeDocument/2006/relationships/hyperlink" Target="https://biblioclub.ru/index.php?page=book&amp;id=599590" TargetMode="External"/><Relationship Id="rId132" Type="http://schemas.openxmlformats.org/officeDocument/2006/relationships/hyperlink" Target="https://biblioclub.ru/index.php?page=book&amp;id=228949" TargetMode="External"/><Relationship Id="rId174" Type="http://schemas.openxmlformats.org/officeDocument/2006/relationships/hyperlink" Target="https://biblioclub.ru/index.php?page=book&amp;id=115349" TargetMode="External"/><Relationship Id="rId381" Type="http://schemas.openxmlformats.org/officeDocument/2006/relationships/hyperlink" Target="http://www.ofernio.ru/" TargetMode="External"/><Relationship Id="rId241" Type="http://schemas.openxmlformats.org/officeDocument/2006/relationships/hyperlink" Target="https://biblioclub.ru/index.php?page=book&amp;id=615714" TargetMode="External"/><Relationship Id="rId36" Type="http://schemas.openxmlformats.org/officeDocument/2006/relationships/hyperlink" Target="https://biblioclub.ru/index.php?page=book&amp;id=685990" TargetMode="External"/><Relationship Id="rId283" Type="http://schemas.openxmlformats.org/officeDocument/2006/relationships/hyperlink" Target="https://biblioclub.ru/index.php?page=book&amp;id=491438" TargetMode="External"/><Relationship Id="rId339" Type="http://schemas.openxmlformats.org/officeDocument/2006/relationships/hyperlink" Target="https://biblioclub.ru/index.php?page=book&amp;id=277363" TargetMode="External"/><Relationship Id="rId78" Type="http://schemas.openxmlformats.org/officeDocument/2006/relationships/hyperlink" Target="https://biblioclub.ru/index.php?page=book&amp;id=560699" TargetMode="External"/><Relationship Id="rId101" Type="http://schemas.openxmlformats.org/officeDocument/2006/relationships/hyperlink" Target="https://biblioclub.ru/index.php?page=book&amp;id=493312" TargetMode="External"/><Relationship Id="rId143" Type="http://schemas.openxmlformats.org/officeDocument/2006/relationships/hyperlink" Target="http://www.nlr.ru/" TargetMode="External"/><Relationship Id="rId185" Type="http://schemas.openxmlformats.org/officeDocument/2006/relationships/hyperlink" Target="https://biblioclub.ru/index.php?page=book&amp;id=696579" TargetMode="External"/><Relationship Id="rId350" Type="http://schemas.openxmlformats.org/officeDocument/2006/relationships/hyperlink" Target="https://biblioclub.ru/index.php?page=book&amp;id=701585" TargetMode="External"/><Relationship Id="rId406" Type="http://schemas.openxmlformats.org/officeDocument/2006/relationships/hyperlink" Target="https://biblioclub.ru/index.php?page=book&amp;id=272171" TargetMode="External"/><Relationship Id="rId9" Type="http://schemas.openxmlformats.org/officeDocument/2006/relationships/hyperlink" Target="https://biblioclub.ru/index.php?page=book&amp;id=698833" TargetMode="External"/><Relationship Id="rId210" Type="http://schemas.openxmlformats.org/officeDocument/2006/relationships/hyperlink" Target="https://biblioclub.ru/index.php?page=book&amp;id=492055" TargetMode="External"/><Relationship Id="rId392" Type="http://schemas.openxmlformats.org/officeDocument/2006/relationships/hyperlink" Target="http://www.mediaterra.ru/rhetoric/" TargetMode="External"/><Relationship Id="rId252" Type="http://schemas.openxmlformats.org/officeDocument/2006/relationships/hyperlink" Target="https://biblioclub.ru/index.php?page=book&amp;id=692047" TargetMode="External"/><Relationship Id="rId294" Type="http://schemas.openxmlformats.org/officeDocument/2006/relationships/hyperlink" Target="http://www.theatre-library.ru/" TargetMode="External"/><Relationship Id="rId308" Type="http://schemas.openxmlformats.org/officeDocument/2006/relationships/hyperlink" Target="https://biblioclub.ru/index.php?page=book&amp;id=227791" TargetMode="External"/><Relationship Id="rId47" Type="http://schemas.openxmlformats.org/officeDocument/2006/relationships/hyperlink" Target="https://edu.gov.ru/" TargetMode="External"/><Relationship Id="rId89" Type="http://schemas.openxmlformats.org/officeDocument/2006/relationships/hyperlink" Target="https://biblioclub.ru/index.php?page=book&amp;id=445130" TargetMode="External"/><Relationship Id="rId112" Type="http://schemas.openxmlformats.org/officeDocument/2006/relationships/hyperlink" Target="https://vocabulary.ru/" TargetMode="External"/><Relationship Id="rId154" Type="http://schemas.openxmlformats.org/officeDocument/2006/relationships/hyperlink" Target="https://biblioclub.ru/index.php?page=book&amp;id=611392" TargetMode="External"/><Relationship Id="rId361" Type="http://schemas.openxmlformats.org/officeDocument/2006/relationships/hyperlink" Target="http://www.consultant.ru/document/cons_doc_LAW_64629" TargetMode="External"/><Relationship Id="rId196" Type="http://schemas.openxmlformats.org/officeDocument/2006/relationships/hyperlink" Target="http://www.biblioteka.theatr-obraz.ru" TargetMode="External"/><Relationship Id="rId417" Type="http://schemas.openxmlformats.org/officeDocument/2006/relationships/hyperlink" Target="https://www.elibrary.ru/" TargetMode="External"/><Relationship Id="rId16" Type="http://schemas.openxmlformats.org/officeDocument/2006/relationships/hyperlink" Target="https://bibliotekar.ru/index.htm" TargetMode="External"/><Relationship Id="rId221" Type="http://schemas.openxmlformats.org/officeDocument/2006/relationships/hyperlink" Target="https://biblioclub.ru/index.php?page=book&amp;id=703036" TargetMode="External"/><Relationship Id="rId263" Type="http://schemas.openxmlformats.org/officeDocument/2006/relationships/hyperlink" Target="http://www.nlr.ru/res/inv/ic_sport/index.php" TargetMode="External"/><Relationship Id="rId319" Type="http://schemas.openxmlformats.org/officeDocument/2006/relationships/hyperlink" Target="https://biblioclub.ru/index.php?page=book&amp;id=700566" TargetMode="External"/><Relationship Id="rId58" Type="http://schemas.openxmlformats.org/officeDocument/2006/relationships/hyperlink" Target="https://biblioclub.ru/index.php?page=book&amp;id=706640" TargetMode="External"/><Relationship Id="rId123" Type="http://schemas.openxmlformats.org/officeDocument/2006/relationships/hyperlink" Target="https://biblioclub.ru/index.php?page=book&amp;id=707511" TargetMode="External"/><Relationship Id="rId330" Type="http://schemas.openxmlformats.org/officeDocument/2006/relationships/hyperlink" Target="https://biblioclub.ru/index.php?page=book_red&amp;id=427360" TargetMode="External"/><Relationship Id="rId165" Type="http://schemas.openxmlformats.org/officeDocument/2006/relationships/hyperlink" Target="https://biblioclub.ru/index.php?page=book&amp;id=130965" TargetMode="External"/><Relationship Id="rId372" Type="http://schemas.openxmlformats.org/officeDocument/2006/relationships/hyperlink" Target="https://biblioclub.ru/index.php?page=book&amp;id=611315" TargetMode="External"/><Relationship Id="rId428" Type="http://schemas.openxmlformats.org/officeDocument/2006/relationships/theme" Target="theme/theme1.xml"/><Relationship Id="rId232" Type="http://schemas.openxmlformats.org/officeDocument/2006/relationships/hyperlink" Target="https://biblioclub.ru/index.php?page=book&amp;id=436357" TargetMode="External"/><Relationship Id="rId274" Type="http://schemas.openxmlformats.org/officeDocument/2006/relationships/hyperlink" Target="http://www.artprojekt.ru/" TargetMode="External"/><Relationship Id="rId27" Type="http://schemas.openxmlformats.org/officeDocument/2006/relationships/hyperlink" Target="https://biblioclub.ru/index.php?page=book&amp;id=444464" TargetMode="External"/><Relationship Id="rId69" Type="http://schemas.openxmlformats.org/officeDocument/2006/relationships/hyperlink" Target="http://www.meduhod.ru" TargetMode="External"/><Relationship Id="rId134" Type="http://schemas.openxmlformats.org/officeDocument/2006/relationships/hyperlink" Target="https://biblioclub.ru/index.php?page=book&amp;id=457571" TargetMode="External"/><Relationship Id="rId80" Type="http://schemas.openxmlformats.org/officeDocument/2006/relationships/hyperlink" Target="https://www.gumer.info/bogoslov_Buks/Philos/index_philos.php" TargetMode="External"/><Relationship Id="rId176" Type="http://schemas.openxmlformats.org/officeDocument/2006/relationships/hyperlink" Target="https://biblioclub.ru/index.php?page=book&amp;id=76936" TargetMode="External"/><Relationship Id="rId341" Type="http://schemas.openxmlformats.org/officeDocument/2006/relationships/hyperlink" Target="https://fdsarr.ru/dance/?ysclid=mhyxa07pnl201804810" TargetMode="External"/><Relationship Id="rId383" Type="http://schemas.openxmlformats.org/officeDocument/2006/relationships/hyperlink" Target="https://biblioclub.ru/index.php?page=book&amp;id=57624" TargetMode="External"/><Relationship Id="rId201" Type="http://schemas.openxmlformats.org/officeDocument/2006/relationships/hyperlink" Target="http://www.theatre-library.ru/" TargetMode="External"/><Relationship Id="rId243" Type="http://schemas.openxmlformats.org/officeDocument/2006/relationships/hyperlink" Target="https://biblioclub.ru/index.php?page=book&amp;id=312238" TargetMode="External"/><Relationship Id="rId285" Type="http://schemas.openxmlformats.org/officeDocument/2006/relationships/hyperlink" Target="https://theatre-library.ru/" TargetMode="External"/><Relationship Id="rId38" Type="http://schemas.openxmlformats.org/officeDocument/2006/relationships/hyperlink" Target="https://biblioclub.ru/index.php?page=book&amp;id=563839" TargetMode="External"/><Relationship Id="rId103" Type="http://schemas.openxmlformats.org/officeDocument/2006/relationships/hyperlink" Target="https://biblioclub.ru/index.php?page=book&amp;id=567490" TargetMode="External"/><Relationship Id="rId310" Type="http://schemas.openxmlformats.org/officeDocument/2006/relationships/hyperlink" Target="https://biblioclub.ru/index.php?page=book&amp;id=457829" TargetMode="External"/><Relationship Id="rId70" Type="http://schemas.openxmlformats.org/officeDocument/2006/relationships/hyperlink" Target="https://biblioclub.ru/index.php?page=book&amp;id=699219" TargetMode="External"/><Relationship Id="rId91" Type="http://schemas.openxmlformats.org/officeDocument/2006/relationships/hyperlink" Target="https://biblioclub.ru/index.php?page=book&amp;id=578034" TargetMode="External"/><Relationship Id="rId145" Type="http://schemas.openxmlformats.org/officeDocument/2006/relationships/hyperlink" Target="https://www.elibrary.ru/" TargetMode="External"/><Relationship Id="rId166" Type="http://schemas.openxmlformats.org/officeDocument/2006/relationships/hyperlink" Target="https://biblioclub.ru/index.php?page=book&amp;id=571170" TargetMode="External"/><Relationship Id="rId187" Type="http://schemas.openxmlformats.org/officeDocument/2006/relationships/hyperlink" Target="https://biblioclub.ru/index.php?page=book&amp;id=698542" TargetMode="External"/><Relationship Id="rId331" Type="http://schemas.openxmlformats.org/officeDocument/2006/relationships/hyperlink" Target="https://biblioclub.ru/index.php?page=book&amp;id=29133" TargetMode="External"/><Relationship Id="rId352" Type="http://schemas.openxmlformats.org/officeDocument/2006/relationships/hyperlink" Target="https://biblioclub.ru/index.php?page=book&amp;id=457829" TargetMode="External"/><Relationship Id="rId373" Type="http://schemas.openxmlformats.org/officeDocument/2006/relationships/hyperlink" Target="https://biblioclub.ru/index.php?page=book&amp;id=709502" TargetMode="External"/><Relationship Id="rId394" Type="http://schemas.openxmlformats.org/officeDocument/2006/relationships/hyperlink" Target="https://biblioclub.ru/index.php?page=book&amp;id=577383" TargetMode="External"/><Relationship Id="rId408" Type="http://schemas.openxmlformats.org/officeDocument/2006/relationships/hyperlink" Target="https://biblioclub.ru/index.php?page=book&amp;id=705596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biblioclub.ru/index.php?page=book&amp;id=227745" TargetMode="External"/><Relationship Id="rId233" Type="http://schemas.openxmlformats.org/officeDocument/2006/relationships/hyperlink" Target="https://biblioclub.ru/index.php?page=book&amp;id=312287" TargetMode="External"/><Relationship Id="rId254" Type="http://schemas.openxmlformats.org/officeDocument/2006/relationships/hyperlink" Target="https://biblioclub.ru/index.php?page=book&amp;id=690287" TargetMode="External"/><Relationship Id="rId28" Type="http://schemas.openxmlformats.org/officeDocument/2006/relationships/hyperlink" Target="https://biblioclub.ru/index.php?page=book&amp;id=492672" TargetMode="External"/><Relationship Id="rId49" Type="http://schemas.openxmlformats.org/officeDocument/2006/relationships/hyperlink" Target="https://www.interactive-english.ru/" TargetMode="External"/><Relationship Id="rId114" Type="http://schemas.openxmlformats.org/officeDocument/2006/relationships/hyperlink" Target="https://biblioclub.ru/index.php?page=book&amp;id=712718" TargetMode="External"/><Relationship Id="rId275" Type="http://schemas.openxmlformats.org/officeDocument/2006/relationships/hyperlink" Target="http://www.artcyclopedia.com/" TargetMode="External"/><Relationship Id="rId296" Type="http://schemas.openxmlformats.org/officeDocument/2006/relationships/hyperlink" Target="https://biblioclub.ru/index.php?page=book&amp;id=696584" TargetMode="External"/><Relationship Id="rId300" Type="http://schemas.openxmlformats.org/officeDocument/2006/relationships/hyperlink" Target="https://biblioclub.ru/index.php?page=book&amp;id=213496" TargetMode="External"/><Relationship Id="rId60" Type="http://schemas.openxmlformats.org/officeDocument/2006/relationships/hyperlink" Target="https://biblioclub.ru/index.php?page=book&amp;id=276764" TargetMode="External"/><Relationship Id="rId81" Type="http://schemas.openxmlformats.org/officeDocument/2006/relationships/hyperlink" Target="https://www.vehi.net/index.html" TargetMode="External"/><Relationship Id="rId135" Type="http://schemas.openxmlformats.org/officeDocument/2006/relationships/hyperlink" Target="https://biblioclub.ru/index.php?page=book&amp;id=702138" TargetMode="External"/><Relationship Id="rId156" Type="http://schemas.openxmlformats.org/officeDocument/2006/relationships/hyperlink" Target="https://biblioclub.ru/index.php?page=book&amp;id=227904" TargetMode="External"/><Relationship Id="rId177" Type="http://schemas.openxmlformats.org/officeDocument/2006/relationships/hyperlink" Target="https://biblioclub.ru/index.php?page=book&amp;id=82065" TargetMode="External"/><Relationship Id="rId198" Type="http://schemas.openxmlformats.org/officeDocument/2006/relationships/hyperlink" Target="https://biblioclub.ru/index.php?page=book&amp;id=472617" TargetMode="External"/><Relationship Id="rId321" Type="http://schemas.openxmlformats.org/officeDocument/2006/relationships/hyperlink" Target="https://biblioclub.ru/index.php?page=book&amp;id=227787" TargetMode="External"/><Relationship Id="rId342" Type="http://schemas.openxmlformats.org/officeDocument/2006/relationships/hyperlink" Target="https://dancesport.ru/" TargetMode="External"/><Relationship Id="rId363" Type="http://schemas.openxmlformats.org/officeDocument/2006/relationships/hyperlink" Target="https://www.consultant.ru/document/cons_doc_LAW_34683/" TargetMode="External"/><Relationship Id="rId384" Type="http://schemas.openxmlformats.org/officeDocument/2006/relationships/hyperlink" Target="https://biblioclub.ru/index.php?page=book&amp;id=595567" TargetMode="External"/><Relationship Id="rId419" Type="http://schemas.openxmlformats.org/officeDocument/2006/relationships/hyperlink" Target="https://biblioclub.ru/index.php?page=book&amp;id=600005" TargetMode="External"/><Relationship Id="rId202" Type="http://schemas.openxmlformats.org/officeDocument/2006/relationships/hyperlink" Target="http://www.biblioteka.theatr-obraz.ru" TargetMode="External"/><Relationship Id="rId223" Type="http://schemas.openxmlformats.org/officeDocument/2006/relationships/hyperlink" Target="https://biblioclub.ru/index.php?page=book&amp;id=220993" TargetMode="External"/><Relationship Id="rId244" Type="http://schemas.openxmlformats.org/officeDocument/2006/relationships/hyperlink" Target="http://sovershenstvo.com.ua/trainer/view/273/" TargetMode="External"/><Relationship Id="rId18" Type="http://schemas.openxmlformats.org/officeDocument/2006/relationships/hyperlink" Target="https://statehistory.ru/" TargetMode="External"/><Relationship Id="rId39" Type="http://schemas.openxmlformats.org/officeDocument/2006/relationships/hyperlink" Target="https://biblioclub.ru/index.php?page=book&amp;id=615710" TargetMode="External"/><Relationship Id="rId265" Type="http://schemas.openxmlformats.org/officeDocument/2006/relationships/hyperlink" Target="https://biblioclub.ru/index.php?page=book&amp;id=693698" TargetMode="External"/><Relationship Id="rId286" Type="http://schemas.openxmlformats.org/officeDocument/2006/relationships/hyperlink" Target="http://muzium.org/course&#1084;&#1072;" TargetMode="External"/><Relationship Id="rId50" Type="http://schemas.openxmlformats.org/officeDocument/2006/relationships/hyperlink" Target="https://engblog.ru/dictionary-of-a-theater-goer" TargetMode="External"/><Relationship Id="rId104" Type="http://schemas.openxmlformats.org/officeDocument/2006/relationships/hyperlink" Target="https://biblioclub.ru/index.php?page=book&amp;id=450207" TargetMode="External"/><Relationship Id="rId125" Type="http://schemas.openxmlformats.org/officeDocument/2006/relationships/hyperlink" Target="https://biblioclub.ru/index.php?page=book&amp;id=699933" TargetMode="External"/><Relationship Id="rId146" Type="http://schemas.openxmlformats.org/officeDocument/2006/relationships/hyperlink" Target="https://biblioclub.ru/index.php?page=book&amp;id=241608" TargetMode="External"/><Relationship Id="rId167" Type="http://schemas.openxmlformats.org/officeDocument/2006/relationships/hyperlink" Target="https://biblioclub.ru/index.php?page=book&amp;id=30422" TargetMode="External"/><Relationship Id="rId188" Type="http://schemas.openxmlformats.org/officeDocument/2006/relationships/hyperlink" Target="http://www.seance.ru/" TargetMode="External"/><Relationship Id="rId311" Type="http://schemas.openxmlformats.org/officeDocument/2006/relationships/hyperlink" Target="https://biblioclub.ru/index.php?page=book&amp;id=491934" TargetMode="External"/><Relationship Id="rId332" Type="http://schemas.openxmlformats.org/officeDocument/2006/relationships/hyperlink" Target="https://nacasting.ru/statii/kak-akteru-vesti-sebya-na-semochnoj-ploshchadke?ysclid=mi5v87li3722518424" TargetMode="External"/><Relationship Id="rId353" Type="http://schemas.openxmlformats.org/officeDocument/2006/relationships/hyperlink" Target="http://www.theatre-library.ru/" TargetMode="External"/><Relationship Id="rId374" Type="http://schemas.openxmlformats.org/officeDocument/2006/relationships/hyperlink" Target="https://biblioclub.ru/index.php?page=book&amp;id=602398" TargetMode="External"/><Relationship Id="rId395" Type="http://schemas.openxmlformats.org/officeDocument/2006/relationships/hyperlink" Target="https://biblioclub.ru/index.php?page=book&amp;id=312279" TargetMode="External"/><Relationship Id="rId409" Type="http://schemas.openxmlformats.org/officeDocument/2006/relationships/hyperlink" Target="https://biblioclub.ru/index.php?page=book&amp;id=57983" TargetMode="External"/><Relationship Id="rId71" Type="http://schemas.openxmlformats.org/officeDocument/2006/relationships/hyperlink" Target="https://biblioclub.ru/index.php?page=book&amp;id=685782" TargetMode="External"/><Relationship Id="rId92" Type="http://schemas.openxmlformats.org/officeDocument/2006/relationships/hyperlink" Target="https://biblioclub.ru/index.php?page=book&amp;id=43446" TargetMode="External"/><Relationship Id="rId213" Type="http://schemas.openxmlformats.org/officeDocument/2006/relationships/hyperlink" Target="https://biblioclub.ru/index.php?page=book&amp;id=227787" TargetMode="External"/><Relationship Id="rId234" Type="http://schemas.openxmlformats.org/officeDocument/2006/relationships/hyperlink" Target="http://sovershenstvo.com.ua/trainer/view/273/" TargetMode="External"/><Relationship Id="rId420" Type="http://schemas.openxmlformats.org/officeDocument/2006/relationships/hyperlink" Target="https://biblioclub.ru/index.php?page=book&amp;id=27533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president.kremline.ru" TargetMode="External"/><Relationship Id="rId255" Type="http://schemas.openxmlformats.org/officeDocument/2006/relationships/hyperlink" Target="https://biblioclub.ru/index.php?page=book&amp;id=481819" TargetMode="External"/><Relationship Id="rId276" Type="http://schemas.openxmlformats.org/officeDocument/2006/relationships/hyperlink" Target="https://biblioclub.ru/index.php?page=book&amp;id=42499" TargetMode="External"/><Relationship Id="rId297" Type="http://schemas.openxmlformats.org/officeDocument/2006/relationships/hyperlink" Target="https://biblioclub.ru/index.php?page=book&amp;id=613116" TargetMode="External"/><Relationship Id="rId40" Type="http://schemas.openxmlformats.org/officeDocument/2006/relationships/hyperlink" Target="https://biblioclub.ru/index.php?page=book&amp;id=483753" TargetMode="External"/><Relationship Id="rId115" Type="http://schemas.openxmlformats.org/officeDocument/2006/relationships/hyperlink" Target="https://biblioclub.ru/index.php?page=book&amp;id=575016" TargetMode="External"/><Relationship Id="rId136" Type="http://schemas.openxmlformats.org/officeDocument/2006/relationships/hyperlink" Target="https://biblioclub.ru/index.php?page=book&amp;id=702138" TargetMode="External"/><Relationship Id="rId157" Type="http://schemas.openxmlformats.org/officeDocument/2006/relationships/hyperlink" Target="https://biblioclub.ru/index.php?page=book&amp;id=611392" TargetMode="External"/><Relationship Id="rId178" Type="http://schemas.openxmlformats.org/officeDocument/2006/relationships/hyperlink" Target="https://biblioclub.ru/index.php?page=book&amp;id=686016" TargetMode="External"/><Relationship Id="rId301" Type="http://schemas.openxmlformats.org/officeDocument/2006/relationships/hyperlink" Target="http://www.theatre-library.ru/" TargetMode="External"/><Relationship Id="rId322" Type="http://schemas.openxmlformats.org/officeDocument/2006/relationships/hyperlink" Target="https://biblioclub.ru/index.php?page=book&amp;id=487664" TargetMode="External"/><Relationship Id="rId343" Type="http://schemas.openxmlformats.org/officeDocument/2006/relationships/hyperlink" Target="https://ru.ruwiki.ru/wiki/&#1057;&#1087;&#1086;&#1088;&#1090;&#1080;&#1074;&#1085;&#1099;&#1081;_&#1073;&#1072;&#1083;&#1100;&#1085;&#1099;&#1081;_&#1090;&#1072;&#1085;&#1077;&#1094;" TargetMode="External"/><Relationship Id="rId364" Type="http://schemas.openxmlformats.org/officeDocument/2006/relationships/hyperlink" Target="https://biblioclub.ru/index.php?page=book_red&amp;id=686155" TargetMode="External"/><Relationship Id="rId61" Type="http://schemas.openxmlformats.org/officeDocument/2006/relationships/hyperlink" Target="https://biblioclub.ru/index.php?page=book&amp;id=712180" TargetMode="External"/><Relationship Id="rId82" Type="http://schemas.openxmlformats.org/officeDocument/2006/relationships/hyperlink" Target="https://www.filosofa.net/" TargetMode="External"/><Relationship Id="rId199" Type="http://schemas.openxmlformats.org/officeDocument/2006/relationships/hyperlink" Target="https://biblioclub.ru/index.php?page=book&amp;id=696954" TargetMode="External"/><Relationship Id="rId203" Type="http://schemas.openxmlformats.org/officeDocument/2006/relationships/hyperlink" Target="https://biblioclub.ru/index.php?page=book&amp;id=701059" TargetMode="External"/><Relationship Id="rId385" Type="http://schemas.openxmlformats.org/officeDocument/2006/relationships/hyperlink" Target="https://biblioclub.ru/index.php?page=book&amp;id=600090" TargetMode="External"/><Relationship Id="rId19" Type="http://schemas.openxmlformats.org/officeDocument/2006/relationships/hyperlink" Target="https://histrf.ru/" TargetMode="External"/><Relationship Id="rId224" Type="http://schemas.openxmlformats.org/officeDocument/2006/relationships/hyperlink" Target="https://biblioclub.ru/index.php?page=book&amp;id=220992" TargetMode="External"/><Relationship Id="rId245" Type="http://schemas.openxmlformats.org/officeDocument/2006/relationships/hyperlink" Target="https://ovocale.ru/" TargetMode="External"/><Relationship Id="rId266" Type="http://schemas.openxmlformats.org/officeDocument/2006/relationships/hyperlink" Target="https://biblioclub.ru/index.php?page=book&amp;id=573329" TargetMode="External"/><Relationship Id="rId287" Type="http://schemas.openxmlformats.org/officeDocument/2006/relationships/hyperlink" Target="https://biblioclub.ru/index.php?page=book&amp;id=227978" TargetMode="External"/><Relationship Id="rId410" Type="http://schemas.openxmlformats.org/officeDocument/2006/relationships/hyperlink" Target="https://biblioclub.ru/index.php?page=book&amp;id=444194" TargetMode="External"/><Relationship Id="rId30" Type="http://schemas.openxmlformats.org/officeDocument/2006/relationships/hyperlink" Target="http://www.council.gov.ru" TargetMode="External"/><Relationship Id="rId105" Type="http://schemas.openxmlformats.org/officeDocument/2006/relationships/hyperlink" Target="https://biblioclub.ru/index.php?page=book&amp;id=450204" TargetMode="External"/><Relationship Id="rId126" Type="http://schemas.openxmlformats.org/officeDocument/2006/relationships/hyperlink" Target="https://biblioclub.ru/index.php?page=book&amp;id=601327" TargetMode="External"/><Relationship Id="rId147" Type="http://schemas.openxmlformats.org/officeDocument/2006/relationships/hyperlink" Target="https://biblioclub.ru/index.php?page=book&amp;id=45787" TargetMode="External"/><Relationship Id="rId168" Type="http://schemas.openxmlformats.org/officeDocument/2006/relationships/hyperlink" Target="https://biblioclub.ru/index.php?page=book&amp;id=613018" TargetMode="External"/><Relationship Id="rId312" Type="http://schemas.openxmlformats.org/officeDocument/2006/relationships/hyperlink" Target="https://biblioclub.ru/index.php?page=book&amp;id=436281" TargetMode="External"/><Relationship Id="rId333" Type="http://schemas.openxmlformats.org/officeDocument/2006/relationships/hyperlink" Target="https://sky.pro/wiki/profession/kak-stat-kinoakterom-ot-kastinga-do-suemochnoj-ploshadki/?ysclid=mi5vbd184102235980" TargetMode="External"/><Relationship Id="rId354" Type="http://schemas.openxmlformats.org/officeDocument/2006/relationships/hyperlink" Target="http://www.biblioteka.theatr-obraz.ru" TargetMode="External"/><Relationship Id="rId51" Type="http://schemas.openxmlformats.org/officeDocument/2006/relationships/hyperlink" Target="https://worldoftheatreandart.com/" TargetMode="External"/><Relationship Id="rId72" Type="http://schemas.openxmlformats.org/officeDocument/2006/relationships/hyperlink" Target="https://biblioclub.ru/index.php?page=book&amp;id=692145" TargetMode="External"/><Relationship Id="rId93" Type="http://schemas.openxmlformats.org/officeDocument/2006/relationships/hyperlink" Target="https://biblioclub.ru/index.php?page=book&amp;id=572409" TargetMode="External"/><Relationship Id="rId189" Type="http://schemas.openxmlformats.org/officeDocument/2006/relationships/hyperlink" Target="https://biblioclub.ru/index.php?page=book&amp;id=233247" TargetMode="External"/><Relationship Id="rId375" Type="http://schemas.openxmlformats.org/officeDocument/2006/relationships/hyperlink" Target="https://biblioclub.ru/index.php?page=book&amp;id=560696" TargetMode="External"/><Relationship Id="rId396" Type="http://schemas.openxmlformats.org/officeDocument/2006/relationships/hyperlink" Target="https://biblioclub.ru/index.php?page=book&amp;id=312284" TargetMode="External"/><Relationship Id="rId3" Type="http://schemas.openxmlformats.org/officeDocument/2006/relationships/styles" Target="styles.xml"/><Relationship Id="rId214" Type="http://schemas.openxmlformats.org/officeDocument/2006/relationships/hyperlink" Target="https://biblioclub.ru/index.php?page=book&amp;id=491986" TargetMode="External"/><Relationship Id="rId235" Type="http://schemas.openxmlformats.org/officeDocument/2006/relationships/hyperlink" Target="https://ovocale.ru/" TargetMode="External"/><Relationship Id="rId256" Type="http://schemas.openxmlformats.org/officeDocument/2006/relationships/hyperlink" Target="https://biblioclub.ru/index.php?page=book&amp;id=227978" TargetMode="External"/><Relationship Id="rId277" Type="http://schemas.openxmlformats.org/officeDocument/2006/relationships/hyperlink" Target="https://biblioclub.ru/index.php?page=book&amp;id=42500" TargetMode="External"/><Relationship Id="rId298" Type="http://schemas.openxmlformats.org/officeDocument/2006/relationships/hyperlink" Target="https://biblioclub.ru/index.php?page=book&amp;id=599722" TargetMode="External"/><Relationship Id="rId400" Type="http://schemas.openxmlformats.org/officeDocument/2006/relationships/hyperlink" Target="https://biblioclub.ru/index.php?page=book&amp;id=571170" TargetMode="External"/><Relationship Id="rId421" Type="http://schemas.openxmlformats.org/officeDocument/2006/relationships/hyperlink" Target="https://biblioclub.ru/index.php?page=book&amp;id=599722" TargetMode="External"/><Relationship Id="rId116" Type="http://schemas.openxmlformats.org/officeDocument/2006/relationships/hyperlink" Target="https://biblioclub.ru/index.php?page=book&amp;id=602471" TargetMode="External"/><Relationship Id="rId137" Type="http://schemas.openxmlformats.org/officeDocument/2006/relationships/hyperlink" Target="https://biblioclub.ru/index.php?page=book&amp;id=618930" TargetMode="External"/><Relationship Id="rId158" Type="http://schemas.openxmlformats.org/officeDocument/2006/relationships/hyperlink" Target="http://lib.pushkinskijdom.ru/" TargetMode="External"/><Relationship Id="rId302" Type="http://schemas.openxmlformats.org/officeDocument/2006/relationships/hyperlink" Target="http://www.biblioteka.theatr-obraz.ru" TargetMode="External"/><Relationship Id="rId323" Type="http://schemas.openxmlformats.org/officeDocument/2006/relationships/hyperlink" Target="https://biblioclub.ru/index.php?page=book&amp;id=696593" TargetMode="External"/><Relationship Id="rId344" Type="http://schemas.openxmlformats.org/officeDocument/2006/relationships/hyperlink" Target="https://biblioclub.ru/index.php?page=book&amp;id=690335" TargetMode="External"/><Relationship Id="rId20" Type="http://schemas.openxmlformats.org/officeDocument/2006/relationships/hyperlink" Target="http://www.hrono.info/" TargetMode="External"/><Relationship Id="rId41" Type="http://schemas.openxmlformats.org/officeDocument/2006/relationships/hyperlink" Target="https://biblioclub.ru/index.php?page=book&amp;id=483756" TargetMode="External"/><Relationship Id="rId62" Type="http://schemas.openxmlformats.org/officeDocument/2006/relationships/hyperlink" Target="https://biblioclub.ru/index.php?page=book&amp;id=429708" TargetMode="External"/><Relationship Id="rId83" Type="http://schemas.openxmlformats.org/officeDocument/2006/relationships/hyperlink" Target="https://velikanov.ru/philosophy/" TargetMode="External"/><Relationship Id="rId179" Type="http://schemas.openxmlformats.org/officeDocument/2006/relationships/hyperlink" Target="https://biblioclub.ru/index.php?page=book&amp;id=82065" TargetMode="External"/><Relationship Id="rId365" Type="http://schemas.openxmlformats.org/officeDocument/2006/relationships/hyperlink" Target="https://biblioclub.ru/index.php?page=book&amp;id=602220" TargetMode="External"/><Relationship Id="rId386" Type="http://schemas.openxmlformats.org/officeDocument/2006/relationships/hyperlink" Target="https://biblioclub.ru/index.php?page=book&amp;id=701588" TargetMode="External"/><Relationship Id="rId190" Type="http://schemas.openxmlformats.org/officeDocument/2006/relationships/hyperlink" Target="https://biblioclub.ru/index.php?page=book&amp;id=613077" TargetMode="External"/><Relationship Id="rId204" Type="http://schemas.openxmlformats.org/officeDocument/2006/relationships/hyperlink" Target="https://biblioclub.ru/index.php?page=book&amp;id=696727" TargetMode="External"/><Relationship Id="rId225" Type="http://schemas.openxmlformats.org/officeDocument/2006/relationships/hyperlink" Target="https://biblioclub.ru/index.php?page=book&amp;id=615714" TargetMode="External"/><Relationship Id="rId246" Type="http://schemas.openxmlformats.org/officeDocument/2006/relationships/hyperlink" Target="https://m.youtube.com/channel/UCMrP7Gmy4YJakuX2sPgTT2Q" TargetMode="External"/><Relationship Id="rId267" Type="http://schemas.openxmlformats.org/officeDocument/2006/relationships/hyperlink" Target="https://biblioclub.ru/index.php?page=book&amp;id=232654" TargetMode="External"/><Relationship Id="rId288" Type="http://schemas.openxmlformats.org/officeDocument/2006/relationships/hyperlink" Target="https://biblioclub.ru/index.php?page=book&amp;id=685881" TargetMode="External"/><Relationship Id="rId411" Type="http://schemas.openxmlformats.org/officeDocument/2006/relationships/hyperlink" Target="https://biblioclub.ru/index.php?page=book&amp;id=57992" TargetMode="External"/><Relationship Id="rId106" Type="http://schemas.openxmlformats.org/officeDocument/2006/relationships/hyperlink" Target="https://biblioclub.ru/index.php?page=book&amp;id=614534" TargetMode="External"/><Relationship Id="rId127" Type="http://schemas.openxmlformats.org/officeDocument/2006/relationships/hyperlink" Target="https://biblioclub.ru/index.php?page=book&amp;id=700940" TargetMode="External"/><Relationship Id="rId313" Type="http://schemas.openxmlformats.org/officeDocument/2006/relationships/hyperlink" Target="https://biblioclub.ru/index.php?page=book&amp;id=227751" TargetMode="External"/><Relationship Id="rId10" Type="http://schemas.openxmlformats.org/officeDocument/2006/relationships/hyperlink" Target="https://biblioclub.ru/index.php?page=book&amp;id=602375" TargetMode="External"/><Relationship Id="rId31" Type="http://schemas.openxmlformats.org/officeDocument/2006/relationships/hyperlink" Target="https://www.prlib.ru/section/675770?ysclid=m1jcp3zk7l310931210" TargetMode="External"/><Relationship Id="rId52" Type="http://schemas.openxmlformats.org/officeDocument/2006/relationships/hyperlink" Target="https://abc-english-grammar.com/" TargetMode="External"/><Relationship Id="rId73" Type="http://schemas.openxmlformats.org/officeDocument/2006/relationships/hyperlink" Target="https://biblioclub.ru/index.php?page=book&amp;id=685110" TargetMode="External"/><Relationship Id="rId94" Type="http://schemas.openxmlformats.org/officeDocument/2006/relationships/hyperlink" Target="https://psychlib.ru/" TargetMode="External"/><Relationship Id="rId148" Type="http://schemas.openxmlformats.org/officeDocument/2006/relationships/hyperlink" Target="https://biblioclub.ru/index.php?page=book&amp;id=701692" TargetMode="External"/><Relationship Id="rId169" Type="http://schemas.openxmlformats.org/officeDocument/2006/relationships/hyperlink" Target="http://anti4teatr.ucoz.ru/" TargetMode="External"/><Relationship Id="rId334" Type="http://schemas.openxmlformats.org/officeDocument/2006/relationships/hyperlink" Target="https://prof.actor/articles/1-vse-o-kinematografe/398-kak-vesti-sebya-na-semochnoy-ploschadke-pravila-i-etika?ysclid=mi5ves0372970279" TargetMode="External"/><Relationship Id="rId355" Type="http://schemas.openxmlformats.org/officeDocument/2006/relationships/hyperlink" Target="https://biblioclub.ru/index.php?page=book&amp;id=492090" TargetMode="External"/><Relationship Id="rId376" Type="http://schemas.openxmlformats.org/officeDocument/2006/relationships/hyperlink" Target="https://biblioclub.ru/index.php?page=book&amp;id=698987" TargetMode="External"/><Relationship Id="rId397" Type="http://schemas.openxmlformats.org/officeDocument/2006/relationships/hyperlink" Target="https://biblioclub.ru/index.php?page=book&amp;id=599835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biblioclub.ru/index.php?page=book&amp;id=108996" TargetMode="External"/><Relationship Id="rId215" Type="http://schemas.openxmlformats.org/officeDocument/2006/relationships/hyperlink" Target="https://biblioclub.ru/index.php?page=book&amp;id=227893" TargetMode="External"/><Relationship Id="rId236" Type="http://schemas.openxmlformats.org/officeDocument/2006/relationships/hyperlink" Target="https://m.youtube.com/channel/UCMrP7Gmy4YJakuX2sPgTT2Q" TargetMode="External"/><Relationship Id="rId257" Type="http://schemas.openxmlformats.org/officeDocument/2006/relationships/hyperlink" Target="https://biblioclub.ru/index.php?page=book&amp;id=696954" TargetMode="External"/><Relationship Id="rId278" Type="http://schemas.openxmlformats.org/officeDocument/2006/relationships/hyperlink" Target="https://biblioclub.ru/index.php?page=book&amp;id=619320" TargetMode="External"/><Relationship Id="rId401" Type="http://schemas.openxmlformats.org/officeDocument/2006/relationships/hyperlink" Target="https://biblioclub.ru/index.php?page=book&amp;id=84761" TargetMode="External"/><Relationship Id="rId422" Type="http://schemas.openxmlformats.org/officeDocument/2006/relationships/hyperlink" Target="https://biblioclub.ru/index.php?page=book&amp;id=696584" TargetMode="External"/><Relationship Id="rId303" Type="http://schemas.openxmlformats.org/officeDocument/2006/relationships/hyperlink" Target="https://biblioclub.ru/index.php?page=book&amp;id=427360" TargetMode="External"/><Relationship Id="rId42" Type="http://schemas.openxmlformats.org/officeDocument/2006/relationships/hyperlink" Target="https://biblioclub.ru/index.php?page=book&amp;id=601540" TargetMode="External"/><Relationship Id="rId84" Type="http://schemas.openxmlformats.org/officeDocument/2006/relationships/hyperlink" Target="https://books.atheism.ru/" TargetMode="External"/><Relationship Id="rId138" Type="http://schemas.openxmlformats.org/officeDocument/2006/relationships/hyperlink" Target="https://biblioclub.ru/index.php?page=book&amp;id=57992" TargetMode="External"/><Relationship Id="rId345" Type="http://schemas.openxmlformats.org/officeDocument/2006/relationships/hyperlink" Target="https://biblioclub.ru/index.php?page=book&amp;id=701055" TargetMode="External"/><Relationship Id="rId387" Type="http://schemas.openxmlformats.org/officeDocument/2006/relationships/hyperlink" Target="https://biblioclub.ru/index.php?page=book&amp;id=607304" TargetMode="External"/><Relationship Id="rId191" Type="http://schemas.openxmlformats.org/officeDocument/2006/relationships/hyperlink" Target="https://biblioclub.ru/index.php?page=book&amp;id=436281" TargetMode="External"/><Relationship Id="rId205" Type="http://schemas.openxmlformats.org/officeDocument/2006/relationships/hyperlink" Target="https://biblioclub.ru/index.php?page=book&amp;id=227791" TargetMode="External"/><Relationship Id="rId247" Type="http://schemas.openxmlformats.org/officeDocument/2006/relationships/hyperlink" Target="file:///C:\Users\Lib.boss\Downloads\&#1057;&#1072;&#1081;&#1090;%20&#1076;&#1083;&#1103;%20&#1084;&#1091;&#1079;&#1099;&#1082;&#1072;&#1085;&#1090;&#1086;&#1074;" TargetMode="External"/><Relationship Id="rId412" Type="http://schemas.openxmlformats.org/officeDocument/2006/relationships/hyperlink" Target="https://gumfak.ru/zarub.shtml?ysclid=m0b1vtw4pa845654231" TargetMode="External"/><Relationship Id="rId107" Type="http://schemas.openxmlformats.org/officeDocument/2006/relationships/hyperlink" Target="https://biblioclub.ru/index.php?page=book&amp;id=567489" TargetMode="External"/><Relationship Id="rId289" Type="http://schemas.openxmlformats.org/officeDocument/2006/relationships/hyperlink" Target="https://biblioclub.ru/index.php?page=book&amp;id=363051" TargetMode="External"/><Relationship Id="rId11" Type="http://schemas.openxmlformats.org/officeDocument/2006/relationships/hyperlink" Target="https://biblioclub.ru/index.php?page=book&amp;id=619163" TargetMode="External"/><Relationship Id="rId53" Type="http://schemas.openxmlformats.org/officeDocument/2006/relationships/hyperlink" Target="https://www.englishdom.com/grammarcards/?utm_medium=blog&amp;utm_source=habrahabr" TargetMode="External"/><Relationship Id="rId149" Type="http://schemas.openxmlformats.org/officeDocument/2006/relationships/hyperlink" Target="https://biblioclub.ru/index.php?page=book_red&amp;id=485394" TargetMode="External"/><Relationship Id="rId314" Type="http://schemas.openxmlformats.org/officeDocument/2006/relationships/hyperlink" Target="http://www.theatre-library.ru/" TargetMode="External"/><Relationship Id="rId356" Type="http://schemas.openxmlformats.org/officeDocument/2006/relationships/hyperlink" Target="https://biblioclub.ru/index.php?page=book&amp;id=427358" TargetMode="External"/><Relationship Id="rId398" Type="http://schemas.openxmlformats.org/officeDocument/2006/relationships/hyperlink" Target="http://liart.ru/ru/" TargetMode="External"/><Relationship Id="rId95" Type="http://schemas.openxmlformats.org/officeDocument/2006/relationships/hyperlink" Target="http://www.voppsy.ru/" TargetMode="External"/><Relationship Id="rId160" Type="http://schemas.openxmlformats.org/officeDocument/2006/relationships/hyperlink" Target="http://infoliolib.info/" TargetMode="External"/><Relationship Id="rId216" Type="http://schemas.openxmlformats.org/officeDocument/2006/relationships/hyperlink" Target="https://biblioclub.ru/index.php?page=book&amp;id=487664" TargetMode="External"/><Relationship Id="rId423" Type="http://schemas.openxmlformats.org/officeDocument/2006/relationships/hyperlink" Target="https://biblioclub.ru/index.php?page=book&amp;id=613116" TargetMode="External"/><Relationship Id="rId258" Type="http://schemas.openxmlformats.org/officeDocument/2006/relationships/hyperlink" Target="https://biblioclub.ru/index.php?page=book&amp;id=611232" TargetMode="External"/><Relationship Id="rId22" Type="http://schemas.openxmlformats.org/officeDocument/2006/relationships/hyperlink" Target="https://biblioclub.ru/index.php?page=book&amp;id=719355" TargetMode="External"/><Relationship Id="rId64" Type="http://schemas.openxmlformats.org/officeDocument/2006/relationships/hyperlink" Target="https://biblioclub.ru/index.php?page=book&amp;id=695045" TargetMode="External"/><Relationship Id="rId118" Type="http://schemas.openxmlformats.org/officeDocument/2006/relationships/hyperlink" Target="https://biblioclub.ru/index.php?page=book&amp;id=712631" TargetMode="External"/><Relationship Id="rId325" Type="http://schemas.openxmlformats.org/officeDocument/2006/relationships/hyperlink" Target="https://biblioclub.ru/index.php?page=book&amp;id=703036" TargetMode="External"/><Relationship Id="rId367" Type="http://schemas.openxmlformats.org/officeDocument/2006/relationships/hyperlink" Target="http://www.cultmanager.ru" TargetMode="External"/><Relationship Id="rId171" Type="http://schemas.openxmlformats.org/officeDocument/2006/relationships/hyperlink" Target="http://biblioteka.teatr-obraz.ru/" TargetMode="External"/><Relationship Id="rId227" Type="http://schemas.openxmlformats.org/officeDocument/2006/relationships/hyperlink" Target="https://biblioclub.ru/index.php?page=book&amp;id=254011" TargetMode="External"/><Relationship Id="rId269" Type="http://schemas.openxmlformats.org/officeDocument/2006/relationships/hyperlink" Target="https://biblioclub.ru/index.php?page=book&amp;id=499679" TargetMode="External"/><Relationship Id="rId33" Type="http://schemas.openxmlformats.org/officeDocument/2006/relationships/hyperlink" Target="https://stepik.org/course/185385/promo" TargetMode="External"/><Relationship Id="rId129" Type="http://schemas.openxmlformats.org/officeDocument/2006/relationships/hyperlink" Target="https://biblioclub.ru/index.php?page=book&amp;id=572384" TargetMode="External"/><Relationship Id="rId280" Type="http://schemas.openxmlformats.org/officeDocument/2006/relationships/hyperlink" Target="https://biblioclub.ru/index.php?page=book&amp;id=473144" TargetMode="External"/><Relationship Id="rId336" Type="http://schemas.openxmlformats.org/officeDocument/2006/relationships/hyperlink" Target="https://biblioclub.ru/index.php?page=book&amp;id=212277" TargetMode="External"/><Relationship Id="rId75" Type="http://schemas.openxmlformats.org/officeDocument/2006/relationships/hyperlink" Target="https://biblioclub.ru/index.php?page=book&amp;id=722477" TargetMode="External"/><Relationship Id="rId140" Type="http://schemas.openxmlformats.org/officeDocument/2006/relationships/hyperlink" Target="https://gumfak.ru/zarub.shtml?ysclid=m0b1vtw4pa845654231" TargetMode="External"/><Relationship Id="rId182" Type="http://schemas.openxmlformats.org/officeDocument/2006/relationships/hyperlink" Target="https://oteatre.info/" TargetMode="External"/><Relationship Id="rId378" Type="http://schemas.openxmlformats.org/officeDocument/2006/relationships/hyperlink" Target="http://www.ict.edu.ru/" TargetMode="External"/><Relationship Id="rId403" Type="http://schemas.openxmlformats.org/officeDocument/2006/relationships/hyperlink" Target="http://www.sptl.spb.ru/" TargetMode="External"/><Relationship Id="rId6" Type="http://schemas.openxmlformats.org/officeDocument/2006/relationships/hyperlink" Target="https://biblioclub.ru/index.php?page=book&amp;id=718433" TargetMode="External"/><Relationship Id="rId238" Type="http://schemas.openxmlformats.org/officeDocument/2006/relationships/hyperlink" Target="https://biblioclub.ru/index.php?page=book&amp;id=220993" TargetMode="External"/><Relationship Id="rId291" Type="http://schemas.openxmlformats.org/officeDocument/2006/relationships/hyperlink" Target="http://www.teatr-lib.ru/" TargetMode="External"/><Relationship Id="rId305" Type="http://schemas.openxmlformats.org/officeDocument/2006/relationships/hyperlink" Target="https://biblioclub.ru/index.php?page=book&amp;id=491935" TargetMode="External"/><Relationship Id="rId347" Type="http://schemas.openxmlformats.org/officeDocument/2006/relationships/hyperlink" Target="https://biblioclub.ru/index.php?page=book&amp;id=486908" TargetMode="External"/><Relationship Id="rId44" Type="http://schemas.openxmlformats.org/officeDocument/2006/relationships/hyperlink" Target="https://biblioclub.ru/index.php?page=book&amp;id=724531" TargetMode="External"/><Relationship Id="rId86" Type="http://schemas.openxmlformats.org/officeDocument/2006/relationships/hyperlink" Target="https://biblioclub.ru/index.php?page=book&amp;id=684997" TargetMode="External"/><Relationship Id="rId151" Type="http://schemas.openxmlformats.org/officeDocument/2006/relationships/hyperlink" Target="https://biblioclub.ru/index.php?page=book&amp;id=56582" TargetMode="External"/><Relationship Id="rId389" Type="http://schemas.openxmlformats.org/officeDocument/2006/relationships/hyperlink" Target="https://biblioclub.ru/index.php?page=book&amp;id=277054" TargetMode="External"/><Relationship Id="rId193" Type="http://schemas.openxmlformats.org/officeDocument/2006/relationships/hyperlink" Target="https://biblioclub.ru/index.php?page=book&amp;id=457829" TargetMode="External"/><Relationship Id="rId207" Type="http://schemas.openxmlformats.org/officeDocument/2006/relationships/hyperlink" Target="http://www.theatre-library.ru/" TargetMode="External"/><Relationship Id="rId249" Type="http://schemas.openxmlformats.org/officeDocument/2006/relationships/hyperlink" Target="https://biblioclub.ru/index.php?page=book&amp;id=336071" TargetMode="External"/><Relationship Id="rId414" Type="http://schemas.openxmlformats.org/officeDocument/2006/relationships/hyperlink" Target="https://biblio.imli.ru/index.php/zarublitra?ysclid=lw9d6sco7s829478202" TargetMode="External"/><Relationship Id="rId13" Type="http://schemas.openxmlformats.org/officeDocument/2006/relationships/hyperlink" Target="http://annales.info/sbo/contens/vi.htm" TargetMode="External"/><Relationship Id="rId109" Type="http://schemas.openxmlformats.org/officeDocument/2006/relationships/hyperlink" Target="https://bookap.info/" TargetMode="External"/><Relationship Id="rId260" Type="http://schemas.openxmlformats.org/officeDocument/2006/relationships/hyperlink" Target="http://www.fizkult-ura.ru/" TargetMode="External"/><Relationship Id="rId316" Type="http://schemas.openxmlformats.org/officeDocument/2006/relationships/hyperlink" Target="https://biblioclub.ru/index.php?page=book&amp;id=227893" TargetMode="External"/><Relationship Id="rId55" Type="http://schemas.openxmlformats.org/officeDocument/2006/relationships/hyperlink" Target="https://biblioclub.ru/index.php?page=book&amp;id=720230" TargetMode="External"/><Relationship Id="rId97" Type="http://schemas.openxmlformats.org/officeDocument/2006/relationships/hyperlink" Target="http://pedagogic.ru/books/index.shtml" TargetMode="External"/><Relationship Id="rId120" Type="http://schemas.openxmlformats.org/officeDocument/2006/relationships/hyperlink" Target="https://mpgu.su/ob-mpgu/struktura/biblioteka/prepodavatelyam/rekomendatsii-po-sostavleniyu-spiska-literaturyi-k-rabochey-programme/pedagogika-uchebnye-izdanija-dostupnye-v-jebs/" TargetMode="External"/><Relationship Id="rId358" Type="http://schemas.openxmlformats.org/officeDocument/2006/relationships/hyperlink" Target="https://liart.ru/ru/" TargetMode="External"/><Relationship Id="rId162" Type="http://schemas.openxmlformats.org/officeDocument/2006/relationships/hyperlink" Target="http://feb-web.ru/" TargetMode="External"/><Relationship Id="rId218" Type="http://schemas.openxmlformats.org/officeDocument/2006/relationships/hyperlink" Target="https://biblioclub.ru/index.php?page=book&amp;id=696593" TargetMode="External"/><Relationship Id="rId425" Type="http://schemas.openxmlformats.org/officeDocument/2006/relationships/hyperlink" Target="http://www.theatre-library.ru/" TargetMode="External"/><Relationship Id="rId271" Type="http://schemas.openxmlformats.org/officeDocument/2006/relationships/hyperlink" Target="https://biblioclub.ru/index.php?page=book&amp;id=364036" TargetMode="External"/><Relationship Id="rId24" Type="http://schemas.openxmlformats.org/officeDocument/2006/relationships/hyperlink" Target="https://biblioclub.ru/index.php?page=book&amp;id=696159" TargetMode="External"/><Relationship Id="rId66" Type="http://schemas.openxmlformats.org/officeDocument/2006/relationships/hyperlink" Target="http://www.ampe.ru/web/guest/russian" TargetMode="External"/><Relationship Id="rId131" Type="http://schemas.openxmlformats.org/officeDocument/2006/relationships/hyperlink" Target="https://biblioclub.ru/index.php?page=book&amp;id=57983" TargetMode="External"/><Relationship Id="rId327" Type="http://schemas.openxmlformats.org/officeDocument/2006/relationships/hyperlink" Target="https://biblioclub.ru/index.php?page=book&amp;id=688965" TargetMode="External"/><Relationship Id="rId369" Type="http://schemas.openxmlformats.org/officeDocument/2006/relationships/hyperlink" Target="http://www.rosmintrud.ru/" TargetMode="External"/><Relationship Id="rId173" Type="http://schemas.openxmlformats.org/officeDocument/2006/relationships/hyperlink" Target="https://biblioclub.ru/index.php?page=book&amp;id=93427" TargetMode="External"/><Relationship Id="rId229" Type="http://schemas.openxmlformats.org/officeDocument/2006/relationships/hyperlink" Target="https://biblioclub.ru/index.php?page=book&amp;id=430117" TargetMode="External"/><Relationship Id="rId380" Type="http://schemas.openxmlformats.org/officeDocument/2006/relationships/hyperlink" Target="http://www.ioso.ru/" TargetMode="External"/><Relationship Id="rId240" Type="http://schemas.openxmlformats.org/officeDocument/2006/relationships/hyperlink" Target="https://biblioclub.ru/index.php?page=book&amp;id=615917" TargetMode="External"/><Relationship Id="rId35" Type="http://schemas.openxmlformats.org/officeDocument/2006/relationships/hyperlink" Target="https://biblioclub.ru/index.php?page=book&amp;id=696497" TargetMode="External"/><Relationship Id="rId77" Type="http://schemas.openxmlformats.org/officeDocument/2006/relationships/hyperlink" Target="https://biblioclub.ru/index.php?page=book&amp;id=578525" TargetMode="External"/><Relationship Id="rId100" Type="http://schemas.openxmlformats.org/officeDocument/2006/relationships/hyperlink" Target="https://biblioclub.ru/index.php?page=book&amp;id=494878" TargetMode="External"/><Relationship Id="rId282" Type="http://schemas.openxmlformats.org/officeDocument/2006/relationships/hyperlink" Target="https://biblioclub.ru/index.php?page=book&amp;id=276175" TargetMode="External"/><Relationship Id="rId338" Type="http://schemas.openxmlformats.org/officeDocument/2006/relationships/hyperlink" Target="http://www.biblioteka.theatr" TargetMode="External"/><Relationship Id="rId8" Type="http://schemas.openxmlformats.org/officeDocument/2006/relationships/hyperlink" Target="https://biblioclub.ru/index.php?page=book&amp;id=685917" TargetMode="External"/><Relationship Id="rId142" Type="http://schemas.openxmlformats.org/officeDocument/2006/relationships/hyperlink" Target="https://biblio.imli.ru/index.php/zarublitra?ysclid=lw9d6sco7s829478202" TargetMode="External"/><Relationship Id="rId184" Type="http://schemas.openxmlformats.org/officeDocument/2006/relationships/hyperlink" Target="https://biblioclub.ru/index.php?page=book&amp;id=610940" TargetMode="External"/><Relationship Id="rId391" Type="http://schemas.openxmlformats.org/officeDocument/2006/relationships/hyperlink" Target="http://www.gramma.ru/" TargetMode="External"/><Relationship Id="rId405" Type="http://schemas.openxmlformats.org/officeDocument/2006/relationships/hyperlink" Target="http://www.sptl.spb.ru/" TargetMode="External"/><Relationship Id="rId251" Type="http://schemas.openxmlformats.org/officeDocument/2006/relationships/hyperlink" Target="https://biblioclub.ru/index.php?page=book&amp;id=701512" TargetMode="External"/><Relationship Id="rId46" Type="http://schemas.openxmlformats.org/officeDocument/2006/relationships/hyperlink" Target="https://biblioclub.ru/index.php?page=book&amp;id=576632" TargetMode="External"/><Relationship Id="rId293" Type="http://schemas.openxmlformats.org/officeDocument/2006/relationships/hyperlink" Target="https://biblioclub.ru/index.php?page=book&amp;id=212348" TargetMode="External"/><Relationship Id="rId307" Type="http://schemas.openxmlformats.org/officeDocument/2006/relationships/hyperlink" Target="https://biblioclub.ru/index.php?page=book&amp;id=492090" TargetMode="External"/><Relationship Id="rId349" Type="http://schemas.openxmlformats.org/officeDocument/2006/relationships/hyperlink" Target="https://biblioclub.ru/index.php?page=book&amp;id=227685" TargetMode="External"/><Relationship Id="rId88" Type="http://schemas.openxmlformats.org/officeDocument/2006/relationships/hyperlink" Target="https://biblioclub.ru/index.php?page=book&amp;id=214209" TargetMode="External"/><Relationship Id="rId111" Type="http://schemas.openxmlformats.org/officeDocument/2006/relationships/hyperlink" Target="https://psyjournals.ru" TargetMode="External"/><Relationship Id="rId153" Type="http://schemas.openxmlformats.org/officeDocument/2006/relationships/hyperlink" Target="https://biblioclub.ru/index.php?page=book&amp;id=56239" TargetMode="External"/><Relationship Id="rId195" Type="http://schemas.openxmlformats.org/officeDocument/2006/relationships/hyperlink" Target="http://www.theatre-library.ru/" TargetMode="External"/><Relationship Id="rId209" Type="http://schemas.openxmlformats.org/officeDocument/2006/relationships/hyperlink" Target="https://biblioclub.ru/index.php?page=book&amp;id=472701" TargetMode="External"/><Relationship Id="rId360" Type="http://schemas.openxmlformats.org/officeDocument/2006/relationships/hyperlink" Target="https://base.garant.ru/180272/" TargetMode="External"/><Relationship Id="rId416" Type="http://schemas.openxmlformats.org/officeDocument/2006/relationships/hyperlink" Target="http://www.rsl.ru/%20" TargetMode="External"/><Relationship Id="rId220" Type="http://schemas.openxmlformats.org/officeDocument/2006/relationships/hyperlink" Target="https://biblioclub.ru/index.php?page=book&amp;id=613103" TargetMode="External"/><Relationship Id="rId15" Type="http://schemas.openxmlformats.org/officeDocument/2006/relationships/hyperlink" Target="https://www.hist.msu.ru/ER/index.html" TargetMode="External"/><Relationship Id="rId57" Type="http://schemas.openxmlformats.org/officeDocument/2006/relationships/hyperlink" Target="https://biblioclub.ru/index.php?page=book&amp;id=717842" TargetMode="External"/><Relationship Id="rId262" Type="http://schemas.openxmlformats.org/officeDocument/2006/relationships/hyperlink" Target="http://lib.sportedu.ru/Press/TPFK/2006N6/Index.htm" TargetMode="External"/><Relationship Id="rId318" Type="http://schemas.openxmlformats.org/officeDocument/2006/relationships/hyperlink" Target="https://biblioclub.ru/index.php?page=book&amp;id=438782" TargetMode="External"/><Relationship Id="rId99" Type="http://schemas.openxmlformats.org/officeDocument/2006/relationships/hyperlink" Target="https://biblioclub.ru/index.php?page=book&amp;id=257910" TargetMode="External"/><Relationship Id="rId122" Type="http://schemas.openxmlformats.org/officeDocument/2006/relationships/hyperlink" Target="https://biblioclub.ru/index.php?page=book&amp;id=614954" TargetMode="External"/><Relationship Id="rId164" Type="http://schemas.openxmlformats.org/officeDocument/2006/relationships/hyperlink" Target="https://biblioclub.ru/index.php?page=book&amp;id=228859" TargetMode="External"/><Relationship Id="rId371" Type="http://schemas.openxmlformats.org/officeDocument/2006/relationships/hyperlink" Target="https://biblioclub.ru/index.php?page=book&amp;id=115089" TargetMode="External"/><Relationship Id="rId427" Type="http://schemas.openxmlformats.org/officeDocument/2006/relationships/fontTable" Target="fontTable.xml"/><Relationship Id="rId26" Type="http://schemas.openxmlformats.org/officeDocument/2006/relationships/hyperlink" Target="https://biblioclub.ru/index.php?page=book&amp;id=684787" TargetMode="External"/><Relationship Id="rId231" Type="http://schemas.openxmlformats.org/officeDocument/2006/relationships/hyperlink" Target="https://biblioclub.ru/index.php?page=book&amp;id=227882" TargetMode="External"/><Relationship Id="rId273" Type="http://schemas.openxmlformats.org/officeDocument/2006/relationships/hyperlink" Target="https://biblioclub.ru/index.php?page=book&amp;id=689883" TargetMode="External"/><Relationship Id="rId329" Type="http://schemas.openxmlformats.org/officeDocument/2006/relationships/hyperlink" Target="https://biblioclub.ru/index.php?page=book&amp;id=233247" TargetMode="External"/><Relationship Id="rId68" Type="http://schemas.openxmlformats.org/officeDocument/2006/relationships/hyperlink" Target="http://www.0-1.ru" TargetMode="External"/><Relationship Id="rId133" Type="http://schemas.openxmlformats.org/officeDocument/2006/relationships/hyperlink" Target="https://biblioclub.ru/index.php?page=book&amp;id=482310" TargetMode="External"/><Relationship Id="rId175" Type="http://schemas.openxmlformats.org/officeDocument/2006/relationships/hyperlink" Target="https://biblioclub.ru/index.php?page=book&amp;id=724393" TargetMode="External"/><Relationship Id="rId340" Type="http://schemas.openxmlformats.org/officeDocument/2006/relationships/hyperlink" Target="https://biblioclub.ru/index.php?page=book&amp;id=438782" TargetMode="External"/><Relationship Id="rId200" Type="http://schemas.openxmlformats.org/officeDocument/2006/relationships/hyperlink" Target="https://biblioclub.ru/index.php?page=book&amp;id=696609" TargetMode="External"/><Relationship Id="rId382" Type="http://schemas.openxmlformats.org/officeDocument/2006/relationships/hyperlink" Target="https://biblioclub.ru/index.php?page=book&amp;id=56264" TargetMode="External"/><Relationship Id="rId242" Type="http://schemas.openxmlformats.org/officeDocument/2006/relationships/hyperlink" Target="https://biblioclub.ru/index.php?page=book&amp;id=615717" TargetMode="External"/><Relationship Id="rId284" Type="http://schemas.openxmlformats.org/officeDocument/2006/relationships/hyperlink" Target="http://liart.ru/ru/" TargetMode="External"/><Relationship Id="rId37" Type="http://schemas.openxmlformats.org/officeDocument/2006/relationships/hyperlink" Target="https://biblioclub.ru/index.php?page=book&amp;id=702780" TargetMode="External"/><Relationship Id="rId79" Type="http://schemas.openxmlformats.org/officeDocument/2006/relationships/hyperlink" Target="https://biblioclub.ru/index.php?page=book&amp;id=683074" TargetMode="External"/><Relationship Id="rId102" Type="http://schemas.openxmlformats.org/officeDocument/2006/relationships/hyperlink" Target="https://biblioclub.ru/index.php?page=book&amp;id=56437" TargetMode="External"/><Relationship Id="rId144" Type="http://schemas.openxmlformats.org/officeDocument/2006/relationships/hyperlink" Target="http://www.rsl.ru/%20" TargetMode="External"/><Relationship Id="rId90" Type="http://schemas.openxmlformats.org/officeDocument/2006/relationships/hyperlink" Target="https://biblioclub.ru/index.php?page=book&amp;id=696664" TargetMode="External"/><Relationship Id="rId186" Type="http://schemas.openxmlformats.org/officeDocument/2006/relationships/hyperlink" Target="https://biblioclub.ru/index.php?page=book&amp;id=698537" TargetMode="External"/><Relationship Id="rId351" Type="http://schemas.openxmlformats.org/officeDocument/2006/relationships/hyperlink" Target="https://biblioclub.ru/index.php?page=book&amp;id=691953" TargetMode="External"/><Relationship Id="rId393" Type="http://schemas.openxmlformats.org/officeDocument/2006/relationships/hyperlink" Target="https://biblioclub.ru/index.php?page=book&amp;id=702134" TargetMode="External"/><Relationship Id="rId407" Type="http://schemas.openxmlformats.org/officeDocument/2006/relationships/hyperlink" Target="https://biblioclub.ru/index.php?page=book&amp;id=574156" TargetMode="External"/><Relationship Id="rId211" Type="http://schemas.openxmlformats.org/officeDocument/2006/relationships/hyperlink" Target="https://biblioclub.ru/index.php?page=book&amp;id=82926" TargetMode="External"/><Relationship Id="rId253" Type="http://schemas.openxmlformats.org/officeDocument/2006/relationships/hyperlink" Target="https://biblioclub.ru/index.php?page=book&amp;id=428893" TargetMode="External"/><Relationship Id="rId295" Type="http://schemas.openxmlformats.org/officeDocument/2006/relationships/hyperlink" Target="http://www.biblioteka.theatr-obraz.ru" TargetMode="External"/><Relationship Id="rId309" Type="http://schemas.openxmlformats.org/officeDocument/2006/relationships/hyperlink" Target="https://biblioclub.ru/index.php?page=book&amp;id=227893" TargetMode="External"/><Relationship Id="rId48" Type="http://schemas.openxmlformats.org/officeDocument/2006/relationships/hyperlink" Target="https://www.interactive-english.ru/" TargetMode="External"/><Relationship Id="rId113" Type="http://schemas.openxmlformats.org/officeDocument/2006/relationships/hyperlink" Target="https://biblioclub.ru/index.php?page=book&amp;id=712718" TargetMode="External"/><Relationship Id="rId320" Type="http://schemas.openxmlformats.org/officeDocument/2006/relationships/hyperlink" Target="https://biblioclub.ru/index.php?page=book&amp;id=472701" TargetMode="External"/><Relationship Id="rId155" Type="http://schemas.openxmlformats.org/officeDocument/2006/relationships/hyperlink" Target="https://biblioclub.ru/index.php?page=book&amp;id=227903" TargetMode="External"/><Relationship Id="rId197" Type="http://schemas.openxmlformats.org/officeDocument/2006/relationships/hyperlink" Target="https://biblioclub.ru/index.php?page=book&amp;id=275521" TargetMode="External"/><Relationship Id="rId362" Type="http://schemas.openxmlformats.org/officeDocument/2006/relationships/hyperlink" Target="https://biblioclub.ru/index.php?page=book&amp;id=710010" TargetMode="External"/><Relationship Id="rId418" Type="http://schemas.openxmlformats.org/officeDocument/2006/relationships/hyperlink" Target="https://biblioclub.ru/index.php?page=book&amp;id=724523" TargetMode="External"/><Relationship Id="rId222" Type="http://schemas.openxmlformats.org/officeDocument/2006/relationships/hyperlink" Target="https://biblioclub.ru/index.php?page=book&amp;id=464120" TargetMode="External"/><Relationship Id="rId264" Type="http://schemas.openxmlformats.org/officeDocument/2006/relationships/hyperlink" Target="https://biblioclub.ru/index.php?page=book&amp;id=697072" TargetMode="External"/><Relationship Id="rId17" Type="http://schemas.openxmlformats.org/officeDocument/2006/relationships/hyperlink" Target="https://his.1sept.ru/index.php" TargetMode="External"/><Relationship Id="rId59" Type="http://schemas.openxmlformats.org/officeDocument/2006/relationships/hyperlink" Target="https://biblioclub.ru/index.php?page=book&amp;id=720259" TargetMode="External"/><Relationship Id="rId124" Type="http://schemas.openxmlformats.org/officeDocument/2006/relationships/hyperlink" Target="https://biblioclub.ru/index.php?page=book&amp;id=6116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197D9-EA92-442D-AD0D-CF494379B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63</Pages>
  <Words>28528</Words>
  <Characters>162615</Characters>
  <Application>Microsoft Office Word</Application>
  <DocSecurity>0</DocSecurity>
  <Lines>1355</Lines>
  <Paragraphs>381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Колпакова Ольга Андреевна</dc:creator>
  <cp:lastModifiedBy>Библиотекарь</cp:lastModifiedBy>
  <cp:revision>13</cp:revision>
  <cp:lastPrinted>2023-11-29T15:27:00Z</cp:lastPrinted>
  <dcterms:created xsi:type="dcterms:W3CDTF">2026-07-30T12:52:00Z</dcterms:created>
  <dcterms:modified xsi:type="dcterms:W3CDTF">2026-07-31T11:21:00Z</dcterms:modified>
</cp:coreProperties>
</file>